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4AE4" w:rsidRDefault="009F4AE4">
      <w:pPr>
        <w:rPr>
          <w:rFonts w:ascii="Arial" w:hAnsi="Arial" w:cs="Arial"/>
          <w:color w:val="auto"/>
          <w:sz w:val="22"/>
          <w:szCs w:val="22"/>
        </w:rPr>
      </w:pPr>
      <w:r>
        <w:rPr>
          <w:rFonts w:ascii="Arial" w:hAnsi="Arial" w:cs="Arial"/>
          <w:color w:val="auto"/>
          <w:sz w:val="22"/>
          <w:szCs w:val="22"/>
        </w:rPr>
        <w:t>УДРУЖЕЊЕ ГРАЂАНА ЛЕДЕНА ШУМА</w:t>
      </w:r>
    </w:p>
    <w:p w:rsidR="009F4AE4" w:rsidRDefault="009F4AE4">
      <w:pPr>
        <w:rPr>
          <w:rFonts w:ascii="Arial" w:hAnsi="Arial" w:cs="Arial"/>
          <w:color w:val="auto"/>
          <w:sz w:val="22"/>
          <w:szCs w:val="22"/>
        </w:rPr>
      </w:pPr>
      <w:r>
        <w:rPr>
          <w:rFonts w:ascii="Arial" w:hAnsi="Arial" w:cs="Arial"/>
          <w:color w:val="auto"/>
          <w:sz w:val="22"/>
          <w:szCs w:val="22"/>
        </w:rPr>
        <w:t>Нови Сад</w:t>
      </w:r>
    </w:p>
    <w:p w:rsidR="009F4AE4" w:rsidRDefault="009F4AE4">
      <w:pPr>
        <w:rPr>
          <w:rFonts w:ascii="Arial" w:hAnsi="Arial" w:cs="Arial"/>
          <w:color w:val="auto"/>
          <w:sz w:val="22"/>
          <w:szCs w:val="22"/>
        </w:rPr>
      </w:pPr>
      <w:r>
        <w:rPr>
          <w:rFonts w:ascii="Arial" w:hAnsi="Arial" w:cs="Arial"/>
          <w:color w:val="auto"/>
          <w:sz w:val="22"/>
          <w:szCs w:val="22"/>
        </w:rPr>
        <w:t>Плитвичка 7</w:t>
      </w:r>
    </w:p>
    <w:p w:rsidR="00F44BC6" w:rsidRPr="00281574" w:rsidRDefault="00C51D0E">
      <w:pPr>
        <w:rPr>
          <w:rFonts w:ascii="Arial" w:hAnsi="Arial" w:cs="Arial"/>
          <w:color w:val="auto"/>
          <w:sz w:val="22"/>
          <w:szCs w:val="22"/>
        </w:rPr>
      </w:pPr>
      <w:r w:rsidRPr="001B232C">
        <w:rPr>
          <w:rFonts w:ascii="Arial" w:hAnsi="Arial" w:cs="Arial"/>
          <w:color w:val="auto"/>
          <w:sz w:val="22"/>
          <w:szCs w:val="22"/>
        </w:rPr>
        <w:t>Број</w:t>
      </w:r>
      <w:proofErr w:type="gramStart"/>
      <w:r w:rsidRPr="001B232C">
        <w:rPr>
          <w:rFonts w:ascii="Arial" w:hAnsi="Arial" w:cs="Arial"/>
          <w:color w:val="auto"/>
          <w:sz w:val="22"/>
          <w:szCs w:val="22"/>
        </w:rPr>
        <w:t>:</w:t>
      </w:r>
      <w:r w:rsidR="00F75132" w:rsidRPr="00945215">
        <w:rPr>
          <w:rFonts w:ascii="Arial" w:hAnsi="Arial" w:cs="Arial"/>
          <w:color w:val="auto"/>
          <w:sz w:val="22"/>
          <w:szCs w:val="22"/>
        </w:rPr>
        <w:t>11</w:t>
      </w:r>
      <w:r w:rsidR="00945215" w:rsidRPr="00945215">
        <w:rPr>
          <w:rFonts w:ascii="Arial" w:hAnsi="Arial" w:cs="Arial"/>
          <w:color w:val="auto"/>
          <w:sz w:val="22"/>
          <w:szCs w:val="22"/>
        </w:rPr>
        <w:t>19</w:t>
      </w:r>
      <w:proofErr w:type="gramEnd"/>
      <w:r w:rsidR="00E06152" w:rsidRPr="001B232C">
        <w:rPr>
          <w:rFonts w:ascii="Arial" w:hAnsi="Arial" w:cs="Arial"/>
          <w:color w:val="auto"/>
          <w:sz w:val="22"/>
          <w:szCs w:val="22"/>
        </w:rPr>
        <w:t>-4</w:t>
      </w:r>
      <w:r w:rsidR="00281574">
        <w:rPr>
          <w:rFonts w:ascii="Arial" w:hAnsi="Arial" w:cs="Arial"/>
          <w:color w:val="auto"/>
          <w:sz w:val="22"/>
          <w:szCs w:val="22"/>
        </w:rPr>
        <w:t>/19</w:t>
      </w:r>
    </w:p>
    <w:p w:rsidR="00C51D0E" w:rsidRPr="00945215" w:rsidRDefault="00C51D0E" w:rsidP="00F44BC6">
      <w:pPr>
        <w:rPr>
          <w:rFonts w:ascii="Arial" w:hAnsi="Arial" w:cs="Arial"/>
          <w:color w:val="auto"/>
          <w:sz w:val="22"/>
          <w:szCs w:val="22"/>
        </w:rPr>
      </w:pPr>
      <w:r w:rsidRPr="001B232C">
        <w:rPr>
          <w:rFonts w:ascii="Arial" w:hAnsi="Arial" w:cs="Arial"/>
          <w:color w:val="auto"/>
          <w:sz w:val="22"/>
          <w:szCs w:val="22"/>
        </w:rPr>
        <w:t>Датум:</w:t>
      </w:r>
      <w:r w:rsidR="00281574">
        <w:rPr>
          <w:rFonts w:ascii="Arial" w:hAnsi="Arial" w:cs="Arial"/>
          <w:color w:val="auto"/>
          <w:sz w:val="22"/>
          <w:szCs w:val="22"/>
        </w:rPr>
        <w:t xml:space="preserve"> </w:t>
      </w:r>
      <w:r w:rsidR="00945215" w:rsidRPr="00945215">
        <w:rPr>
          <w:rFonts w:ascii="Arial" w:hAnsi="Arial" w:cs="Arial"/>
          <w:color w:val="auto"/>
          <w:sz w:val="22"/>
          <w:szCs w:val="22"/>
        </w:rPr>
        <w:t>19</w:t>
      </w:r>
      <w:r w:rsidR="00763EF8" w:rsidRPr="00945215">
        <w:rPr>
          <w:rFonts w:ascii="Arial" w:hAnsi="Arial" w:cs="Arial"/>
          <w:color w:val="auto"/>
          <w:sz w:val="22"/>
          <w:szCs w:val="22"/>
        </w:rPr>
        <w:t>.11.</w:t>
      </w:r>
      <w:r w:rsidR="00281574" w:rsidRPr="00945215">
        <w:rPr>
          <w:rFonts w:ascii="Arial" w:hAnsi="Arial" w:cs="Arial"/>
          <w:color w:val="auto"/>
          <w:sz w:val="22"/>
          <w:szCs w:val="22"/>
        </w:rPr>
        <w:t>2019</w:t>
      </w:r>
      <w:r w:rsidR="00763EF8" w:rsidRPr="00945215">
        <w:rPr>
          <w:rFonts w:ascii="Arial" w:hAnsi="Arial" w:cs="Arial"/>
          <w:color w:val="auto"/>
          <w:sz w:val="22"/>
          <w:szCs w:val="22"/>
        </w:rPr>
        <w:t xml:space="preserve">. </w:t>
      </w:r>
      <w:proofErr w:type="gramStart"/>
      <w:r w:rsidR="00763EF8" w:rsidRPr="00945215">
        <w:rPr>
          <w:rFonts w:ascii="Arial" w:hAnsi="Arial" w:cs="Arial"/>
          <w:color w:val="auto"/>
          <w:sz w:val="22"/>
          <w:szCs w:val="22"/>
        </w:rPr>
        <w:t>године</w:t>
      </w:r>
      <w:proofErr w:type="gramEnd"/>
    </w:p>
    <w:p w:rsidR="00F44BC6" w:rsidRPr="001B232C" w:rsidRDefault="00F44BC6" w:rsidP="00F44BC6">
      <w:pPr>
        <w:rPr>
          <w:rFonts w:ascii="Arial" w:hAnsi="Arial" w:cs="Arial"/>
          <w:color w:val="auto"/>
          <w:sz w:val="22"/>
          <w:szCs w:val="22"/>
        </w:rPr>
      </w:pPr>
    </w:p>
    <w:p w:rsidR="00C51D0E" w:rsidRPr="00B301ED" w:rsidRDefault="00C51D0E">
      <w:pPr>
        <w:jc w:val="center"/>
        <w:rPr>
          <w:rFonts w:ascii="Arial" w:hAnsi="Arial" w:cs="Arial"/>
          <w:color w:val="auto"/>
          <w:sz w:val="22"/>
          <w:szCs w:val="22"/>
        </w:rPr>
      </w:pPr>
    </w:p>
    <w:p w:rsidR="00C51D0E" w:rsidRPr="00B301ED" w:rsidRDefault="00C51D0E">
      <w:pPr>
        <w:jc w:val="center"/>
        <w:rPr>
          <w:rFonts w:ascii="Arial" w:hAnsi="Arial" w:cs="Arial"/>
          <w:sz w:val="22"/>
          <w:szCs w:val="22"/>
        </w:rPr>
      </w:pPr>
    </w:p>
    <w:p w:rsidR="00C51D0E" w:rsidRPr="00B301ED" w:rsidRDefault="00C51D0E">
      <w:pPr>
        <w:jc w:val="center"/>
        <w:rPr>
          <w:rFonts w:ascii="Arial" w:hAnsi="Arial" w:cs="Arial"/>
          <w:sz w:val="22"/>
          <w:szCs w:val="22"/>
        </w:rPr>
      </w:pPr>
    </w:p>
    <w:p w:rsidR="00C51D0E" w:rsidRPr="00B301ED" w:rsidRDefault="00C51D0E">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B301ED" w:rsidRDefault="000B10A8">
      <w:pPr>
        <w:jc w:val="center"/>
        <w:rPr>
          <w:rFonts w:ascii="Arial" w:hAnsi="Arial" w:cs="Arial"/>
          <w:sz w:val="22"/>
          <w:szCs w:val="22"/>
        </w:rPr>
      </w:pPr>
    </w:p>
    <w:p w:rsidR="000B10A8" w:rsidRPr="009F4AE4" w:rsidRDefault="000B10A8">
      <w:pPr>
        <w:jc w:val="center"/>
        <w:rPr>
          <w:rFonts w:ascii="Arial" w:hAnsi="Arial" w:cs="Arial"/>
          <w:sz w:val="22"/>
          <w:szCs w:val="22"/>
        </w:rPr>
      </w:pPr>
    </w:p>
    <w:p w:rsidR="00C51D0E" w:rsidRPr="00B301ED" w:rsidRDefault="00C51D0E">
      <w:pPr>
        <w:jc w:val="center"/>
        <w:rPr>
          <w:rFonts w:ascii="Arial" w:hAnsi="Arial" w:cs="Arial"/>
          <w:sz w:val="22"/>
          <w:szCs w:val="22"/>
        </w:rPr>
      </w:pPr>
    </w:p>
    <w:p w:rsidR="00C51D0E" w:rsidRPr="00B301ED" w:rsidRDefault="0014350F">
      <w:pPr>
        <w:shd w:val="clear" w:color="auto" w:fill="C6D9F1"/>
        <w:jc w:val="center"/>
        <w:rPr>
          <w:rFonts w:ascii="Arial" w:hAnsi="Arial" w:cs="Arial"/>
          <w:b/>
          <w:bCs/>
          <w:i/>
          <w:iCs/>
          <w:sz w:val="22"/>
          <w:szCs w:val="22"/>
          <w:lang w:val="ru-RU"/>
        </w:rPr>
      </w:pPr>
      <w:r w:rsidRPr="00B301ED">
        <w:rPr>
          <w:rFonts w:ascii="Arial" w:hAnsi="Arial" w:cs="Arial"/>
          <w:sz w:val="22"/>
          <w:szCs w:val="22"/>
        </w:rPr>
        <w:t>КОНКУРСНA</w:t>
      </w:r>
      <w:r w:rsidR="00C51D0E" w:rsidRPr="00B301ED">
        <w:rPr>
          <w:rFonts w:ascii="Arial" w:hAnsi="Arial" w:cs="Arial"/>
          <w:sz w:val="22"/>
          <w:szCs w:val="22"/>
        </w:rPr>
        <w:t xml:space="preserve"> ДОКУМЕНТАЦИЈ</w:t>
      </w:r>
      <w:r w:rsidRPr="00B301ED">
        <w:rPr>
          <w:rFonts w:ascii="Arial" w:hAnsi="Arial" w:cs="Arial"/>
          <w:sz w:val="22"/>
          <w:szCs w:val="22"/>
        </w:rPr>
        <w:t>A</w:t>
      </w:r>
    </w:p>
    <w:p w:rsidR="00C51D0E" w:rsidRPr="00B301ED" w:rsidRDefault="00C51D0E">
      <w:pPr>
        <w:rPr>
          <w:rFonts w:ascii="Arial" w:hAnsi="Arial" w:cs="Arial"/>
          <w:b/>
          <w:bCs/>
          <w:i/>
          <w:iCs/>
          <w:sz w:val="22"/>
          <w:szCs w:val="22"/>
          <w:lang w:val="ru-RU"/>
        </w:rPr>
      </w:pPr>
    </w:p>
    <w:p w:rsidR="00C51D0E" w:rsidRPr="00B301ED" w:rsidRDefault="00C51D0E">
      <w:pPr>
        <w:jc w:val="center"/>
        <w:rPr>
          <w:rFonts w:ascii="Arial" w:hAnsi="Arial" w:cs="Arial"/>
          <w:b/>
          <w:bCs/>
          <w:i/>
          <w:iCs/>
          <w:sz w:val="22"/>
          <w:szCs w:val="22"/>
          <w:lang w:val="ru-RU"/>
        </w:rPr>
      </w:pPr>
    </w:p>
    <w:p w:rsidR="003932A6" w:rsidRPr="00B301ED" w:rsidRDefault="00C51D0E">
      <w:pPr>
        <w:jc w:val="center"/>
        <w:rPr>
          <w:rFonts w:ascii="Arial" w:hAnsi="Arial" w:cs="Arial"/>
          <w:b/>
          <w:bCs/>
          <w:sz w:val="22"/>
          <w:szCs w:val="22"/>
        </w:rPr>
      </w:pPr>
      <w:r w:rsidRPr="00B301ED">
        <w:rPr>
          <w:rFonts w:ascii="Arial" w:hAnsi="Arial" w:cs="Arial"/>
          <w:b/>
          <w:bCs/>
          <w:sz w:val="22"/>
          <w:szCs w:val="22"/>
        </w:rPr>
        <w:t xml:space="preserve">ЈАВНА НАБАВКА УСЛУГА– </w:t>
      </w:r>
    </w:p>
    <w:p w:rsidR="00C51D0E" w:rsidRPr="00763EF8" w:rsidRDefault="00281574">
      <w:pPr>
        <w:jc w:val="center"/>
        <w:rPr>
          <w:rFonts w:ascii="Arial" w:hAnsi="Arial" w:cs="Arial"/>
          <w:b/>
          <w:bCs/>
          <w:color w:val="auto"/>
          <w:sz w:val="22"/>
          <w:szCs w:val="22"/>
        </w:rPr>
      </w:pPr>
      <w:r>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C847A0">
        <w:rPr>
          <w:rFonts w:ascii="Arial" w:hAnsi="Arial" w:cs="Arial"/>
          <w:b/>
          <w:bCs/>
          <w:color w:val="auto"/>
          <w:sz w:val="22"/>
          <w:szCs w:val="22"/>
        </w:rPr>
        <w:t>2019</w:t>
      </w:r>
    </w:p>
    <w:p w:rsidR="005F31B4" w:rsidRPr="00763EF8" w:rsidRDefault="005F31B4">
      <w:pPr>
        <w:jc w:val="center"/>
        <w:rPr>
          <w:rFonts w:ascii="Arial" w:hAnsi="Arial" w:cs="Arial"/>
          <w:b/>
          <w:bCs/>
          <w:i/>
          <w:iCs/>
          <w:color w:val="auto"/>
          <w:sz w:val="22"/>
          <w:szCs w:val="22"/>
        </w:rPr>
      </w:pPr>
    </w:p>
    <w:p w:rsidR="00C51D0E" w:rsidRPr="00B301ED" w:rsidRDefault="00C51D0E">
      <w:pPr>
        <w:jc w:val="center"/>
        <w:rPr>
          <w:rFonts w:ascii="Arial" w:hAnsi="Arial" w:cs="Arial"/>
          <w:b/>
          <w:bCs/>
          <w:sz w:val="22"/>
          <w:szCs w:val="22"/>
        </w:rPr>
      </w:pPr>
      <w:r w:rsidRPr="00B301ED">
        <w:rPr>
          <w:rFonts w:ascii="Arial" w:hAnsi="Arial" w:cs="Arial"/>
          <w:b/>
          <w:bCs/>
          <w:sz w:val="22"/>
          <w:szCs w:val="22"/>
        </w:rPr>
        <w:t>ЈАВНА НАБАКА МАЛЕ ВРЕДНОСТИ</w:t>
      </w:r>
    </w:p>
    <w:p w:rsidR="00C51D0E" w:rsidRPr="00B301ED" w:rsidRDefault="00C51D0E">
      <w:pPr>
        <w:jc w:val="center"/>
        <w:rPr>
          <w:rFonts w:ascii="Arial" w:hAnsi="Arial" w:cs="Arial"/>
          <w:b/>
          <w:bCs/>
          <w:sz w:val="22"/>
          <w:szCs w:val="22"/>
        </w:rPr>
      </w:pPr>
    </w:p>
    <w:p w:rsidR="00C51D0E" w:rsidRPr="00763EF8" w:rsidRDefault="00C51D0E">
      <w:pPr>
        <w:jc w:val="center"/>
        <w:rPr>
          <w:rFonts w:ascii="Arial" w:hAnsi="Arial" w:cs="Arial"/>
          <w:i/>
          <w:iCs/>
          <w:color w:val="auto"/>
          <w:sz w:val="22"/>
          <w:szCs w:val="22"/>
        </w:rPr>
      </w:pPr>
      <w:r w:rsidRPr="00B301ED">
        <w:rPr>
          <w:rFonts w:ascii="Arial" w:hAnsi="Arial" w:cs="Arial"/>
          <w:b/>
          <w:bCs/>
          <w:color w:val="auto"/>
          <w:sz w:val="22"/>
          <w:szCs w:val="22"/>
        </w:rPr>
        <w:t xml:space="preserve">ЈАВНА НАБАВКА бр. </w:t>
      </w:r>
      <w:r w:rsidR="00763EF8">
        <w:rPr>
          <w:rFonts w:ascii="Arial" w:hAnsi="Arial" w:cs="Arial"/>
          <w:b/>
          <w:bCs/>
          <w:color w:val="auto"/>
          <w:sz w:val="22"/>
          <w:szCs w:val="22"/>
        </w:rPr>
        <w:t>1/</w:t>
      </w:r>
      <w:r w:rsidR="00281574">
        <w:rPr>
          <w:rFonts w:ascii="Arial" w:hAnsi="Arial" w:cs="Arial"/>
          <w:b/>
          <w:bCs/>
          <w:color w:val="auto"/>
          <w:sz w:val="22"/>
          <w:szCs w:val="22"/>
        </w:rPr>
        <w:t>2019</w:t>
      </w:r>
    </w:p>
    <w:p w:rsidR="00C51D0E" w:rsidRPr="00B301ED" w:rsidRDefault="00C51D0E">
      <w:pPr>
        <w:jc w:val="center"/>
        <w:rPr>
          <w:rFonts w:ascii="Arial" w:hAnsi="Arial" w:cs="Arial"/>
          <w:i/>
          <w:iCs/>
          <w:color w:val="auto"/>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pPr>
        <w:jc w:val="center"/>
        <w:rPr>
          <w:rFonts w:ascii="Arial" w:hAnsi="Arial" w:cs="Arial"/>
          <w:i/>
          <w:iCs/>
          <w:sz w:val="22"/>
          <w:szCs w:val="22"/>
        </w:rPr>
      </w:pPr>
    </w:p>
    <w:p w:rsidR="00C51D0E" w:rsidRPr="00B301ED" w:rsidRDefault="00C51D0E" w:rsidP="00C9009D">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0B10A8" w:rsidRPr="00B301ED" w:rsidRDefault="000B10A8">
      <w:pPr>
        <w:rPr>
          <w:rFonts w:ascii="Arial" w:hAnsi="Arial" w:cs="Arial"/>
          <w:i/>
          <w:iCs/>
          <w:sz w:val="22"/>
          <w:szCs w:val="22"/>
        </w:rPr>
      </w:pPr>
    </w:p>
    <w:p w:rsidR="000B10A8" w:rsidRDefault="000B10A8">
      <w:pPr>
        <w:rPr>
          <w:rFonts w:ascii="Arial" w:hAnsi="Arial" w:cs="Arial"/>
          <w:i/>
          <w:iCs/>
          <w:sz w:val="22"/>
          <w:szCs w:val="22"/>
        </w:rPr>
      </w:pPr>
    </w:p>
    <w:p w:rsidR="009F4AE4" w:rsidRDefault="009F4AE4">
      <w:pPr>
        <w:rPr>
          <w:rFonts w:ascii="Arial" w:hAnsi="Arial" w:cs="Arial"/>
          <w:i/>
          <w:iCs/>
          <w:sz w:val="22"/>
          <w:szCs w:val="22"/>
        </w:rPr>
      </w:pPr>
    </w:p>
    <w:p w:rsidR="009F4AE4" w:rsidRPr="009F4AE4" w:rsidRDefault="009F4AE4">
      <w:pPr>
        <w:rPr>
          <w:rFonts w:ascii="Arial" w:hAnsi="Arial" w:cs="Arial"/>
          <w:i/>
          <w:iCs/>
          <w:sz w:val="22"/>
          <w:szCs w:val="22"/>
        </w:rPr>
      </w:pPr>
    </w:p>
    <w:p w:rsidR="000B10A8" w:rsidRPr="00B301ED" w:rsidRDefault="000B10A8">
      <w:pPr>
        <w:rPr>
          <w:rFonts w:ascii="Arial" w:hAnsi="Arial" w:cs="Arial"/>
          <w:i/>
          <w:iCs/>
          <w:sz w:val="22"/>
          <w:szCs w:val="22"/>
        </w:rPr>
      </w:pPr>
    </w:p>
    <w:p w:rsidR="000B10A8" w:rsidRPr="00B301ED" w:rsidRDefault="000B10A8">
      <w:pPr>
        <w:rPr>
          <w:rFonts w:ascii="Arial" w:hAnsi="Arial" w:cs="Arial"/>
          <w:i/>
          <w:iCs/>
          <w:sz w:val="22"/>
          <w:szCs w:val="22"/>
        </w:rPr>
      </w:pPr>
    </w:p>
    <w:p w:rsidR="00C51D0E" w:rsidRPr="00B301ED" w:rsidRDefault="00C51D0E">
      <w:pPr>
        <w:rPr>
          <w:rFonts w:ascii="Arial" w:hAnsi="Arial" w:cs="Arial"/>
          <w:i/>
          <w:iCs/>
          <w:sz w:val="22"/>
          <w:szCs w:val="22"/>
        </w:rPr>
      </w:pPr>
    </w:p>
    <w:p w:rsidR="00AD634B" w:rsidRPr="00B301ED" w:rsidRDefault="00763EF8" w:rsidP="00AD634B">
      <w:pPr>
        <w:jc w:val="center"/>
        <w:rPr>
          <w:rFonts w:ascii="Arial" w:hAnsi="Arial" w:cs="Arial"/>
          <w:b/>
          <w:bCs/>
          <w:sz w:val="22"/>
          <w:szCs w:val="22"/>
        </w:rPr>
      </w:pPr>
      <w:r>
        <w:rPr>
          <w:rFonts w:ascii="Arial" w:hAnsi="Arial" w:cs="Arial"/>
          <w:b/>
          <w:iCs/>
          <w:sz w:val="22"/>
          <w:szCs w:val="22"/>
        </w:rPr>
        <w:t>Новембар</w:t>
      </w:r>
      <w:r w:rsidR="007C7878" w:rsidRPr="00B301ED">
        <w:rPr>
          <w:rFonts w:ascii="Arial" w:hAnsi="Arial" w:cs="Arial"/>
          <w:b/>
          <w:iCs/>
          <w:sz w:val="22"/>
          <w:szCs w:val="22"/>
        </w:rPr>
        <w:t xml:space="preserve"> </w:t>
      </w:r>
      <w:r w:rsidR="00281574">
        <w:rPr>
          <w:rFonts w:ascii="Arial" w:hAnsi="Arial" w:cs="Arial"/>
          <w:b/>
          <w:iCs/>
          <w:sz w:val="22"/>
          <w:szCs w:val="22"/>
        </w:rPr>
        <w:t>2019</w:t>
      </w:r>
      <w:r w:rsidR="00C51D0E" w:rsidRPr="00B301ED">
        <w:rPr>
          <w:rFonts w:ascii="Arial" w:hAnsi="Arial" w:cs="Arial"/>
          <w:b/>
          <w:bCs/>
          <w:sz w:val="22"/>
          <w:szCs w:val="22"/>
        </w:rPr>
        <w:t xml:space="preserve">. </w:t>
      </w:r>
      <w:proofErr w:type="gramStart"/>
      <w:r w:rsidR="00F44BC6" w:rsidRPr="00B301ED">
        <w:rPr>
          <w:rFonts w:ascii="Arial" w:hAnsi="Arial" w:cs="Arial"/>
          <w:b/>
          <w:bCs/>
          <w:sz w:val="22"/>
          <w:szCs w:val="22"/>
        </w:rPr>
        <w:t>г</w:t>
      </w:r>
      <w:r w:rsidR="00C51D0E" w:rsidRPr="00B301ED">
        <w:rPr>
          <w:rFonts w:ascii="Arial" w:hAnsi="Arial" w:cs="Arial"/>
          <w:b/>
          <w:bCs/>
          <w:sz w:val="22"/>
          <w:szCs w:val="22"/>
        </w:rPr>
        <w:t>одине</w:t>
      </w:r>
      <w:proofErr w:type="gramEnd"/>
    </w:p>
    <w:p w:rsidR="00F44BC6" w:rsidRPr="00B301ED" w:rsidRDefault="00F44BC6" w:rsidP="00AD634B">
      <w:pPr>
        <w:jc w:val="center"/>
        <w:rPr>
          <w:rFonts w:ascii="Arial" w:hAnsi="Arial" w:cs="Arial"/>
          <w:b/>
          <w:bCs/>
          <w:sz w:val="22"/>
          <w:szCs w:val="22"/>
        </w:rPr>
      </w:pPr>
    </w:p>
    <w:p w:rsidR="00C51D0E" w:rsidRPr="00B301ED" w:rsidRDefault="00C51D0E" w:rsidP="00AD634B">
      <w:pPr>
        <w:jc w:val="both"/>
        <w:rPr>
          <w:rFonts w:ascii="Arial" w:hAnsi="Arial" w:cs="Arial"/>
          <w:color w:val="auto"/>
          <w:sz w:val="22"/>
          <w:szCs w:val="22"/>
        </w:rPr>
      </w:pPr>
      <w:r w:rsidRPr="00B301ED">
        <w:rPr>
          <w:rFonts w:ascii="Arial" w:eastAsia="TimesNewRomanPSMT" w:hAnsi="Arial" w:cs="Arial"/>
          <w:sz w:val="22"/>
          <w:szCs w:val="22"/>
        </w:rPr>
        <w:lastRenderedPageBreak/>
        <w:t xml:space="preserve">На основу чл. 39. </w:t>
      </w:r>
      <w:proofErr w:type="gramStart"/>
      <w:r w:rsidRPr="00DC745D">
        <w:rPr>
          <w:rFonts w:ascii="Arial" w:eastAsia="TimesNewRomanPSMT" w:hAnsi="Arial" w:cs="Arial"/>
          <w:color w:val="auto"/>
          <w:sz w:val="22"/>
          <w:szCs w:val="22"/>
        </w:rPr>
        <w:t>и</w:t>
      </w:r>
      <w:proofErr w:type="gramEnd"/>
      <w:r w:rsidRPr="00DC745D">
        <w:rPr>
          <w:rFonts w:ascii="Arial" w:eastAsia="TimesNewRomanPSMT" w:hAnsi="Arial" w:cs="Arial"/>
          <w:color w:val="auto"/>
          <w:sz w:val="22"/>
          <w:szCs w:val="22"/>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C745D" w:rsidRPr="00DC745D">
        <w:rPr>
          <w:rFonts w:ascii="Arial" w:eastAsia="TimesNewRomanPSMT" w:hAnsi="Arial" w:cs="Arial"/>
          <w:color w:val="auto"/>
          <w:sz w:val="22"/>
          <w:szCs w:val="22"/>
        </w:rPr>
        <w:t>, 41/2019</w:t>
      </w:r>
      <w:r w:rsidRPr="00DC745D">
        <w:rPr>
          <w:rFonts w:ascii="Arial" w:eastAsia="TimesNewRomanPSMT" w:hAnsi="Arial" w:cs="Arial"/>
          <w:color w:val="auto"/>
          <w:sz w:val="22"/>
          <w:szCs w:val="22"/>
        </w:rPr>
        <w:t xml:space="preserve">), </w:t>
      </w:r>
      <w:r w:rsidRPr="00B301ED">
        <w:rPr>
          <w:rFonts w:ascii="Arial" w:hAnsi="Arial" w:cs="Arial"/>
          <w:color w:val="auto"/>
          <w:sz w:val="22"/>
          <w:szCs w:val="22"/>
        </w:rPr>
        <w:t xml:space="preserve">Одлуке о покретању поступка јавне </w:t>
      </w:r>
      <w:r w:rsidRPr="001B232C">
        <w:rPr>
          <w:rFonts w:ascii="Arial" w:hAnsi="Arial" w:cs="Arial"/>
          <w:color w:val="auto"/>
          <w:sz w:val="22"/>
          <w:szCs w:val="22"/>
        </w:rPr>
        <w:t xml:space="preserve">набавке </w:t>
      </w:r>
      <w:r w:rsidRPr="00945215">
        <w:rPr>
          <w:rFonts w:ascii="Arial" w:hAnsi="Arial" w:cs="Arial"/>
          <w:color w:val="auto"/>
          <w:sz w:val="22"/>
          <w:szCs w:val="22"/>
        </w:rPr>
        <w:t xml:space="preserve">број </w:t>
      </w:r>
      <w:r w:rsidR="00863304" w:rsidRPr="00945215">
        <w:rPr>
          <w:rFonts w:ascii="Arial" w:hAnsi="Arial" w:cs="Arial"/>
          <w:color w:val="auto"/>
          <w:sz w:val="22"/>
          <w:szCs w:val="22"/>
        </w:rPr>
        <w:t>11</w:t>
      </w:r>
      <w:r w:rsidR="00945215" w:rsidRPr="00945215">
        <w:rPr>
          <w:rFonts w:ascii="Arial" w:hAnsi="Arial" w:cs="Arial"/>
          <w:color w:val="auto"/>
          <w:sz w:val="22"/>
          <w:szCs w:val="22"/>
        </w:rPr>
        <w:t>19</w:t>
      </w:r>
      <w:r w:rsidR="00E06152" w:rsidRPr="00945215">
        <w:rPr>
          <w:rFonts w:ascii="Arial" w:hAnsi="Arial" w:cs="Arial"/>
          <w:color w:val="auto"/>
          <w:sz w:val="22"/>
          <w:szCs w:val="22"/>
        </w:rPr>
        <w:t>-1/</w:t>
      </w:r>
      <w:r w:rsidR="00281574" w:rsidRPr="00945215">
        <w:rPr>
          <w:rFonts w:ascii="Arial" w:hAnsi="Arial" w:cs="Arial"/>
          <w:color w:val="auto"/>
          <w:sz w:val="22"/>
          <w:szCs w:val="22"/>
        </w:rPr>
        <w:t>2019</w:t>
      </w:r>
      <w:r w:rsidR="00863304" w:rsidRPr="00945215">
        <w:rPr>
          <w:rFonts w:ascii="Arial" w:hAnsi="Arial" w:cs="Arial"/>
          <w:color w:val="auto"/>
          <w:sz w:val="22"/>
          <w:szCs w:val="22"/>
        </w:rPr>
        <w:t xml:space="preserve"> </w:t>
      </w:r>
      <w:r w:rsidRPr="00945215">
        <w:rPr>
          <w:rFonts w:ascii="Arial" w:hAnsi="Arial" w:cs="Arial"/>
          <w:color w:val="auto"/>
          <w:sz w:val="22"/>
          <w:szCs w:val="22"/>
        </w:rPr>
        <w:t xml:space="preserve">од </w:t>
      </w:r>
      <w:r w:rsidR="00945215" w:rsidRPr="00945215">
        <w:rPr>
          <w:rFonts w:ascii="Arial" w:hAnsi="Arial" w:cs="Arial"/>
          <w:color w:val="auto"/>
          <w:sz w:val="22"/>
          <w:szCs w:val="22"/>
        </w:rPr>
        <w:t>19</w:t>
      </w:r>
      <w:r w:rsidR="00E06152" w:rsidRPr="00945215">
        <w:rPr>
          <w:rFonts w:ascii="Arial" w:hAnsi="Arial" w:cs="Arial"/>
          <w:color w:val="auto"/>
          <w:sz w:val="22"/>
          <w:szCs w:val="22"/>
        </w:rPr>
        <w:t>.11.</w:t>
      </w:r>
      <w:r w:rsidR="00281574" w:rsidRPr="00945215">
        <w:rPr>
          <w:rFonts w:ascii="Arial" w:hAnsi="Arial" w:cs="Arial"/>
          <w:color w:val="auto"/>
          <w:sz w:val="22"/>
          <w:szCs w:val="22"/>
        </w:rPr>
        <w:t>2019</w:t>
      </w:r>
      <w:r w:rsidR="00E06152" w:rsidRPr="00945215">
        <w:rPr>
          <w:rFonts w:ascii="Arial" w:hAnsi="Arial" w:cs="Arial"/>
          <w:color w:val="auto"/>
          <w:sz w:val="22"/>
          <w:szCs w:val="22"/>
        </w:rPr>
        <w:t>.</w:t>
      </w:r>
      <w:r w:rsidRPr="00945215">
        <w:rPr>
          <w:rFonts w:ascii="Arial" w:hAnsi="Arial" w:cs="Arial"/>
          <w:color w:val="auto"/>
          <w:sz w:val="22"/>
          <w:szCs w:val="22"/>
        </w:rPr>
        <w:t xml:space="preserve"> </w:t>
      </w:r>
      <w:proofErr w:type="gramStart"/>
      <w:r w:rsidRPr="00945215">
        <w:rPr>
          <w:rFonts w:ascii="Arial" w:hAnsi="Arial" w:cs="Arial"/>
          <w:color w:val="auto"/>
          <w:sz w:val="22"/>
          <w:szCs w:val="22"/>
        </w:rPr>
        <w:t>године</w:t>
      </w:r>
      <w:proofErr w:type="gramEnd"/>
      <w:r w:rsidRPr="00945215">
        <w:rPr>
          <w:rFonts w:ascii="Arial" w:hAnsi="Arial" w:cs="Arial"/>
          <w:color w:val="auto"/>
          <w:sz w:val="22"/>
          <w:szCs w:val="22"/>
        </w:rPr>
        <w:t xml:space="preserve"> и Решења о образовању комисије за јавну набавку </w:t>
      </w:r>
      <w:r w:rsidR="00F44BC6" w:rsidRPr="00945215">
        <w:rPr>
          <w:rFonts w:ascii="Arial" w:hAnsi="Arial" w:cs="Arial"/>
          <w:color w:val="auto"/>
          <w:sz w:val="22"/>
          <w:szCs w:val="22"/>
        </w:rPr>
        <w:t xml:space="preserve">број </w:t>
      </w:r>
      <w:r w:rsidR="00863304" w:rsidRPr="00945215">
        <w:rPr>
          <w:rFonts w:ascii="Arial" w:hAnsi="Arial" w:cs="Arial"/>
          <w:color w:val="auto"/>
          <w:sz w:val="22"/>
          <w:szCs w:val="22"/>
        </w:rPr>
        <w:t>11</w:t>
      </w:r>
      <w:r w:rsidR="00945215" w:rsidRPr="00945215">
        <w:rPr>
          <w:rFonts w:ascii="Arial" w:hAnsi="Arial" w:cs="Arial"/>
          <w:color w:val="auto"/>
          <w:sz w:val="22"/>
          <w:szCs w:val="22"/>
        </w:rPr>
        <w:t>19</w:t>
      </w:r>
      <w:r w:rsidR="00B16383" w:rsidRPr="00945215">
        <w:rPr>
          <w:rFonts w:ascii="Arial" w:hAnsi="Arial" w:cs="Arial"/>
          <w:color w:val="auto"/>
          <w:sz w:val="22"/>
          <w:szCs w:val="22"/>
        </w:rPr>
        <w:t>-2/</w:t>
      </w:r>
      <w:r w:rsidR="00281574" w:rsidRPr="00945215">
        <w:rPr>
          <w:rFonts w:ascii="Arial" w:hAnsi="Arial" w:cs="Arial"/>
          <w:color w:val="auto"/>
          <w:sz w:val="22"/>
          <w:szCs w:val="22"/>
        </w:rPr>
        <w:t>2019</w:t>
      </w:r>
      <w:r w:rsidR="00863304" w:rsidRPr="00945215">
        <w:rPr>
          <w:rFonts w:ascii="Arial" w:hAnsi="Arial" w:cs="Arial"/>
          <w:color w:val="auto"/>
          <w:sz w:val="22"/>
          <w:szCs w:val="22"/>
        </w:rPr>
        <w:t xml:space="preserve"> од </w:t>
      </w:r>
      <w:r w:rsidR="00945215" w:rsidRPr="00945215">
        <w:rPr>
          <w:rFonts w:ascii="Arial" w:hAnsi="Arial" w:cs="Arial"/>
          <w:color w:val="auto"/>
          <w:sz w:val="22"/>
          <w:szCs w:val="22"/>
        </w:rPr>
        <w:t>19</w:t>
      </w:r>
      <w:r w:rsidR="00B16383" w:rsidRPr="00945215">
        <w:rPr>
          <w:rFonts w:ascii="Arial" w:hAnsi="Arial" w:cs="Arial"/>
          <w:color w:val="auto"/>
          <w:sz w:val="22"/>
          <w:szCs w:val="22"/>
        </w:rPr>
        <w:t>.11.</w:t>
      </w:r>
      <w:r w:rsidR="00281574" w:rsidRPr="00945215">
        <w:rPr>
          <w:rFonts w:ascii="Arial" w:hAnsi="Arial" w:cs="Arial"/>
          <w:color w:val="auto"/>
          <w:sz w:val="22"/>
          <w:szCs w:val="22"/>
        </w:rPr>
        <w:t>2019</w:t>
      </w:r>
      <w:r w:rsidR="00B16383" w:rsidRPr="00945215">
        <w:rPr>
          <w:rFonts w:ascii="Arial" w:hAnsi="Arial" w:cs="Arial"/>
          <w:color w:val="auto"/>
          <w:sz w:val="22"/>
          <w:szCs w:val="22"/>
        </w:rPr>
        <w:t>.</w:t>
      </w:r>
      <w:r w:rsidR="00F44BC6" w:rsidRPr="001B232C">
        <w:rPr>
          <w:rFonts w:ascii="Arial" w:hAnsi="Arial" w:cs="Arial"/>
          <w:color w:val="auto"/>
          <w:sz w:val="22"/>
          <w:szCs w:val="22"/>
        </w:rPr>
        <w:t xml:space="preserve"> </w:t>
      </w:r>
      <w:proofErr w:type="gramStart"/>
      <w:r w:rsidR="00F44BC6" w:rsidRPr="001B232C">
        <w:rPr>
          <w:rFonts w:ascii="Arial" w:hAnsi="Arial" w:cs="Arial"/>
          <w:color w:val="auto"/>
          <w:sz w:val="22"/>
          <w:szCs w:val="22"/>
        </w:rPr>
        <w:t>године</w:t>
      </w:r>
      <w:proofErr w:type="gramEnd"/>
      <w:r w:rsidRPr="001B232C">
        <w:rPr>
          <w:rFonts w:ascii="Arial" w:hAnsi="Arial" w:cs="Arial"/>
          <w:color w:val="auto"/>
          <w:sz w:val="22"/>
          <w:szCs w:val="22"/>
        </w:rPr>
        <w:t>, припремљена</w:t>
      </w:r>
      <w:r w:rsidRPr="00B301ED">
        <w:rPr>
          <w:rFonts w:ascii="Arial" w:hAnsi="Arial" w:cs="Arial"/>
          <w:color w:val="auto"/>
          <w:sz w:val="22"/>
          <w:szCs w:val="22"/>
        </w:rPr>
        <w:t xml:space="preserve"> је:</w:t>
      </w:r>
    </w:p>
    <w:p w:rsidR="001329D0" w:rsidRPr="00B301ED" w:rsidRDefault="001329D0" w:rsidP="00AD634B">
      <w:pPr>
        <w:jc w:val="both"/>
        <w:rPr>
          <w:rFonts w:ascii="Arial" w:eastAsia="TimesNewRomanPSMT" w:hAnsi="Arial" w:cs="Arial"/>
          <w:color w:val="auto"/>
          <w:sz w:val="22"/>
          <w:szCs w:val="22"/>
        </w:rPr>
      </w:pPr>
    </w:p>
    <w:p w:rsidR="00C51D0E" w:rsidRPr="00B301ED" w:rsidRDefault="00C51D0E">
      <w:pPr>
        <w:shd w:val="clear" w:color="auto" w:fill="C6D9F1"/>
        <w:jc w:val="center"/>
        <w:rPr>
          <w:rFonts w:ascii="Arial" w:eastAsia="TimesNewRomanPS-BoldMT" w:hAnsi="Arial" w:cs="Arial"/>
          <w:b/>
          <w:bCs/>
          <w:color w:val="auto"/>
          <w:sz w:val="22"/>
          <w:szCs w:val="22"/>
        </w:rPr>
      </w:pPr>
      <w:r w:rsidRPr="00B301ED">
        <w:rPr>
          <w:rFonts w:ascii="Arial" w:eastAsia="TimesNewRomanPS-BoldMT" w:hAnsi="Arial" w:cs="Arial"/>
          <w:b/>
          <w:bCs/>
          <w:color w:val="auto"/>
          <w:sz w:val="22"/>
          <w:szCs w:val="22"/>
        </w:rPr>
        <w:t>КОНКУРСНА ДОКУМЕНТАЦИЈА</w:t>
      </w:r>
    </w:p>
    <w:p w:rsidR="00763EF8" w:rsidRPr="00763EF8" w:rsidRDefault="00C51D0E" w:rsidP="00763EF8">
      <w:pPr>
        <w:jc w:val="center"/>
        <w:rPr>
          <w:rFonts w:ascii="Arial" w:hAnsi="Arial" w:cs="Arial"/>
          <w:b/>
          <w:bCs/>
          <w:color w:val="auto"/>
          <w:sz w:val="22"/>
          <w:szCs w:val="22"/>
        </w:rPr>
      </w:pPr>
      <w:proofErr w:type="gramStart"/>
      <w:r w:rsidRPr="00B301ED">
        <w:rPr>
          <w:rFonts w:ascii="Arial" w:eastAsia="TimesNewRomanPS-BoldMT" w:hAnsi="Arial" w:cs="Arial"/>
          <w:b/>
          <w:bCs/>
          <w:color w:val="auto"/>
          <w:sz w:val="22"/>
          <w:szCs w:val="22"/>
        </w:rPr>
        <w:t>за</w:t>
      </w:r>
      <w:proofErr w:type="gramEnd"/>
      <w:r w:rsidRPr="00B301ED">
        <w:rPr>
          <w:rFonts w:ascii="Arial" w:eastAsia="TimesNewRomanPS-BoldMT" w:hAnsi="Arial" w:cs="Arial"/>
          <w:b/>
          <w:bCs/>
          <w:color w:val="auto"/>
          <w:sz w:val="22"/>
          <w:szCs w:val="22"/>
        </w:rPr>
        <w:t xml:space="preserve"> јавну набавку мале вредности услуга – </w:t>
      </w:r>
      <w:r w:rsidR="00281574">
        <w:rPr>
          <w:rFonts w:ascii="Arial" w:hAnsi="Arial" w:cs="Arial"/>
          <w:b/>
          <w:bCs/>
          <w:color w:val="auto"/>
          <w:sz w:val="22"/>
          <w:szCs w:val="22"/>
        </w:rPr>
        <w:t>Специјализоване услуге – постављање мобилијара, професионалне опреме и LED расвете, за потребе одржавања манифестације Снежни град</w:t>
      </w:r>
      <w:r w:rsidR="00C847A0">
        <w:rPr>
          <w:rFonts w:ascii="Arial" w:hAnsi="Arial" w:cs="Arial"/>
          <w:b/>
          <w:bCs/>
          <w:color w:val="auto"/>
          <w:sz w:val="22"/>
          <w:szCs w:val="22"/>
        </w:rPr>
        <w:t xml:space="preserve"> 2019</w:t>
      </w:r>
      <w:r w:rsidR="00281574">
        <w:rPr>
          <w:rFonts w:ascii="Arial" w:hAnsi="Arial" w:cs="Arial"/>
          <w:b/>
          <w:bCs/>
          <w:color w:val="auto"/>
          <w:sz w:val="22"/>
          <w:szCs w:val="22"/>
        </w:rPr>
        <w:t xml:space="preserve"> </w:t>
      </w:r>
    </w:p>
    <w:p w:rsidR="00C51D0E" w:rsidRPr="00763EF8" w:rsidRDefault="00C51D0E" w:rsidP="00763EF8">
      <w:pPr>
        <w:jc w:val="center"/>
        <w:rPr>
          <w:rFonts w:ascii="Arial" w:eastAsia="TimesNewRomanPSMT" w:hAnsi="Arial" w:cs="Arial"/>
          <w:b/>
          <w:bCs/>
          <w:color w:val="auto"/>
          <w:sz w:val="22"/>
          <w:szCs w:val="22"/>
        </w:rPr>
      </w:pPr>
      <w:r w:rsidRPr="00763EF8">
        <w:rPr>
          <w:rFonts w:ascii="Arial" w:eastAsia="TimesNewRomanPS-BoldMT" w:hAnsi="Arial" w:cs="Arial"/>
          <w:b/>
          <w:bCs/>
          <w:color w:val="auto"/>
          <w:sz w:val="22"/>
          <w:szCs w:val="22"/>
        </w:rPr>
        <w:t xml:space="preserve">ЈН бр. </w:t>
      </w:r>
      <w:r w:rsidR="00763EF8" w:rsidRPr="00763EF8">
        <w:rPr>
          <w:rFonts w:ascii="Arial" w:hAnsi="Arial" w:cs="Arial"/>
          <w:b/>
          <w:bCs/>
          <w:color w:val="auto"/>
          <w:sz w:val="22"/>
          <w:szCs w:val="22"/>
        </w:rPr>
        <w:t>1/</w:t>
      </w:r>
      <w:r w:rsidR="00281574">
        <w:rPr>
          <w:rFonts w:ascii="Arial" w:hAnsi="Arial" w:cs="Arial"/>
          <w:b/>
          <w:bCs/>
          <w:color w:val="auto"/>
          <w:sz w:val="22"/>
          <w:szCs w:val="22"/>
        </w:rPr>
        <w:t>2019</w:t>
      </w:r>
    </w:p>
    <w:p w:rsidR="00C51D0E" w:rsidRPr="00DC745D" w:rsidRDefault="00C51D0E">
      <w:pPr>
        <w:jc w:val="both"/>
        <w:rPr>
          <w:rFonts w:ascii="Arial" w:eastAsia="TimesNewRomanPSMT" w:hAnsi="Arial" w:cs="Arial"/>
          <w:b/>
          <w:bCs/>
          <w:color w:val="auto"/>
          <w:sz w:val="22"/>
          <w:szCs w:val="22"/>
        </w:rPr>
      </w:pPr>
    </w:p>
    <w:p w:rsidR="00C51D0E" w:rsidRPr="00DC745D" w:rsidRDefault="00C51D0E">
      <w:pPr>
        <w:jc w:val="both"/>
        <w:rPr>
          <w:rFonts w:ascii="Arial" w:eastAsia="TimesNewRomanPSMT" w:hAnsi="Arial" w:cs="Arial"/>
          <w:b/>
          <w:i/>
          <w:color w:val="auto"/>
          <w:sz w:val="22"/>
          <w:szCs w:val="22"/>
        </w:rPr>
      </w:pPr>
      <w:r w:rsidRPr="00DC745D">
        <w:rPr>
          <w:rFonts w:ascii="Arial" w:eastAsia="TimesNewRomanPSMT" w:hAnsi="Arial" w:cs="Arial"/>
          <w:color w:val="auto"/>
          <w:sz w:val="22"/>
          <w:szCs w:val="22"/>
        </w:rPr>
        <w:t>Конкурсна документација садржи:</w:t>
      </w:r>
    </w:p>
    <w:tbl>
      <w:tblPr>
        <w:tblW w:w="0" w:type="auto"/>
        <w:tblInd w:w="-40" w:type="dxa"/>
        <w:tblLayout w:type="fixed"/>
        <w:tblLook w:val="0000" w:firstRow="0" w:lastRow="0" w:firstColumn="0" w:lastColumn="0" w:noHBand="0" w:noVBand="0"/>
      </w:tblPr>
      <w:tblGrid>
        <w:gridCol w:w="1563"/>
        <w:gridCol w:w="6119"/>
        <w:gridCol w:w="1640"/>
      </w:tblGrid>
      <w:tr w:rsidR="00C51D0E" w:rsidRPr="00DC745D">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eastAsia="TimesNewRomanPSMT" w:hAnsi="Arial" w:cs="Arial"/>
                <w:b/>
                <w:i/>
                <w:color w:val="auto"/>
                <w:sz w:val="22"/>
                <w:szCs w:val="22"/>
              </w:rPr>
            </w:pPr>
          </w:p>
          <w:p w:rsidR="00C51D0E" w:rsidRPr="00DC745D" w:rsidRDefault="00C51D0E">
            <w:pPr>
              <w:jc w:val="both"/>
              <w:rPr>
                <w:rFonts w:ascii="Arial" w:hAnsi="Arial" w:cs="Arial"/>
                <w:color w:val="auto"/>
                <w:sz w:val="22"/>
                <w:szCs w:val="22"/>
              </w:rPr>
            </w:pPr>
            <w:r w:rsidRPr="00DC745D">
              <w:rPr>
                <w:rFonts w:ascii="Arial" w:eastAsia="TimesNewRomanPSMT" w:hAnsi="Arial" w:cs="Arial"/>
                <w:b/>
                <w:i/>
                <w:color w:val="auto"/>
                <w:sz w:val="22"/>
                <w:szCs w:val="22"/>
                <w:lang w:val="sr-Cyrl-CS"/>
              </w:rPr>
              <w:t>Поглавље</w:t>
            </w:r>
          </w:p>
          <w:p w:rsidR="00C51D0E" w:rsidRPr="00DC745D" w:rsidRDefault="00C51D0E">
            <w:pPr>
              <w:jc w:val="both"/>
              <w:rPr>
                <w:rFonts w:ascii="Arial" w:hAnsi="Arial" w:cs="Arial"/>
                <w:color w:val="auto"/>
                <w:sz w:val="22"/>
                <w:szCs w:val="22"/>
              </w:rPr>
            </w:pP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eastAsia="TimesNewRomanPSMT" w:hAnsi="Arial" w:cs="Arial"/>
                <w:b/>
                <w:i/>
                <w:color w:val="auto"/>
                <w:sz w:val="22"/>
                <w:szCs w:val="22"/>
              </w:rPr>
            </w:pPr>
          </w:p>
          <w:p w:rsidR="00C51D0E" w:rsidRPr="00DC745D" w:rsidRDefault="00C51D0E">
            <w:pPr>
              <w:jc w:val="center"/>
              <w:rPr>
                <w:rFonts w:ascii="Arial" w:hAnsi="Arial" w:cs="Arial"/>
                <w:color w:val="auto"/>
                <w:sz w:val="22"/>
                <w:szCs w:val="22"/>
              </w:rPr>
            </w:pPr>
            <w:r w:rsidRPr="00DC745D">
              <w:rPr>
                <w:rFonts w:ascii="Arial" w:eastAsia="TimesNewRomanPSMT" w:hAnsi="Arial" w:cs="Arial"/>
                <w:b/>
                <w:i/>
                <w:color w:val="auto"/>
                <w:sz w:val="22"/>
                <w:szCs w:val="22"/>
              </w:rPr>
              <w:t>Назив</w:t>
            </w:r>
            <w:r w:rsidRPr="00DC745D">
              <w:rPr>
                <w:rFonts w:ascii="Arial" w:eastAsia="TimesNewRomanPSMT" w:hAnsi="Arial" w:cs="Arial"/>
                <w:b/>
                <w:i/>
                <w:color w:val="auto"/>
                <w:sz w:val="22"/>
                <w:szCs w:val="22"/>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C51D0E">
            <w:pPr>
              <w:snapToGrid w:val="0"/>
              <w:jc w:val="center"/>
              <w:rPr>
                <w:rFonts w:ascii="Arial" w:eastAsia="TimesNewRomanPSMT" w:hAnsi="Arial" w:cs="Arial"/>
                <w:b/>
                <w:i/>
                <w:color w:val="auto"/>
                <w:sz w:val="22"/>
                <w:szCs w:val="22"/>
              </w:rPr>
            </w:pPr>
          </w:p>
          <w:p w:rsidR="00C51D0E" w:rsidRPr="00DC745D" w:rsidRDefault="00C51D0E">
            <w:pPr>
              <w:jc w:val="center"/>
              <w:rPr>
                <w:rFonts w:ascii="Arial" w:hAnsi="Arial" w:cs="Arial"/>
                <w:color w:val="auto"/>
                <w:sz w:val="22"/>
                <w:szCs w:val="22"/>
              </w:rPr>
            </w:pPr>
            <w:r w:rsidRPr="00DC745D">
              <w:rPr>
                <w:rFonts w:ascii="Arial" w:eastAsia="TimesNewRomanPSMT" w:hAnsi="Arial" w:cs="Arial"/>
                <w:b/>
                <w:i/>
                <w:color w:val="auto"/>
                <w:sz w:val="22"/>
                <w:szCs w:val="22"/>
              </w:rPr>
              <w:t>Страна</w:t>
            </w:r>
          </w:p>
        </w:tc>
      </w:tr>
      <w:tr w:rsidR="00C51D0E" w:rsidRPr="00DC745D">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hAnsi="Arial" w:cs="Arial"/>
                <w:bCs/>
                <w:iCs/>
                <w:color w:val="auto"/>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3</w:t>
            </w:r>
          </w:p>
        </w:tc>
      </w:tr>
      <w:tr w:rsidR="00C51D0E" w:rsidRPr="00DC745D">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bCs/>
                <w:iCs/>
                <w:color w:val="auto"/>
                <w:sz w:val="22"/>
                <w:szCs w:val="22"/>
              </w:rPr>
            </w:pPr>
          </w:p>
          <w:p w:rsidR="00C51D0E" w:rsidRPr="00DC745D" w:rsidRDefault="00C51D0E">
            <w:pPr>
              <w:snapToGrid w:val="0"/>
              <w:jc w:val="center"/>
              <w:rPr>
                <w:rFonts w:ascii="Arial" w:hAnsi="Arial" w:cs="Arial"/>
                <w:bCs/>
                <w:iCs/>
                <w:color w:val="auto"/>
                <w:sz w:val="22"/>
                <w:szCs w:val="22"/>
              </w:rPr>
            </w:pPr>
          </w:p>
          <w:p w:rsidR="00C51D0E" w:rsidRPr="00DC745D" w:rsidRDefault="00C51D0E">
            <w:pPr>
              <w:snapToGrid w:val="0"/>
              <w:jc w:val="center"/>
              <w:rPr>
                <w:rFonts w:ascii="Arial" w:hAnsi="Arial" w:cs="Arial"/>
                <w:bCs/>
                <w:iCs/>
                <w:color w:val="auto"/>
                <w:sz w:val="22"/>
                <w:szCs w:val="22"/>
              </w:rPr>
            </w:pPr>
          </w:p>
          <w:p w:rsidR="00C51D0E" w:rsidRPr="00DC745D" w:rsidRDefault="00C51D0E">
            <w:pPr>
              <w:snapToGrid w:val="0"/>
              <w:jc w:val="center"/>
              <w:rPr>
                <w:rFonts w:ascii="Arial" w:hAnsi="Arial" w:cs="Arial"/>
                <w:bCs/>
                <w:iCs/>
                <w:color w:val="auto"/>
                <w:sz w:val="22"/>
                <w:szCs w:val="22"/>
              </w:rPr>
            </w:pPr>
          </w:p>
          <w:p w:rsidR="00C51D0E" w:rsidRPr="00DC745D" w:rsidRDefault="00C51D0E">
            <w:pPr>
              <w:snapToGrid w:val="0"/>
              <w:jc w:val="center"/>
              <w:rPr>
                <w:rFonts w:ascii="Arial" w:hAnsi="Arial" w:cs="Arial"/>
                <w:bCs/>
                <w:iCs/>
                <w:color w:val="auto"/>
                <w:sz w:val="22"/>
                <w:szCs w:val="22"/>
              </w:rPr>
            </w:pPr>
          </w:p>
          <w:p w:rsidR="00C51D0E" w:rsidRPr="00DC745D" w:rsidRDefault="00C51D0E">
            <w:pPr>
              <w:snapToGrid w:val="0"/>
              <w:jc w:val="center"/>
              <w:rPr>
                <w:rFonts w:ascii="Arial" w:hAnsi="Arial" w:cs="Arial"/>
                <w:color w:val="auto"/>
                <w:sz w:val="22"/>
                <w:szCs w:val="22"/>
              </w:rPr>
            </w:pPr>
            <w:r w:rsidRPr="00DC745D">
              <w:rPr>
                <w:rFonts w:ascii="Arial" w:hAnsi="Arial" w:cs="Arial"/>
                <w:bCs/>
                <w:iCs/>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4</w:t>
            </w:r>
          </w:p>
        </w:tc>
      </w:tr>
      <w:tr w:rsidR="00C51D0E" w:rsidRPr="00DC745D">
        <w:trPr>
          <w:trHeight w:val="323"/>
        </w:trPr>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6</w:t>
            </w:r>
          </w:p>
        </w:tc>
      </w:tr>
      <w:tr w:rsidR="00C51D0E" w:rsidRPr="00DC745D">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eastAsia="TimesNewRomanPSMT" w:hAnsi="Arial" w:cs="Arial"/>
                <w:color w:val="auto"/>
                <w:sz w:val="22"/>
                <w:szCs w:val="22"/>
              </w:rPr>
            </w:pPr>
          </w:p>
          <w:p w:rsidR="00C51D0E" w:rsidRPr="00DC745D" w:rsidRDefault="00C51D0E">
            <w:pPr>
              <w:snapToGrid w:val="0"/>
              <w:jc w:val="center"/>
              <w:rPr>
                <w:rFonts w:ascii="Arial" w:eastAsia="TimesNewRomanPSMT" w:hAnsi="Arial" w:cs="Arial"/>
                <w:color w:val="auto"/>
                <w:sz w:val="22"/>
                <w:szCs w:val="22"/>
              </w:rPr>
            </w:pPr>
          </w:p>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 xml:space="preserve">Услови за учешће у поступку јавне набавке из чл. 75. </w:t>
            </w:r>
            <w:proofErr w:type="gramStart"/>
            <w:r w:rsidRPr="00DC745D">
              <w:rPr>
                <w:rFonts w:ascii="Arial" w:eastAsia="TimesNewRomanPSMT" w:hAnsi="Arial" w:cs="Arial"/>
                <w:color w:val="auto"/>
                <w:sz w:val="22"/>
                <w:szCs w:val="22"/>
              </w:rPr>
              <w:t>и</w:t>
            </w:r>
            <w:proofErr w:type="gramEnd"/>
            <w:r w:rsidRPr="00DC745D">
              <w:rPr>
                <w:rFonts w:ascii="Arial" w:eastAsia="TimesNewRomanPSMT" w:hAnsi="Arial" w:cs="Arial"/>
                <w:color w:val="auto"/>
                <w:sz w:val="22"/>
                <w:szCs w:val="22"/>
              </w:rPr>
              <w:t xml:space="preserve">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7</w:t>
            </w:r>
          </w:p>
        </w:tc>
      </w:tr>
      <w:tr w:rsidR="00C51D0E" w:rsidRPr="00DC745D">
        <w:trPr>
          <w:trHeight w:val="413"/>
        </w:trPr>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14</w:t>
            </w:r>
          </w:p>
        </w:tc>
      </w:tr>
      <w:tr w:rsidR="00C51D0E" w:rsidRPr="00DC745D">
        <w:trPr>
          <w:trHeight w:val="413"/>
        </w:trPr>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15</w:t>
            </w:r>
          </w:p>
        </w:tc>
      </w:tr>
      <w:tr w:rsidR="00C51D0E" w:rsidRPr="00DC745D">
        <w:trPr>
          <w:trHeight w:val="413"/>
        </w:trPr>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rsidP="00011C30">
            <w:pPr>
              <w:snapToGrid w:val="0"/>
              <w:jc w:val="center"/>
              <w:rPr>
                <w:rFonts w:ascii="Arial" w:hAnsi="Arial" w:cs="Arial"/>
                <w:color w:val="auto"/>
                <w:sz w:val="22"/>
                <w:szCs w:val="22"/>
              </w:rPr>
            </w:pPr>
            <w:r w:rsidRPr="00DC745D">
              <w:rPr>
                <w:rFonts w:ascii="Arial" w:hAnsi="Arial" w:cs="Arial"/>
                <w:color w:val="auto"/>
                <w:sz w:val="22"/>
                <w:szCs w:val="22"/>
              </w:rPr>
              <w:t>29</w:t>
            </w:r>
          </w:p>
        </w:tc>
      </w:tr>
      <w:tr w:rsidR="00C51D0E" w:rsidRPr="00DC745D">
        <w:trPr>
          <w:trHeight w:val="413"/>
        </w:trPr>
        <w:tc>
          <w:tcPr>
            <w:tcW w:w="1563"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center"/>
              <w:rPr>
                <w:rFonts w:ascii="Arial" w:hAnsi="Arial" w:cs="Arial"/>
                <w:color w:val="auto"/>
                <w:sz w:val="22"/>
                <w:szCs w:val="22"/>
              </w:rPr>
            </w:pPr>
            <w:r w:rsidRPr="00DC745D">
              <w:rPr>
                <w:rFonts w:ascii="Arial" w:eastAsia="TimesNewRomanPSMT" w:hAnsi="Arial" w:cs="Arial"/>
                <w:color w:val="auto"/>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C51D0E" w:rsidRPr="00DC745D" w:rsidRDefault="00C51D0E">
            <w:pPr>
              <w:snapToGrid w:val="0"/>
              <w:jc w:val="both"/>
              <w:rPr>
                <w:rFonts w:ascii="Arial" w:hAnsi="Arial" w:cs="Arial"/>
                <w:color w:val="auto"/>
                <w:sz w:val="22"/>
                <w:szCs w:val="22"/>
              </w:rPr>
            </w:pPr>
            <w:r w:rsidRPr="00DC745D">
              <w:rPr>
                <w:rFonts w:ascii="Arial" w:eastAsia="TimesNewRomanPSMT" w:hAnsi="Arial" w:cs="Arial"/>
                <w:color w:val="auto"/>
                <w:sz w:val="22"/>
                <w:szCs w:val="22"/>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51D0E" w:rsidRPr="00DC745D" w:rsidRDefault="00130C9F">
            <w:pPr>
              <w:snapToGrid w:val="0"/>
              <w:jc w:val="center"/>
              <w:rPr>
                <w:rFonts w:ascii="Arial" w:hAnsi="Arial" w:cs="Arial"/>
                <w:color w:val="auto"/>
                <w:sz w:val="22"/>
                <w:szCs w:val="22"/>
              </w:rPr>
            </w:pPr>
            <w:r w:rsidRPr="00DC745D">
              <w:rPr>
                <w:rFonts w:ascii="Arial" w:hAnsi="Arial" w:cs="Arial"/>
                <w:color w:val="auto"/>
                <w:sz w:val="22"/>
                <w:szCs w:val="22"/>
              </w:rPr>
              <w:t>34</w:t>
            </w:r>
          </w:p>
        </w:tc>
      </w:tr>
    </w:tbl>
    <w:p w:rsidR="00C51D0E" w:rsidRPr="00DC745D" w:rsidRDefault="00C51D0E">
      <w:pPr>
        <w:jc w:val="both"/>
        <w:rPr>
          <w:rFonts w:ascii="Arial" w:hAnsi="Arial" w:cs="Arial"/>
          <w:color w:val="auto"/>
          <w:sz w:val="22"/>
          <w:szCs w:val="22"/>
        </w:rPr>
      </w:pPr>
    </w:p>
    <w:p w:rsidR="00DD4AF0" w:rsidRPr="00DC745D" w:rsidRDefault="00C51D0E">
      <w:pPr>
        <w:jc w:val="both"/>
        <w:rPr>
          <w:rFonts w:ascii="Arial" w:eastAsia="TimesNewRomanPSMT" w:hAnsi="Arial" w:cs="Arial"/>
          <w:b/>
          <w:color w:val="auto"/>
          <w:sz w:val="22"/>
          <w:szCs w:val="22"/>
        </w:rPr>
      </w:pPr>
      <w:r w:rsidRPr="00DC745D">
        <w:rPr>
          <w:rFonts w:ascii="Arial" w:eastAsia="TimesNewRomanPSMT" w:hAnsi="Arial" w:cs="Arial"/>
          <w:b/>
          <w:color w:val="auto"/>
          <w:sz w:val="22"/>
          <w:szCs w:val="22"/>
        </w:rPr>
        <w:t>Укупан број страна Конкурсне докуменатације:</w:t>
      </w:r>
      <w:r w:rsidR="00CA24E7" w:rsidRPr="00DC745D">
        <w:rPr>
          <w:rFonts w:ascii="Arial" w:eastAsia="TimesNewRomanPSMT" w:hAnsi="Arial" w:cs="Arial"/>
          <w:b/>
          <w:color w:val="auto"/>
          <w:sz w:val="22"/>
          <w:szCs w:val="22"/>
        </w:rPr>
        <w:t xml:space="preserve"> </w:t>
      </w:r>
      <w:r w:rsidR="00DC745D" w:rsidRPr="00DC745D">
        <w:rPr>
          <w:rFonts w:ascii="Arial" w:eastAsia="TimesNewRomanPSMT" w:hAnsi="Arial" w:cs="Arial"/>
          <w:b/>
          <w:color w:val="auto"/>
          <w:sz w:val="22"/>
          <w:szCs w:val="22"/>
        </w:rPr>
        <w:t>43</w:t>
      </w:r>
    </w:p>
    <w:p w:rsidR="00C51D0E" w:rsidRPr="00DC745D" w:rsidRDefault="00C51D0E">
      <w:pPr>
        <w:rPr>
          <w:rFonts w:ascii="Arial" w:hAnsi="Arial" w:cs="Arial"/>
          <w:color w:val="auto"/>
          <w:sz w:val="22"/>
          <w:szCs w:val="22"/>
          <w:lang w:val="ru-RU"/>
        </w:rPr>
      </w:pPr>
      <w:r w:rsidRPr="00DC745D">
        <w:rPr>
          <w:rFonts w:ascii="Arial" w:hAnsi="Arial" w:cs="Arial"/>
          <w:b/>
          <w:color w:val="auto"/>
          <w:sz w:val="22"/>
          <w:szCs w:val="22"/>
          <w:lang w:val="ru-RU"/>
        </w:rPr>
        <w:t>НАПОМЕНА:</w:t>
      </w:r>
    </w:p>
    <w:p w:rsidR="00C51D0E" w:rsidRPr="00B301ED" w:rsidRDefault="00C51D0E">
      <w:pPr>
        <w:jc w:val="both"/>
        <w:rPr>
          <w:rFonts w:ascii="Arial" w:hAnsi="Arial" w:cs="Arial"/>
          <w:sz w:val="22"/>
          <w:szCs w:val="22"/>
          <w:lang w:val="ru-RU"/>
        </w:rPr>
      </w:pPr>
      <w:r w:rsidRPr="00DC745D">
        <w:rPr>
          <w:rFonts w:ascii="Arial" w:hAnsi="Arial" w:cs="Arial"/>
          <w:color w:val="auto"/>
          <w:sz w:val="22"/>
          <w:szCs w:val="22"/>
          <w:lang w:val="ru-RU"/>
        </w:rPr>
        <w:t>Приликом израде понуде, молимо да предметну Конкурсну документацију</w:t>
      </w:r>
      <w:r w:rsidRPr="00B301ED">
        <w:rPr>
          <w:rFonts w:ascii="Arial" w:hAnsi="Arial" w:cs="Arial"/>
          <w:sz w:val="22"/>
          <w:szCs w:val="22"/>
          <w:lang w:val="ru-RU"/>
        </w:rPr>
        <w:t xml:space="preserve"> детаљно проучите и у свему поступите по истој. За додатне информације и објашњења, </w:t>
      </w:r>
      <w:r w:rsidR="00F44BC6" w:rsidRPr="00B301ED">
        <w:rPr>
          <w:rFonts w:ascii="Arial" w:hAnsi="Arial" w:cs="Arial"/>
          <w:sz w:val="22"/>
          <w:szCs w:val="22"/>
        </w:rPr>
        <w:t>евентуално уочене недостатке и неправилности у конкурсној документацији</w:t>
      </w:r>
      <w:r w:rsidRPr="00B301ED">
        <w:rPr>
          <w:rFonts w:ascii="Arial" w:hAnsi="Arial" w:cs="Arial"/>
          <w:sz w:val="22"/>
          <w:szCs w:val="22"/>
          <w:lang w:val="ru-RU"/>
        </w:rPr>
        <w:t>потребно је да се благовремено обратите Наручиоцу.</w:t>
      </w:r>
    </w:p>
    <w:p w:rsidR="00C51D0E" w:rsidRPr="00B301ED" w:rsidRDefault="00C51D0E">
      <w:pPr>
        <w:jc w:val="both"/>
        <w:rPr>
          <w:rFonts w:ascii="Arial" w:hAnsi="Arial" w:cs="Arial"/>
          <w:sz w:val="22"/>
          <w:szCs w:val="22"/>
          <w:lang w:val="ru-RU"/>
        </w:rPr>
      </w:pPr>
      <w:r w:rsidRPr="00B301ED">
        <w:rPr>
          <w:rFonts w:ascii="Arial" w:hAnsi="Arial" w:cs="Arial"/>
          <w:sz w:val="22"/>
          <w:szCs w:val="22"/>
          <w:lang w:val="ru-RU"/>
        </w:rPr>
        <w:t xml:space="preserve">Заитересована лица дужна су да прате Портал </w:t>
      </w:r>
      <w:r w:rsidRPr="00B301ED">
        <w:rPr>
          <w:rFonts w:ascii="Arial" w:hAnsi="Arial" w:cs="Arial"/>
          <w:sz w:val="22"/>
          <w:szCs w:val="22"/>
        </w:rPr>
        <w:t>j</w:t>
      </w:r>
      <w:r w:rsidRPr="00B301ED">
        <w:rPr>
          <w:rFonts w:ascii="Arial" w:hAnsi="Arial" w:cs="Arial"/>
          <w:sz w:val="22"/>
          <w:szCs w:val="22"/>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w:t>
      </w:r>
      <w:r w:rsidRPr="00B301ED">
        <w:rPr>
          <w:rFonts w:ascii="Arial" w:hAnsi="Arial" w:cs="Arial"/>
          <w:sz w:val="22"/>
          <w:szCs w:val="22"/>
        </w:rPr>
        <w:t>,</w:t>
      </w:r>
      <w:r w:rsidRPr="00B301ED">
        <w:rPr>
          <w:rFonts w:ascii="Arial" w:hAnsi="Arial" w:cs="Arial"/>
          <w:sz w:val="22"/>
          <w:szCs w:val="22"/>
          <w:lang w:val="ru-RU"/>
        </w:rPr>
        <w:t xml:space="preserve"> 14/2015 </w:t>
      </w:r>
      <w:r w:rsidRPr="00B301ED">
        <w:rPr>
          <w:rFonts w:ascii="Arial" w:hAnsi="Arial" w:cs="Arial"/>
          <w:sz w:val="22"/>
          <w:szCs w:val="22"/>
        </w:rPr>
        <w:t>и</w:t>
      </w:r>
      <w:r w:rsidRPr="00B301ED">
        <w:rPr>
          <w:rFonts w:ascii="Arial" w:hAnsi="Arial" w:cs="Arial"/>
          <w:sz w:val="22"/>
          <w:szCs w:val="22"/>
          <w:lang w:val="ru-RU"/>
        </w:rPr>
        <w:t xml:space="preserve"> 68/2015) дужан да све измене и допуне Конкурсне документације објави на Порталу јавних набавки и на интернет страници Наручиоца.</w:t>
      </w:r>
    </w:p>
    <w:p w:rsidR="0014350F" w:rsidRPr="00B301ED" w:rsidRDefault="00C51D0E">
      <w:pPr>
        <w:jc w:val="both"/>
        <w:rPr>
          <w:rFonts w:ascii="Arial" w:hAnsi="Arial" w:cs="Arial"/>
          <w:sz w:val="22"/>
          <w:szCs w:val="22"/>
          <w:lang w:val="ru-RU"/>
        </w:rPr>
      </w:pPr>
      <w:r w:rsidRPr="00B301ED">
        <w:rPr>
          <w:rFonts w:ascii="Arial" w:hAnsi="Arial" w:cs="Arial"/>
          <w:sz w:val="22"/>
          <w:szCs w:val="22"/>
          <w:lang w:val="ru-RU"/>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5F31B4" w:rsidRPr="00B301ED" w:rsidRDefault="005F31B4">
      <w:pPr>
        <w:jc w:val="both"/>
        <w:rPr>
          <w:rFonts w:ascii="Arial" w:hAnsi="Arial" w:cs="Arial"/>
          <w:sz w:val="22"/>
          <w:szCs w:val="22"/>
          <w:lang w:val="ru-RU"/>
        </w:rPr>
      </w:pPr>
    </w:p>
    <w:p w:rsidR="005F31B4" w:rsidRPr="00B301ED" w:rsidRDefault="005F31B4">
      <w:pPr>
        <w:jc w:val="both"/>
        <w:rPr>
          <w:rFonts w:ascii="Arial" w:hAnsi="Arial" w:cs="Arial"/>
          <w:sz w:val="22"/>
          <w:szCs w:val="22"/>
          <w:lang w:val="ru-RU"/>
        </w:rPr>
      </w:pPr>
    </w:p>
    <w:p w:rsidR="005F03D2" w:rsidRPr="00B301ED" w:rsidRDefault="005F03D2">
      <w:pPr>
        <w:jc w:val="both"/>
        <w:rPr>
          <w:rFonts w:ascii="Arial" w:hAnsi="Arial" w:cs="Arial"/>
          <w:sz w:val="22"/>
          <w:szCs w:val="22"/>
          <w:lang w:val="ru-RU"/>
        </w:rPr>
      </w:pPr>
    </w:p>
    <w:p w:rsidR="005F03D2" w:rsidRPr="00B301ED" w:rsidRDefault="005F03D2">
      <w:pPr>
        <w:jc w:val="both"/>
        <w:rPr>
          <w:rFonts w:ascii="Arial" w:hAnsi="Arial" w:cs="Arial"/>
          <w:sz w:val="22"/>
          <w:szCs w:val="22"/>
          <w:lang w:val="ru-RU"/>
        </w:rPr>
      </w:pPr>
    </w:p>
    <w:p w:rsidR="005F03D2" w:rsidRPr="00B301ED" w:rsidRDefault="005F03D2">
      <w:pPr>
        <w:jc w:val="both"/>
        <w:rPr>
          <w:rFonts w:ascii="Arial" w:hAnsi="Arial" w:cs="Arial"/>
          <w:sz w:val="22"/>
          <w:szCs w:val="22"/>
          <w:lang w:val="ru-RU"/>
        </w:rPr>
      </w:pPr>
    </w:p>
    <w:p w:rsidR="00ED2400" w:rsidRPr="00B301ED" w:rsidRDefault="00ED2400">
      <w:pPr>
        <w:jc w:val="both"/>
        <w:rPr>
          <w:rFonts w:ascii="Arial" w:hAnsi="Arial" w:cs="Arial"/>
          <w:sz w:val="22"/>
          <w:szCs w:val="22"/>
          <w:lang w:val="ru-RU"/>
        </w:rPr>
      </w:pPr>
    </w:p>
    <w:p w:rsidR="00ED2400" w:rsidRPr="00B301ED" w:rsidRDefault="00ED2400">
      <w:pPr>
        <w:jc w:val="both"/>
        <w:rPr>
          <w:rFonts w:ascii="Arial" w:hAnsi="Arial" w:cs="Arial"/>
          <w:sz w:val="22"/>
          <w:szCs w:val="22"/>
          <w:lang w:val="ru-RU"/>
        </w:rPr>
      </w:pPr>
    </w:p>
    <w:p w:rsidR="00ED2400" w:rsidRPr="00B301ED" w:rsidRDefault="00ED2400">
      <w:pPr>
        <w:jc w:val="both"/>
        <w:rPr>
          <w:rFonts w:ascii="Arial" w:hAnsi="Arial" w:cs="Arial"/>
          <w:sz w:val="22"/>
          <w:szCs w:val="22"/>
          <w:lang w:val="ru-RU"/>
        </w:rPr>
      </w:pPr>
    </w:p>
    <w:p w:rsidR="005F03D2" w:rsidRPr="00B301ED" w:rsidRDefault="005F03D2">
      <w:pPr>
        <w:jc w:val="both"/>
        <w:rPr>
          <w:rFonts w:ascii="Arial" w:hAnsi="Arial" w:cs="Arial"/>
          <w:sz w:val="22"/>
          <w:szCs w:val="22"/>
          <w:lang w:val="ru-RU"/>
        </w:rPr>
      </w:pPr>
    </w:p>
    <w:p w:rsidR="005F03D2" w:rsidRPr="00B301ED" w:rsidRDefault="005F03D2" w:rsidP="000B10A8">
      <w:pPr>
        <w:tabs>
          <w:tab w:val="left" w:pos="1500"/>
        </w:tabs>
        <w:jc w:val="both"/>
        <w:rPr>
          <w:rFonts w:ascii="Arial" w:hAnsi="Arial" w:cs="Arial"/>
          <w:sz w:val="22"/>
          <w:szCs w:val="22"/>
          <w:lang w:val="ru-RU"/>
        </w:rPr>
      </w:pPr>
    </w:p>
    <w:p w:rsidR="001329D0" w:rsidRPr="00B301ED" w:rsidRDefault="001329D0" w:rsidP="000B10A8">
      <w:pPr>
        <w:tabs>
          <w:tab w:val="left" w:pos="1500"/>
        </w:tabs>
        <w:jc w:val="both"/>
        <w:rPr>
          <w:rFonts w:ascii="Arial" w:hAnsi="Arial" w:cs="Arial"/>
          <w:sz w:val="22"/>
          <w:szCs w:val="22"/>
        </w:rPr>
      </w:pPr>
    </w:p>
    <w:p w:rsidR="005F03D2" w:rsidRPr="00B301ED" w:rsidRDefault="005F03D2">
      <w:pPr>
        <w:jc w:val="both"/>
        <w:rPr>
          <w:rFonts w:ascii="Arial" w:hAnsi="Arial" w:cs="Arial"/>
          <w:sz w:val="22"/>
          <w:szCs w:val="22"/>
          <w:lang w:val="ru-RU"/>
        </w:rPr>
      </w:pPr>
    </w:p>
    <w:p w:rsidR="00C51D0E" w:rsidRPr="00B301ED" w:rsidRDefault="00C51D0E">
      <w:pPr>
        <w:shd w:val="clear" w:color="auto" w:fill="C6D9F1"/>
        <w:jc w:val="center"/>
        <w:rPr>
          <w:rFonts w:ascii="Arial" w:hAnsi="Arial" w:cs="Arial"/>
          <w:b/>
          <w:sz w:val="22"/>
          <w:szCs w:val="22"/>
        </w:rPr>
      </w:pPr>
      <w:proofErr w:type="gramStart"/>
      <w:r w:rsidRPr="00B301ED">
        <w:rPr>
          <w:rFonts w:ascii="Arial" w:hAnsi="Arial" w:cs="Arial"/>
          <w:b/>
          <w:bCs/>
          <w:i/>
          <w:iCs/>
          <w:sz w:val="22"/>
          <w:szCs w:val="22"/>
        </w:rPr>
        <w:t>I  ОПШТИ</w:t>
      </w:r>
      <w:proofErr w:type="gramEnd"/>
      <w:r w:rsidRPr="00B301ED">
        <w:rPr>
          <w:rFonts w:ascii="Arial" w:hAnsi="Arial" w:cs="Arial"/>
          <w:b/>
          <w:bCs/>
          <w:i/>
          <w:iCs/>
          <w:sz w:val="22"/>
          <w:szCs w:val="22"/>
        </w:rPr>
        <w:t xml:space="preserve"> ПОДАЦИ О ЈАВНОЈ НАБАВЦИ</w:t>
      </w:r>
    </w:p>
    <w:p w:rsidR="00C51D0E" w:rsidRPr="008E78C0" w:rsidRDefault="00C51D0E">
      <w:pPr>
        <w:spacing w:line="240" w:lineRule="auto"/>
        <w:jc w:val="both"/>
        <w:rPr>
          <w:rFonts w:ascii="Arial" w:hAnsi="Arial" w:cs="Arial"/>
          <w:bCs/>
          <w:iCs/>
          <w:color w:val="auto"/>
          <w:sz w:val="22"/>
          <w:szCs w:val="22"/>
        </w:rPr>
      </w:pPr>
      <w:r w:rsidRPr="008E78C0">
        <w:rPr>
          <w:rFonts w:ascii="Arial" w:hAnsi="Arial" w:cs="Arial"/>
          <w:b/>
          <w:color w:val="auto"/>
          <w:sz w:val="22"/>
          <w:szCs w:val="22"/>
        </w:rPr>
        <w:t xml:space="preserve">1. НАЗИВ, АДРЕСА И ИНТЕРНЕТ СТРАНИЦА НАРУЧИОЦА </w:t>
      </w:r>
    </w:p>
    <w:p w:rsidR="00F44BC6" w:rsidRDefault="00763EF8">
      <w:pPr>
        <w:spacing w:line="240" w:lineRule="auto"/>
        <w:jc w:val="both"/>
        <w:rPr>
          <w:rFonts w:ascii="Arial" w:hAnsi="Arial" w:cs="Arial"/>
          <w:b/>
          <w:sz w:val="22"/>
          <w:szCs w:val="22"/>
        </w:rPr>
      </w:pPr>
      <w:r>
        <w:rPr>
          <w:rFonts w:ascii="Arial" w:hAnsi="Arial" w:cs="Arial"/>
          <w:b/>
          <w:sz w:val="22"/>
          <w:szCs w:val="22"/>
        </w:rPr>
        <w:t>Удружење ЛЕДЕНА ШУМА,</w:t>
      </w:r>
    </w:p>
    <w:p w:rsidR="00763EF8" w:rsidRDefault="00763EF8">
      <w:pPr>
        <w:spacing w:line="240" w:lineRule="auto"/>
        <w:jc w:val="both"/>
        <w:rPr>
          <w:rFonts w:ascii="Arial" w:hAnsi="Arial" w:cs="Arial"/>
          <w:b/>
          <w:sz w:val="22"/>
          <w:szCs w:val="22"/>
        </w:rPr>
      </w:pPr>
      <w:r>
        <w:rPr>
          <w:rFonts w:ascii="Arial" w:hAnsi="Arial" w:cs="Arial"/>
          <w:b/>
          <w:sz w:val="22"/>
          <w:szCs w:val="22"/>
        </w:rPr>
        <w:t>Плитвичка 7</w:t>
      </w:r>
    </w:p>
    <w:p w:rsidR="00763EF8" w:rsidRDefault="00763EF8">
      <w:pPr>
        <w:spacing w:line="240" w:lineRule="auto"/>
        <w:jc w:val="both"/>
        <w:rPr>
          <w:rFonts w:ascii="Arial" w:hAnsi="Arial" w:cs="Arial"/>
          <w:b/>
          <w:sz w:val="22"/>
          <w:szCs w:val="22"/>
        </w:rPr>
      </w:pPr>
      <w:r>
        <w:rPr>
          <w:rFonts w:ascii="Arial" w:hAnsi="Arial" w:cs="Arial"/>
          <w:b/>
          <w:sz w:val="22"/>
          <w:szCs w:val="22"/>
        </w:rPr>
        <w:t>Нови Сад</w:t>
      </w:r>
    </w:p>
    <w:p w:rsidR="00763EF8" w:rsidRDefault="00956DA1">
      <w:pPr>
        <w:spacing w:line="240" w:lineRule="auto"/>
        <w:jc w:val="both"/>
        <w:rPr>
          <w:rFonts w:ascii="Arial" w:hAnsi="Arial" w:cs="Arial"/>
          <w:color w:val="FF0000"/>
          <w:sz w:val="22"/>
          <w:szCs w:val="22"/>
          <w:u w:val="single"/>
        </w:rPr>
      </w:pPr>
      <w:hyperlink r:id="rId8" w:history="1">
        <w:r w:rsidR="008E78C0" w:rsidRPr="00DF4ED1">
          <w:rPr>
            <w:rStyle w:val="Hyperlink"/>
            <w:rFonts w:ascii="Arial" w:hAnsi="Arial" w:cs="Arial"/>
            <w:sz w:val="22"/>
            <w:szCs w:val="22"/>
          </w:rPr>
          <w:t>www.ledenasuma.rs</w:t>
        </w:r>
      </w:hyperlink>
    </w:p>
    <w:p w:rsidR="008E78C0" w:rsidRPr="00763EF8" w:rsidRDefault="008E78C0">
      <w:pPr>
        <w:spacing w:line="240" w:lineRule="auto"/>
        <w:jc w:val="both"/>
        <w:rPr>
          <w:rFonts w:ascii="Arial" w:hAnsi="Arial" w:cs="Arial"/>
          <w:b/>
          <w:sz w:val="22"/>
          <w:szCs w:val="22"/>
        </w:rPr>
      </w:pPr>
    </w:p>
    <w:p w:rsidR="00C51D0E" w:rsidRPr="00B301ED" w:rsidRDefault="00C51D0E">
      <w:pPr>
        <w:spacing w:line="240" w:lineRule="auto"/>
        <w:jc w:val="both"/>
        <w:rPr>
          <w:rFonts w:ascii="Arial" w:eastAsia="ArialMT" w:hAnsi="Arial" w:cs="Arial"/>
          <w:sz w:val="22"/>
          <w:szCs w:val="22"/>
        </w:rPr>
      </w:pPr>
      <w:r w:rsidRPr="00B301ED">
        <w:rPr>
          <w:rFonts w:ascii="Arial" w:hAnsi="Arial" w:cs="Arial"/>
          <w:b/>
          <w:sz w:val="22"/>
          <w:szCs w:val="22"/>
        </w:rPr>
        <w:t xml:space="preserve">2. ВРСТА ПОСТУПКА/ЦИЉ ПОСТУПКА </w:t>
      </w:r>
    </w:p>
    <w:p w:rsidR="00C51D0E" w:rsidRPr="00B301ED" w:rsidRDefault="00C51D0E">
      <w:pPr>
        <w:autoSpaceDE w:val="0"/>
        <w:jc w:val="both"/>
        <w:rPr>
          <w:rFonts w:ascii="Arial" w:eastAsia="ArialMT" w:hAnsi="Arial" w:cs="Arial"/>
          <w:sz w:val="22"/>
          <w:szCs w:val="22"/>
        </w:rPr>
      </w:pPr>
      <w:r w:rsidRPr="00B301ED">
        <w:rPr>
          <w:rFonts w:ascii="Arial" w:eastAsia="ArialMT" w:hAnsi="Arial" w:cs="Arial"/>
          <w:sz w:val="22"/>
          <w:szCs w:val="22"/>
        </w:rPr>
        <w:t>Поступак јавне набавке мале вредности</w:t>
      </w:r>
      <w:r w:rsidRPr="00B301ED">
        <w:rPr>
          <w:rFonts w:ascii="Arial" w:eastAsia="Arial-BoldMT" w:hAnsi="Arial" w:cs="Arial"/>
          <w:bCs/>
          <w:sz w:val="22"/>
          <w:szCs w:val="22"/>
        </w:rPr>
        <w:t xml:space="preserve">, </w:t>
      </w:r>
      <w:r w:rsidRPr="00B301ED">
        <w:rPr>
          <w:rFonts w:ascii="Arial" w:eastAsia="ArialMT" w:hAnsi="Arial" w:cs="Arial"/>
          <w:sz w:val="22"/>
          <w:szCs w:val="22"/>
        </w:rPr>
        <w:t>сходно члану 39. ЗЈН („Службени гласник РС“, бр. 124/12, 14/15 и 68/15) и подзаконским актима којима се уређују јавне набавке.</w:t>
      </w:r>
    </w:p>
    <w:p w:rsidR="00F44BC6" w:rsidRPr="00B301ED" w:rsidRDefault="00F44BC6">
      <w:pPr>
        <w:autoSpaceDE w:val="0"/>
        <w:jc w:val="both"/>
        <w:rPr>
          <w:rFonts w:ascii="Arial" w:eastAsia="Arial-BoldMT" w:hAnsi="Arial" w:cs="Arial"/>
          <w:bCs/>
          <w:sz w:val="22"/>
          <w:szCs w:val="22"/>
        </w:rPr>
      </w:pPr>
    </w:p>
    <w:p w:rsidR="00C51D0E" w:rsidRPr="00B301ED" w:rsidRDefault="00C51D0E">
      <w:pPr>
        <w:autoSpaceDE w:val="0"/>
        <w:jc w:val="both"/>
        <w:rPr>
          <w:rFonts w:ascii="Arial" w:hAnsi="Arial" w:cs="Arial"/>
          <w:sz w:val="22"/>
          <w:szCs w:val="22"/>
        </w:rPr>
      </w:pPr>
      <w:r w:rsidRPr="00B301ED">
        <w:rPr>
          <w:rFonts w:ascii="Arial" w:eastAsia="Arial-BoldMT" w:hAnsi="Arial" w:cs="Arial"/>
          <w:bCs/>
          <w:sz w:val="22"/>
          <w:szCs w:val="22"/>
        </w:rPr>
        <w:t>Поступак јавне набавке спроводи се ради закључења уговора.</w:t>
      </w:r>
    </w:p>
    <w:p w:rsidR="00763EF8" w:rsidRDefault="00763EF8">
      <w:pPr>
        <w:jc w:val="both"/>
        <w:rPr>
          <w:rFonts w:ascii="Arial" w:hAnsi="Arial" w:cs="Arial"/>
          <w:color w:val="auto"/>
          <w:sz w:val="22"/>
          <w:szCs w:val="22"/>
        </w:rPr>
      </w:pPr>
    </w:p>
    <w:p w:rsidR="00C51D0E" w:rsidRPr="00B301ED" w:rsidRDefault="00C51D0E">
      <w:pPr>
        <w:jc w:val="both"/>
        <w:rPr>
          <w:rFonts w:ascii="Arial" w:eastAsia="ArialMT" w:hAnsi="Arial" w:cs="Arial"/>
          <w:color w:val="auto"/>
          <w:sz w:val="22"/>
          <w:szCs w:val="22"/>
          <w:highlight w:val="yellow"/>
        </w:rPr>
      </w:pPr>
      <w:r w:rsidRPr="00B301ED">
        <w:rPr>
          <w:rFonts w:ascii="Arial" w:hAnsi="Arial" w:cs="Arial"/>
          <w:color w:val="auto"/>
          <w:sz w:val="22"/>
          <w:szCs w:val="22"/>
        </w:rPr>
        <w:t xml:space="preserve">Трајање важности уговора: </w:t>
      </w:r>
      <w:r w:rsidR="007C7878" w:rsidRPr="00B301ED">
        <w:rPr>
          <w:rFonts w:ascii="Arial" w:hAnsi="Arial" w:cs="Arial"/>
          <w:color w:val="auto"/>
          <w:sz w:val="22"/>
          <w:szCs w:val="22"/>
        </w:rPr>
        <w:t>до извршења</w:t>
      </w:r>
      <w:r w:rsidRPr="00B301ED">
        <w:rPr>
          <w:rFonts w:ascii="Arial" w:hAnsi="Arial" w:cs="Arial"/>
          <w:color w:val="auto"/>
          <w:sz w:val="22"/>
          <w:szCs w:val="22"/>
        </w:rPr>
        <w:t>.</w:t>
      </w:r>
    </w:p>
    <w:p w:rsidR="00C51D0E" w:rsidRPr="00B301ED" w:rsidRDefault="00C51D0E">
      <w:pPr>
        <w:autoSpaceDE w:val="0"/>
        <w:jc w:val="both"/>
        <w:rPr>
          <w:rFonts w:ascii="Arial" w:eastAsia="ArialMT" w:hAnsi="Arial" w:cs="Arial"/>
          <w:color w:val="FF0000"/>
          <w:sz w:val="22"/>
          <w:szCs w:val="22"/>
          <w:highlight w:val="yellow"/>
        </w:rPr>
      </w:pPr>
    </w:p>
    <w:p w:rsidR="00C51D0E" w:rsidRPr="00B301ED" w:rsidRDefault="00C51D0E">
      <w:pPr>
        <w:autoSpaceDE w:val="0"/>
        <w:jc w:val="both"/>
        <w:rPr>
          <w:rFonts w:ascii="Arial" w:hAnsi="Arial" w:cs="Arial"/>
          <w:sz w:val="22"/>
          <w:szCs w:val="22"/>
        </w:rPr>
      </w:pPr>
      <w:r w:rsidRPr="00B301ED">
        <w:rPr>
          <w:rFonts w:ascii="Arial" w:hAnsi="Arial" w:cs="Arial"/>
          <w:b/>
          <w:sz w:val="22"/>
          <w:szCs w:val="22"/>
        </w:rPr>
        <w:t>3. ПРЕДМЕТ ЈАВНЕ НАБАВКЕ</w:t>
      </w:r>
    </w:p>
    <w:p w:rsidR="00C51D0E" w:rsidRPr="00B301ED" w:rsidRDefault="0014350F">
      <w:pPr>
        <w:spacing w:line="240" w:lineRule="auto"/>
        <w:jc w:val="both"/>
        <w:rPr>
          <w:rFonts w:ascii="Arial" w:hAnsi="Arial" w:cs="Arial"/>
          <w:color w:val="auto"/>
          <w:sz w:val="22"/>
          <w:szCs w:val="22"/>
        </w:rPr>
      </w:pPr>
      <w:r w:rsidRPr="00B301ED">
        <w:rPr>
          <w:rFonts w:ascii="Arial" w:hAnsi="Arial" w:cs="Arial"/>
          <w:sz w:val="22"/>
          <w:szCs w:val="22"/>
        </w:rPr>
        <w:t xml:space="preserve">Предметна јавна набавка </w:t>
      </w:r>
      <w:r w:rsidRPr="00B301ED">
        <w:rPr>
          <w:rFonts w:ascii="Arial" w:hAnsi="Arial" w:cs="Arial"/>
          <w:color w:val="auto"/>
          <w:sz w:val="22"/>
          <w:szCs w:val="22"/>
        </w:rPr>
        <w:t>није обликована по партијама.</w:t>
      </w:r>
    </w:p>
    <w:p w:rsidR="00C51D0E" w:rsidRPr="00B301ED" w:rsidRDefault="00C51D0E">
      <w:pPr>
        <w:jc w:val="both"/>
        <w:rPr>
          <w:rFonts w:ascii="Arial" w:hAnsi="Arial" w:cs="Arial"/>
          <w:b/>
          <w:color w:val="auto"/>
          <w:sz w:val="22"/>
          <w:szCs w:val="22"/>
        </w:rPr>
      </w:pPr>
      <w:r w:rsidRPr="00B301ED">
        <w:rPr>
          <w:rFonts w:ascii="Arial" w:hAnsi="Arial" w:cs="Arial"/>
          <w:color w:val="auto"/>
          <w:sz w:val="22"/>
          <w:szCs w:val="22"/>
        </w:rPr>
        <w:t>Шифра из Општег речника набавкe:</w:t>
      </w:r>
      <w:r w:rsidR="00945215">
        <w:rPr>
          <w:rFonts w:ascii="Arial" w:hAnsi="Arial" w:cs="Arial"/>
          <w:color w:val="auto"/>
          <w:sz w:val="22"/>
          <w:szCs w:val="22"/>
        </w:rPr>
        <w:t xml:space="preserve"> </w:t>
      </w:r>
      <w:r w:rsidR="005F31B4" w:rsidRPr="00B301ED">
        <w:rPr>
          <w:rFonts w:ascii="Arial" w:hAnsi="Arial" w:cs="Arial"/>
          <w:b/>
          <w:color w:val="auto"/>
          <w:sz w:val="22"/>
          <w:szCs w:val="22"/>
        </w:rPr>
        <w:t>98300000</w:t>
      </w:r>
      <w:r w:rsidR="001F0436">
        <w:rPr>
          <w:rFonts w:ascii="Arial" w:hAnsi="Arial" w:cs="Arial"/>
          <w:b/>
          <w:color w:val="auto"/>
          <w:sz w:val="22"/>
          <w:szCs w:val="22"/>
        </w:rPr>
        <w:t xml:space="preserve"> </w:t>
      </w:r>
      <w:r w:rsidR="005F31B4" w:rsidRPr="00B301ED">
        <w:rPr>
          <w:rFonts w:ascii="Arial" w:hAnsi="Arial" w:cs="Arial"/>
          <w:b/>
          <w:color w:val="auto"/>
          <w:sz w:val="22"/>
          <w:szCs w:val="22"/>
        </w:rPr>
        <w:t>разне услуге</w:t>
      </w:r>
    </w:p>
    <w:p w:rsidR="005F31B4" w:rsidRPr="00B301ED" w:rsidRDefault="005F31B4">
      <w:pPr>
        <w:jc w:val="both"/>
        <w:rPr>
          <w:rFonts w:ascii="Arial" w:hAnsi="Arial" w:cs="Arial"/>
          <w:b/>
          <w:color w:val="auto"/>
          <w:sz w:val="22"/>
          <w:szCs w:val="22"/>
          <w:highlight w:val="yellow"/>
        </w:rPr>
      </w:pPr>
    </w:p>
    <w:p w:rsidR="00C51D0E" w:rsidRPr="00F75132" w:rsidRDefault="00C51D0E">
      <w:pPr>
        <w:suppressAutoHyphens w:val="0"/>
        <w:spacing w:line="240" w:lineRule="auto"/>
        <w:jc w:val="both"/>
        <w:rPr>
          <w:rFonts w:ascii="Arial" w:hAnsi="Arial" w:cs="Arial"/>
          <w:b/>
          <w:color w:val="auto"/>
          <w:sz w:val="22"/>
          <w:szCs w:val="22"/>
        </w:rPr>
      </w:pPr>
      <w:r w:rsidRPr="00F75132">
        <w:rPr>
          <w:rFonts w:ascii="Arial" w:hAnsi="Arial" w:cs="Arial"/>
          <w:b/>
          <w:color w:val="auto"/>
          <w:sz w:val="22"/>
          <w:szCs w:val="22"/>
        </w:rPr>
        <w:t xml:space="preserve">4. КОНТАКТ </w:t>
      </w:r>
    </w:p>
    <w:p w:rsidR="00F44BC6" w:rsidRPr="00F75132" w:rsidRDefault="00C51D0E">
      <w:pPr>
        <w:suppressAutoHyphens w:val="0"/>
        <w:spacing w:line="240" w:lineRule="auto"/>
        <w:jc w:val="both"/>
        <w:rPr>
          <w:rFonts w:ascii="Arial" w:hAnsi="Arial" w:cs="Arial"/>
          <w:b/>
          <w:color w:val="auto"/>
          <w:sz w:val="22"/>
          <w:szCs w:val="22"/>
        </w:rPr>
      </w:pPr>
      <w:r w:rsidRPr="00F75132">
        <w:rPr>
          <w:rFonts w:ascii="Arial" w:hAnsi="Arial" w:cs="Arial"/>
          <w:b/>
          <w:color w:val="auto"/>
          <w:sz w:val="22"/>
          <w:szCs w:val="22"/>
        </w:rPr>
        <w:t xml:space="preserve">Особа за контакт: </w:t>
      </w:r>
      <w:r w:rsidR="00E87F90" w:rsidRPr="00F75132">
        <w:rPr>
          <w:rFonts w:ascii="Arial" w:hAnsi="Arial" w:cs="Arial"/>
          <w:b/>
          <w:color w:val="auto"/>
          <w:sz w:val="22"/>
          <w:szCs w:val="22"/>
        </w:rPr>
        <w:t>Милан Тешановић</w:t>
      </w:r>
    </w:p>
    <w:p w:rsidR="00F44BC6" w:rsidRPr="001F0436" w:rsidRDefault="00C51D0E">
      <w:pPr>
        <w:suppressAutoHyphens w:val="0"/>
        <w:spacing w:line="240" w:lineRule="auto"/>
        <w:jc w:val="both"/>
        <w:rPr>
          <w:rFonts w:ascii="Arial" w:hAnsi="Arial" w:cs="Arial"/>
          <w:b/>
          <w:color w:val="auto"/>
          <w:sz w:val="22"/>
          <w:szCs w:val="22"/>
        </w:rPr>
      </w:pPr>
      <w:r w:rsidRPr="001F0436">
        <w:rPr>
          <w:rFonts w:ascii="Arial" w:hAnsi="Arial" w:cs="Arial"/>
          <w:b/>
          <w:color w:val="auto"/>
          <w:sz w:val="22"/>
          <w:szCs w:val="22"/>
        </w:rPr>
        <w:t xml:space="preserve">Адреса: </w:t>
      </w:r>
      <w:r w:rsidR="00E87F90" w:rsidRPr="001F0436">
        <w:rPr>
          <w:rFonts w:ascii="Arial" w:hAnsi="Arial" w:cs="Arial"/>
          <w:b/>
          <w:color w:val="auto"/>
          <w:sz w:val="22"/>
          <w:szCs w:val="22"/>
        </w:rPr>
        <w:t>Јеврејска 22, Нови Сад</w:t>
      </w:r>
    </w:p>
    <w:p w:rsidR="00F44BC6" w:rsidRPr="001F0436" w:rsidRDefault="00C51D0E" w:rsidP="00F44BC6">
      <w:pPr>
        <w:suppressAutoHyphens w:val="0"/>
        <w:spacing w:line="240" w:lineRule="auto"/>
        <w:jc w:val="both"/>
        <w:rPr>
          <w:rFonts w:ascii="Arial" w:hAnsi="Arial" w:cs="Arial"/>
          <w:color w:val="auto"/>
          <w:sz w:val="22"/>
          <w:szCs w:val="22"/>
        </w:rPr>
      </w:pPr>
      <w:r w:rsidRPr="001F0436">
        <w:rPr>
          <w:rFonts w:ascii="Arial" w:hAnsi="Arial" w:cs="Arial"/>
          <w:b/>
          <w:color w:val="auto"/>
          <w:sz w:val="22"/>
          <w:szCs w:val="22"/>
          <w:lang w:val="sr-Cyrl-CS"/>
        </w:rPr>
        <w:t>Е-</w:t>
      </w:r>
      <w:r w:rsidRPr="001F0436">
        <w:rPr>
          <w:rFonts w:ascii="Arial" w:hAnsi="Arial" w:cs="Arial"/>
          <w:b/>
          <w:color w:val="auto"/>
          <w:sz w:val="22"/>
          <w:szCs w:val="22"/>
        </w:rPr>
        <w:t>mail</w:t>
      </w:r>
      <w:r w:rsidRPr="001F0436">
        <w:rPr>
          <w:rFonts w:ascii="Arial" w:hAnsi="Arial" w:cs="Arial"/>
          <w:b/>
          <w:color w:val="auto"/>
          <w:sz w:val="22"/>
          <w:szCs w:val="22"/>
          <w:lang w:val="sr-Cyrl-CS"/>
        </w:rPr>
        <w:t xml:space="preserve">: </w:t>
      </w:r>
      <w:hyperlink r:id="rId9" w:history="1">
        <w:r w:rsidR="00F75132" w:rsidRPr="001F0436">
          <w:rPr>
            <w:rStyle w:val="Hyperlink"/>
            <w:rFonts w:ascii="Arial" w:hAnsi="Arial" w:cs="Arial"/>
            <w:b/>
            <w:sz w:val="22"/>
            <w:szCs w:val="22"/>
          </w:rPr>
          <w:t>ledenasuma@gmail.com</w:t>
        </w:r>
      </w:hyperlink>
    </w:p>
    <w:p w:rsidR="00C51D0E" w:rsidRPr="00F75132" w:rsidRDefault="00C51D0E" w:rsidP="00F44BC6">
      <w:pPr>
        <w:suppressAutoHyphens w:val="0"/>
        <w:spacing w:line="240" w:lineRule="auto"/>
        <w:jc w:val="both"/>
        <w:rPr>
          <w:rFonts w:ascii="Arial" w:hAnsi="Arial" w:cs="Arial"/>
          <w:b/>
          <w:color w:val="auto"/>
          <w:sz w:val="22"/>
          <w:szCs w:val="22"/>
          <w:highlight w:val="yellow"/>
          <w:lang w:val="sr-Cyrl-CS"/>
        </w:rPr>
      </w:pPr>
      <w:r w:rsidRPr="001F0436">
        <w:rPr>
          <w:rFonts w:ascii="Arial" w:hAnsi="Arial" w:cs="Arial"/>
          <w:b/>
          <w:color w:val="auto"/>
          <w:sz w:val="22"/>
          <w:szCs w:val="22"/>
        </w:rPr>
        <w:t xml:space="preserve">Радно време Наручиоца је од </w:t>
      </w:r>
      <w:r w:rsidR="00E87F90" w:rsidRPr="001F0436">
        <w:rPr>
          <w:rFonts w:ascii="Arial" w:hAnsi="Arial" w:cs="Arial"/>
          <w:b/>
          <w:color w:val="auto"/>
          <w:sz w:val="22"/>
          <w:szCs w:val="22"/>
        </w:rPr>
        <w:t>9</w:t>
      </w:r>
      <w:r w:rsidR="00F75132">
        <w:rPr>
          <w:rFonts w:ascii="Arial" w:hAnsi="Arial" w:cs="Arial"/>
          <w:b/>
          <w:color w:val="auto"/>
          <w:sz w:val="22"/>
          <w:szCs w:val="22"/>
        </w:rPr>
        <w:t>:00</w:t>
      </w:r>
      <w:r w:rsidRPr="00F75132">
        <w:rPr>
          <w:rFonts w:ascii="Arial" w:hAnsi="Arial" w:cs="Arial"/>
          <w:b/>
          <w:color w:val="auto"/>
          <w:sz w:val="22"/>
          <w:szCs w:val="22"/>
        </w:rPr>
        <w:t xml:space="preserve"> до </w:t>
      </w:r>
      <w:r w:rsidR="00E87F90" w:rsidRPr="00F75132">
        <w:rPr>
          <w:rFonts w:ascii="Arial" w:hAnsi="Arial" w:cs="Arial"/>
          <w:b/>
          <w:color w:val="auto"/>
          <w:sz w:val="22"/>
          <w:szCs w:val="22"/>
        </w:rPr>
        <w:t>17</w:t>
      </w:r>
      <w:r w:rsidR="00F75132">
        <w:rPr>
          <w:rFonts w:ascii="Arial" w:hAnsi="Arial" w:cs="Arial"/>
          <w:b/>
          <w:color w:val="auto"/>
          <w:sz w:val="22"/>
          <w:szCs w:val="22"/>
        </w:rPr>
        <w:t>:00</w:t>
      </w:r>
      <w:r w:rsidR="001F0436">
        <w:rPr>
          <w:rFonts w:ascii="Arial" w:hAnsi="Arial" w:cs="Arial"/>
          <w:b/>
          <w:color w:val="auto"/>
          <w:sz w:val="22"/>
          <w:szCs w:val="22"/>
        </w:rPr>
        <w:t xml:space="preserve"> </w:t>
      </w:r>
      <w:r w:rsidRPr="00F75132">
        <w:rPr>
          <w:rFonts w:ascii="Arial" w:hAnsi="Arial" w:cs="Arial"/>
          <w:b/>
          <w:color w:val="auto"/>
          <w:sz w:val="22"/>
          <w:szCs w:val="22"/>
        </w:rPr>
        <w:t>часова, од понедељка до петка.</w:t>
      </w:r>
    </w:p>
    <w:p w:rsidR="00C51D0E" w:rsidRPr="00B301ED" w:rsidRDefault="00C51D0E">
      <w:pPr>
        <w:tabs>
          <w:tab w:val="left" w:pos="720"/>
          <w:tab w:val="left" w:pos="2130"/>
        </w:tabs>
        <w:ind w:right="6"/>
        <w:jc w:val="both"/>
        <w:rPr>
          <w:rFonts w:ascii="Arial" w:hAnsi="Arial" w:cs="Arial"/>
          <w:b/>
          <w:color w:val="auto"/>
          <w:sz w:val="22"/>
          <w:szCs w:val="22"/>
          <w:highlight w:val="yellow"/>
          <w:lang w:val="sr-Cyrl-CS"/>
        </w:rPr>
      </w:pPr>
    </w:p>
    <w:p w:rsidR="00C51D0E" w:rsidRPr="00B301ED" w:rsidRDefault="00C51D0E">
      <w:pPr>
        <w:tabs>
          <w:tab w:val="left" w:pos="720"/>
          <w:tab w:val="left" w:pos="2130"/>
        </w:tabs>
        <w:ind w:right="6"/>
        <w:jc w:val="both"/>
        <w:rPr>
          <w:rFonts w:ascii="Arial" w:hAnsi="Arial" w:cs="Arial"/>
          <w:color w:val="auto"/>
          <w:sz w:val="22"/>
          <w:szCs w:val="22"/>
        </w:rPr>
      </w:pPr>
      <w:r w:rsidRPr="00B301ED">
        <w:rPr>
          <w:rFonts w:ascii="Arial" w:hAnsi="Arial" w:cs="Arial"/>
          <w:color w:val="auto"/>
          <w:sz w:val="22"/>
          <w:szCs w:val="22"/>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C51D0E" w:rsidRPr="00B301ED" w:rsidRDefault="00C51D0E">
      <w:pPr>
        <w:tabs>
          <w:tab w:val="left" w:pos="720"/>
          <w:tab w:val="left" w:pos="2130"/>
        </w:tabs>
        <w:ind w:right="6"/>
        <w:jc w:val="both"/>
        <w:rPr>
          <w:rFonts w:ascii="Arial" w:hAnsi="Arial" w:cs="Arial"/>
          <w:color w:val="auto"/>
          <w:sz w:val="22"/>
          <w:szCs w:val="22"/>
        </w:rPr>
      </w:pPr>
      <w:r w:rsidRPr="00B301ED">
        <w:rPr>
          <w:rFonts w:ascii="Arial" w:hAnsi="Arial" w:cs="Arial"/>
          <w:color w:val="auto"/>
          <w:sz w:val="22"/>
          <w:szCs w:val="22"/>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C51D0E" w:rsidRPr="00B301ED" w:rsidRDefault="00C51D0E">
      <w:pPr>
        <w:tabs>
          <w:tab w:val="left" w:pos="720"/>
          <w:tab w:val="left" w:pos="2130"/>
        </w:tabs>
        <w:ind w:right="6"/>
        <w:jc w:val="both"/>
        <w:rPr>
          <w:rFonts w:ascii="Arial" w:hAnsi="Arial" w:cs="Arial"/>
          <w:color w:val="auto"/>
          <w:sz w:val="22"/>
          <w:szCs w:val="22"/>
        </w:rPr>
      </w:pPr>
      <w:r w:rsidRPr="00B301ED">
        <w:rPr>
          <w:rFonts w:ascii="Arial" w:hAnsi="Arial" w:cs="Arial"/>
          <w:color w:val="auto"/>
          <w:sz w:val="22"/>
          <w:szCs w:val="22"/>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AD4E1A" w:rsidRPr="00B301ED" w:rsidRDefault="00AD4E1A" w:rsidP="00AD4E1A">
      <w:pPr>
        <w:pStyle w:val="BodyText"/>
        <w:spacing w:before="57"/>
        <w:ind w:right="508"/>
        <w:jc w:val="both"/>
        <w:rPr>
          <w:rFonts w:ascii="Arial" w:hAnsi="Arial" w:cs="Arial"/>
          <w:sz w:val="22"/>
          <w:szCs w:val="22"/>
        </w:rPr>
      </w:pPr>
      <w:r w:rsidRPr="00B301ED">
        <w:rPr>
          <w:rFonts w:ascii="Arial" w:hAnsi="Arial" w:cs="Arial"/>
          <w:spacing w:val="-4"/>
          <w:sz w:val="22"/>
          <w:szCs w:val="22"/>
        </w:rPr>
        <w:t xml:space="preserve">Тражење </w:t>
      </w:r>
      <w:r w:rsidRPr="00B301ED">
        <w:rPr>
          <w:rFonts w:ascii="Arial" w:hAnsi="Arial" w:cs="Arial"/>
          <w:spacing w:val="-3"/>
          <w:sz w:val="22"/>
          <w:szCs w:val="22"/>
        </w:rPr>
        <w:t xml:space="preserve">додатних </w:t>
      </w:r>
      <w:r w:rsidRPr="00B301ED">
        <w:rPr>
          <w:rFonts w:ascii="Arial" w:hAnsi="Arial" w:cs="Arial"/>
          <w:sz w:val="22"/>
          <w:szCs w:val="22"/>
        </w:rPr>
        <w:t>информација и појашњења путем телефона ниједозвољено.</w:t>
      </w:r>
    </w:p>
    <w:p w:rsidR="00C51D0E" w:rsidRPr="00B301ED" w:rsidRDefault="00C51D0E">
      <w:pPr>
        <w:tabs>
          <w:tab w:val="left" w:pos="720"/>
          <w:tab w:val="left" w:pos="2130"/>
        </w:tabs>
        <w:ind w:right="6"/>
        <w:jc w:val="both"/>
        <w:rPr>
          <w:rFonts w:ascii="Arial" w:hAnsi="Arial" w:cs="Arial"/>
          <w:color w:val="auto"/>
          <w:sz w:val="22"/>
          <w:szCs w:val="22"/>
          <w:highlight w:val="yellow"/>
        </w:rPr>
      </w:pPr>
    </w:p>
    <w:p w:rsidR="00C51D0E" w:rsidRPr="00B301ED" w:rsidRDefault="00C51D0E">
      <w:pPr>
        <w:tabs>
          <w:tab w:val="left" w:pos="720"/>
          <w:tab w:val="left" w:pos="2130"/>
        </w:tabs>
        <w:ind w:right="6"/>
        <w:jc w:val="both"/>
        <w:rPr>
          <w:rFonts w:ascii="Arial" w:hAnsi="Arial" w:cs="Arial"/>
          <w:color w:val="auto"/>
          <w:sz w:val="22"/>
          <w:szCs w:val="22"/>
        </w:rPr>
      </w:pPr>
      <w:r w:rsidRPr="00B301ED">
        <w:rPr>
          <w:rFonts w:ascii="Arial" w:hAnsi="Arial" w:cs="Arial"/>
          <w:b/>
          <w:color w:val="auto"/>
          <w:sz w:val="22"/>
          <w:szCs w:val="22"/>
        </w:rPr>
        <w:t xml:space="preserve">5. ПРЕУЗИМАЊЕ КОНКУРСНЕ ДОКУМЕНТАЦИЈЕ </w:t>
      </w:r>
    </w:p>
    <w:p w:rsidR="00C51D0E" w:rsidRPr="00B301ED" w:rsidRDefault="00C51D0E">
      <w:pPr>
        <w:suppressAutoHyphens w:val="0"/>
        <w:spacing w:line="240" w:lineRule="auto"/>
        <w:jc w:val="both"/>
        <w:rPr>
          <w:rFonts w:ascii="Arial" w:hAnsi="Arial" w:cs="Arial"/>
          <w:b/>
          <w:color w:val="FF0000"/>
          <w:sz w:val="22"/>
          <w:szCs w:val="22"/>
          <w:highlight w:val="yellow"/>
        </w:rPr>
      </w:pPr>
      <w:r w:rsidRPr="00B301ED">
        <w:rPr>
          <w:rFonts w:ascii="Arial" w:hAnsi="Arial" w:cs="Arial"/>
          <w:color w:val="auto"/>
          <w:sz w:val="22"/>
          <w:szCs w:val="22"/>
        </w:rPr>
        <w:t xml:space="preserve">Конкурсна документација се може преузети са Портала Управе за јавне набавке и интернет странице </w:t>
      </w:r>
      <w:r w:rsidRPr="008E78C0">
        <w:rPr>
          <w:rFonts w:ascii="Arial" w:hAnsi="Arial" w:cs="Arial"/>
          <w:color w:val="auto"/>
          <w:sz w:val="22"/>
          <w:szCs w:val="22"/>
        </w:rPr>
        <w:t xml:space="preserve">Наручиоца </w:t>
      </w:r>
      <w:hyperlink r:id="rId10" w:history="1">
        <w:r w:rsidR="00F75132" w:rsidRPr="009023DB">
          <w:rPr>
            <w:rStyle w:val="Hyperlink"/>
            <w:rFonts w:ascii="Arial" w:hAnsi="Arial" w:cs="Arial"/>
            <w:sz w:val="22"/>
            <w:szCs w:val="22"/>
          </w:rPr>
          <w:t>www.ledenasuma.rs</w:t>
        </w:r>
      </w:hyperlink>
      <w:r w:rsidRPr="008E78C0">
        <w:rPr>
          <w:rFonts w:ascii="Arial" w:hAnsi="Arial" w:cs="Arial"/>
          <w:b/>
          <w:color w:val="auto"/>
          <w:sz w:val="22"/>
          <w:szCs w:val="22"/>
          <w:shd w:val="clear" w:color="auto" w:fill="FFFFFF"/>
        </w:rPr>
        <w:t>.</w:t>
      </w:r>
    </w:p>
    <w:p w:rsidR="00C51D0E" w:rsidRPr="00B301ED" w:rsidRDefault="00C51D0E">
      <w:pPr>
        <w:widowControl w:val="0"/>
        <w:overflowPunct w:val="0"/>
        <w:autoSpaceDE w:val="0"/>
        <w:spacing w:line="240" w:lineRule="auto"/>
        <w:jc w:val="both"/>
        <w:rPr>
          <w:rFonts w:ascii="Arial" w:hAnsi="Arial" w:cs="Arial"/>
          <w:b/>
          <w:color w:val="auto"/>
          <w:sz w:val="22"/>
          <w:szCs w:val="22"/>
          <w:highlight w:val="yellow"/>
        </w:rPr>
      </w:pPr>
    </w:p>
    <w:p w:rsidR="00C51D0E" w:rsidRPr="00B301ED" w:rsidRDefault="00C51D0E">
      <w:pPr>
        <w:widowControl w:val="0"/>
        <w:overflowPunct w:val="0"/>
        <w:autoSpaceDE w:val="0"/>
        <w:spacing w:line="240" w:lineRule="auto"/>
        <w:jc w:val="both"/>
        <w:rPr>
          <w:rFonts w:ascii="Arial" w:eastAsia="Calibri" w:hAnsi="Arial" w:cs="Arial"/>
          <w:color w:val="auto"/>
          <w:sz w:val="22"/>
          <w:szCs w:val="22"/>
        </w:rPr>
      </w:pPr>
      <w:r w:rsidRPr="00B301ED">
        <w:rPr>
          <w:rFonts w:ascii="Arial" w:hAnsi="Arial" w:cs="Arial"/>
          <w:b/>
          <w:color w:val="auto"/>
          <w:sz w:val="22"/>
          <w:szCs w:val="22"/>
        </w:rPr>
        <w:t xml:space="preserve">6. ПОДАЦИ О МЕСТУ И РОКУ ЗА ПОДНОШЕЊЕ ПОНУДА </w:t>
      </w:r>
    </w:p>
    <w:p w:rsidR="00C51D0E" w:rsidRPr="00F75132" w:rsidRDefault="00C51D0E">
      <w:pPr>
        <w:jc w:val="both"/>
        <w:rPr>
          <w:rFonts w:ascii="Arial" w:eastAsia="Calibri" w:hAnsi="Arial" w:cs="Arial"/>
          <w:color w:val="auto"/>
          <w:sz w:val="22"/>
          <w:szCs w:val="22"/>
        </w:rPr>
      </w:pPr>
      <w:r w:rsidRPr="00F75132">
        <w:rPr>
          <w:rFonts w:ascii="Arial" w:eastAsia="Calibri" w:hAnsi="Arial" w:cs="Arial"/>
          <w:color w:val="auto"/>
          <w:sz w:val="22"/>
          <w:szCs w:val="22"/>
        </w:rPr>
        <w:t>Рок за достављање понуда је</w:t>
      </w:r>
      <w:r w:rsidR="001F0436">
        <w:rPr>
          <w:rFonts w:ascii="Arial" w:eastAsia="Calibri" w:hAnsi="Arial" w:cs="Arial"/>
          <w:color w:val="auto"/>
          <w:sz w:val="22"/>
          <w:szCs w:val="22"/>
        </w:rPr>
        <w:t xml:space="preserve"> </w:t>
      </w:r>
      <w:r w:rsidR="00C847A0">
        <w:rPr>
          <w:rFonts w:ascii="Arial" w:eastAsia="Calibri" w:hAnsi="Arial" w:cs="Arial"/>
          <w:b/>
          <w:color w:val="auto"/>
          <w:sz w:val="22"/>
          <w:szCs w:val="22"/>
        </w:rPr>
        <w:t>27</w:t>
      </w:r>
      <w:r w:rsidR="008E78C0" w:rsidRPr="00945215">
        <w:rPr>
          <w:rFonts w:ascii="Arial" w:eastAsia="Calibri" w:hAnsi="Arial" w:cs="Arial"/>
          <w:b/>
          <w:color w:val="auto"/>
          <w:sz w:val="22"/>
          <w:szCs w:val="22"/>
        </w:rPr>
        <w:t>.11.</w:t>
      </w:r>
      <w:r w:rsidR="00281574" w:rsidRPr="00945215">
        <w:rPr>
          <w:rFonts w:ascii="Arial" w:eastAsia="Calibri" w:hAnsi="Arial" w:cs="Arial"/>
          <w:b/>
          <w:color w:val="auto"/>
          <w:sz w:val="22"/>
          <w:szCs w:val="22"/>
        </w:rPr>
        <w:t>2019</w:t>
      </w:r>
      <w:r w:rsidR="008E78C0" w:rsidRPr="00945215">
        <w:rPr>
          <w:rFonts w:ascii="Arial" w:eastAsia="Calibri" w:hAnsi="Arial" w:cs="Arial"/>
          <w:b/>
          <w:color w:val="auto"/>
          <w:sz w:val="22"/>
          <w:szCs w:val="22"/>
        </w:rPr>
        <w:t>.</w:t>
      </w:r>
      <w:r w:rsidRPr="00F75132">
        <w:rPr>
          <w:rFonts w:ascii="Arial" w:eastAsia="Calibri" w:hAnsi="Arial" w:cs="Arial"/>
          <w:b/>
          <w:color w:val="auto"/>
          <w:sz w:val="22"/>
          <w:szCs w:val="22"/>
        </w:rPr>
        <w:t xml:space="preserve"> </w:t>
      </w:r>
      <w:proofErr w:type="gramStart"/>
      <w:r w:rsidRPr="00F75132">
        <w:rPr>
          <w:rFonts w:ascii="Arial" w:eastAsia="Calibri" w:hAnsi="Arial" w:cs="Arial"/>
          <w:b/>
          <w:color w:val="auto"/>
          <w:sz w:val="22"/>
          <w:szCs w:val="22"/>
        </w:rPr>
        <w:t>године</w:t>
      </w:r>
      <w:proofErr w:type="gramEnd"/>
      <w:r w:rsidRPr="00F75132">
        <w:rPr>
          <w:rFonts w:ascii="Arial" w:eastAsia="Calibri" w:hAnsi="Arial" w:cs="Arial"/>
          <w:b/>
          <w:color w:val="auto"/>
          <w:sz w:val="22"/>
          <w:szCs w:val="22"/>
        </w:rPr>
        <w:t xml:space="preserve"> до </w:t>
      </w:r>
      <w:r w:rsidR="00945215" w:rsidRPr="00945215">
        <w:rPr>
          <w:rFonts w:ascii="Arial" w:eastAsia="Calibri" w:hAnsi="Arial" w:cs="Arial"/>
          <w:b/>
          <w:color w:val="auto"/>
          <w:sz w:val="22"/>
          <w:szCs w:val="22"/>
        </w:rPr>
        <w:t>15</w:t>
      </w:r>
      <w:r w:rsidR="00F75132" w:rsidRPr="00945215">
        <w:rPr>
          <w:rFonts w:ascii="Arial" w:eastAsia="Calibri" w:hAnsi="Arial" w:cs="Arial"/>
          <w:b/>
          <w:color w:val="auto"/>
          <w:sz w:val="22"/>
          <w:szCs w:val="22"/>
        </w:rPr>
        <w:t>:00</w:t>
      </w:r>
      <w:r w:rsidR="001F0436">
        <w:rPr>
          <w:rFonts w:ascii="Arial" w:eastAsia="Calibri" w:hAnsi="Arial" w:cs="Arial"/>
          <w:b/>
          <w:color w:val="auto"/>
          <w:sz w:val="22"/>
          <w:szCs w:val="22"/>
        </w:rPr>
        <w:t xml:space="preserve"> </w:t>
      </w:r>
      <w:r w:rsidRPr="00F75132">
        <w:rPr>
          <w:rFonts w:ascii="Arial" w:eastAsia="Calibri" w:hAnsi="Arial" w:cs="Arial"/>
          <w:b/>
          <w:color w:val="auto"/>
          <w:sz w:val="22"/>
          <w:szCs w:val="22"/>
        </w:rPr>
        <w:t>часова.</w:t>
      </w:r>
    </w:p>
    <w:p w:rsidR="00C51D0E" w:rsidRPr="00F75132" w:rsidRDefault="00C51D0E">
      <w:pPr>
        <w:jc w:val="both"/>
        <w:rPr>
          <w:rFonts w:ascii="Arial" w:eastAsia="Calibri" w:hAnsi="Arial" w:cs="Arial"/>
          <w:b/>
          <w:color w:val="auto"/>
          <w:sz w:val="22"/>
          <w:szCs w:val="22"/>
          <w:highlight w:val="yellow"/>
        </w:rPr>
      </w:pPr>
      <w:r w:rsidRPr="00F75132">
        <w:rPr>
          <w:rFonts w:ascii="Arial" w:eastAsia="Calibri" w:hAnsi="Arial" w:cs="Arial"/>
          <w:color w:val="auto"/>
          <w:sz w:val="22"/>
          <w:szCs w:val="22"/>
        </w:rPr>
        <w:t>Понуде се достављају поштом или предају непосредно на адресу Наручиоца</w:t>
      </w:r>
      <w:r w:rsidR="00E87F90" w:rsidRPr="00F75132">
        <w:rPr>
          <w:rFonts w:ascii="Arial" w:eastAsia="Calibri" w:hAnsi="Arial" w:cs="Arial"/>
          <w:color w:val="auto"/>
          <w:sz w:val="22"/>
          <w:szCs w:val="22"/>
        </w:rPr>
        <w:t>: Јеврејска 22, Нови Сад</w:t>
      </w:r>
      <w:r w:rsidR="00E87F90" w:rsidRPr="00F75132">
        <w:rPr>
          <w:rFonts w:ascii="Arial" w:hAnsi="Arial" w:cs="Arial"/>
          <w:color w:val="auto"/>
          <w:sz w:val="22"/>
          <w:szCs w:val="22"/>
        </w:rPr>
        <w:t xml:space="preserve">, </w:t>
      </w:r>
      <w:r w:rsidRPr="00F75132">
        <w:rPr>
          <w:rFonts w:ascii="Arial" w:hAnsi="Arial" w:cs="Arial"/>
          <w:color w:val="auto"/>
          <w:sz w:val="22"/>
          <w:szCs w:val="22"/>
        </w:rPr>
        <w:t xml:space="preserve">сваког радног дана у радно време Наручиоца, од </w:t>
      </w:r>
      <w:r w:rsidR="00E87F90" w:rsidRPr="00F75132">
        <w:rPr>
          <w:rFonts w:ascii="Arial" w:hAnsi="Arial" w:cs="Arial"/>
          <w:color w:val="auto"/>
          <w:sz w:val="22"/>
          <w:szCs w:val="22"/>
        </w:rPr>
        <w:t>9</w:t>
      </w:r>
      <w:r w:rsidR="00F75132">
        <w:rPr>
          <w:rFonts w:ascii="Arial" w:hAnsi="Arial" w:cs="Arial"/>
          <w:color w:val="auto"/>
          <w:sz w:val="22"/>
          <w:szCs w:val="22"/>
        </w:rPr>
        <w:t>:00</w:t>
      </w:r>
      <w:r w:rsidR="001F0436">
        <w:rPr>
          <w:rFonts w:ascii="Arial" w:hAnsi="Arial" w:cs="Arial"/>
          <w:color w:val="auto"/>
          <w:sz w:val="22"/>
          <w:szCs w:val="22"/>
        </w:rPr>
        <w:t xml:space="preserve"> </w:t>
      </w:r>
      <w:r w:rsidR="005F03D2" w:rsidRPr="00F75132">
        <w:rPr>
          <w:rFonts w:ascii="Arial" w:hAnsi="Arial" w:cs="Arial"/>
          <w:color w:val="auto"/>
          <w:sz w:val="22"/>
          <w:szCs w:val="22"/>
        </w:rPr>
        <w:t xml:space="preserve">до </w:t>
      </w:r>
      <w:r w:rsidR="00E87F90" w:rsidRPr="00F75132">
        <w:rPr>
          <w:rFonts w:ascii="Arial" w:hAnsi="Arial" w:cs="Arial"/>
          <w:color w:val="auto"/>
          <w:sz w:val="22"/>
          <w:szCs w:val="22"/>
        </w:rPr>
        <w:t>17</w:t>
      </w:r>
      <w:r w:rsidR="00F75132">
        <w:rPr>
          <w:rFonts w:ascii="Arial" w:hAnsi="Arial" w:cs="Arial"/>
          <w:color w:val="auto"/>
          <w:sz w:val="22"/>
          <w:szCs w:val="22"/>
        </w:rPr>
        <w:t>:00</w:t>
      </w:r>
      <w:r w:rsidR="001F0436">
        <w:rPr>
          <w:rFonts w:ascii="Arial" w:hAnsi="Arial" w:cs="Arial"/>
          <w:color w:val="auto"/>
          <w:sz w:val="22"/>
          <w:szCs w:val="22"/>
        </w:rPr>
        <w:t xml:space="preserve"> </w:t>
      </w:r>
      <w:r w:rsidRPr="00F75132">
        <w:rPr>
          <w:rFonts w:ascii="Arial" w:hAnsi="Arial" w:cs="Arial"/>
          <w:color w:val="auto"/>
          <w:sz w:val="22"/>
          <w:szCs w:val="22"/>
        </w:rPr>
        <w:t>часова.</w:t>
      </w:r>
    </w:p>
    <w:p w:rsidR="00C51D0E" w:rsidRPr="00B301ED" w:rsidRDefault="00C51D0E">
      <w:pPr>
        <w:jc w:val="both"/>
        <w:rPr>
          <w:rFonts w:ascii="Arial" w:eastAsia="Calibri" w:hAnsi="Arial" w:cs="Arial"/>
          <w:b/>
          <w:color w:val="auto"/>
          <w:sz w:val="22"/>
          <w:szCs w:val="22"/>
          <w:highlight w:val="yellow"/>
        </w:rPr>
      </w:pPr>
    </w:p>
    <w:p w:rsidR="00C51D0E" w:rsidRPr="00B301ED" w:rsidRDefault="00C51D0E">
      <w:pPr>
        <w:jc w:val="both"/>
        <w:rPr>
          <w:rFonts w:ascii="Arial" w:eastAsia="Calibri" w:hAnsi="Arial" w:cs="Arial"/>
          <w:color w:val="auto"/>
          <w:sz w:val="22"/>
          <w:szCs w:val="22"/>
        </w:rPr>
      </w:pPr>
      <w:r w:rsidRPr="00B301ED">
        <w:rPr>
          <w:rFonts w:ascii="Arial" w:eastAsia="Calibri" w:hAnsi="Arial" w:cs="Arial"/>
          <w:b/>
          <w:color w:val="auto"/>
          <w:sz w:val="22"/>
          <w:szCs w:val="22"/>
        </w:rPr>
        <w:t xml:space="preserve">7. </w:t>
      </w:r>
      <w:r w:rsidRPr="00B301ED">
        <w:rPr>
          <w:rFonts w:ascii="Arial" w:hAnsi="Arial" w:cs="Arial"/>
          <w:b/>
          <w:color w:val="auto"/>
          <w:sz w:val="22"/>
          <w:szCs w:val="22"/>
        </w:rPr>
        <w:t xml:space="preserve">ОБАВЕШТЕЊЕ О МЕСТУ, ДАНУ И САТУ ОТВАРАЊА ПОНУДА </w:t>
      </w:r>
    </w:p>
    <w:p w:rsidR="00AD4E1A" w:rsidRPr="006747F6" w:rsidRDefault="00C51D0E">
      <w:pPr>
        <w:jc w:val="both"/>
        <w:rPr>
          <w:rFonts w:ascii="Arial" w:eastAsia="Calibri" w:hAnsi="Arial" w:cs="Arial"/>
          <w:color w:val="auto"/>
          <w:sz w:val="22"/>
          <w:szCs w:val="22"/>
        </w:rPr>
      </w:pPr>
      <w:r w:rsidRPr="006747F6">
        <w:rPr>
          <w:rFonts w:ascii="Arial" w:eastAsia="Calibri" w:hAnsi="Arial" w:cs="Arial"/>
          <w:color w:val="auto"/>
          <w:sz w:val="22"/>
          <w:szCs w:val="22"/>
        </w:rPr>
        <w:t>Јавно отварање понуда обавиће се дана</w:t>
      </w:r>
      <w:r w:rsidR="001F0436">
        <w:rPr>
          <w:rFonts w:ascii="Arial" w:eastAsia="Calibri" w:hAnsi="Arial" w:cs="Arial"/>
          <w:color w:val="auto"/>
          <w:sz w:val="22"/>
          <w:szCs w:val="22"/>
        </w:rPr>
        <w:t xml:space="preserve"> </w:t>
      </w:r>
      <w:r w:rsidR="00C847A0">
        <w:rPr>
          <w:rFonts w:ascii="Arial" w:eastAsia="Calibri" w:hAnsi="Arial" w:cs="Arial"/>
          <w:b/>
          <w:color w:val="auto"/>
          <w:sz w:val="22"/>
          <w:szCs w:val="22"/>
        </w:rPr>
        <w:t>27</w:t>
      </w:r>
      <w:r w:rsidR="008E78C0" w:rsidRPr="00945215">
        <w:rPr>
          <w:rFonts w:ascii="Arial" w:eastAsia="Calibri" w:hAnsi="Arial" w:cs="Arial"/>
          <w:b/>
          <w:color w:val="auto"/>
          <w:sz w:val="22"/>
          <w:szCs w:val="22"/>
        </w:rPr>
        <w:t>.11.</w:t>
      </w:r>
      <w:r w:rsidR="00281574" w:rsidRPr="00945215">
        <w:rPr>
          <w:rFonts w:ascii="Arial" w:eastAsia="Calibri" w:hAnsi="Arial" w:cs="Arial"/>
          <w:b/>
          <w:color w:val="auto"/>
          <w:sz w:val="22"/>
          <w:szCs w:val="22"/>
        </w:rPr>
        <w:t>2019</w:t>
      </w:r>
      <w:r w:rsidR="008E78C0" w:rsidRPr="00945215">
        <w:rPr>
          <w:rFonts w:ascii="Arial" w:eastAsia="Calibri" w:hAnsi="Arial" w:cs="Arial"/>
          <w:b/>
          <w:color w:val="auto"/>
          <w:sz w:val="22"/>
          <w:szCs w:val="22"/>
        </w:rPr>
        <w:t xml:space="preserve">. </w:t>
      </w:r>
      <w:proofErr w:type="gramStart"/>
      <w:r w:rsidRPr="00945215">
        <w:rPr>
          <w:rFonts w:ascii="Arial" w:eastAsia="Calibri" w:hAnsi="Arial" w:cs="Arial"/>
          <w:b/>
          <w:color w:val="auto"/>
          <w:sz w:val="22"/>
          <w:szCs w:val="22"/>
        </w:rPr>
        <w:t>године</w:t>
      </w:r>
      <w:proofErr w:type="gramEnd"/>
      <w:r w:rsidRPr="00945215">
        <w:rPr>
          <w:rFonts w:ascii="Arial" w:eastAsia="Calibri" w:hAnsi="Arial" w:cs="Arial"/>
          <w:b/>
          <w:color w:val="auto"/>
          <w:sz w:val="22"/>
          <w:szCs w:val="22"/>
        </w:rPr>
        <w:t xml:space="preserve"> са почетком у </w:t>
      </w:r>
      <w:r w:rsidR="00945215" w:rsidRPr="00945215">
        <w:rPr>
          <w:rFonts w:ascii="Arial" w:eastAsia="Calibri" w:hAnsi="Arial" w:cs="Arial"/>
          <w:b/>
          <w:color w:val="auto"/>
          <w:sz w:val="22"/>
          <w:szCs w:val="22"/>
        </w:rPr>
        <w:t>16</w:t>
      </w:r>
      <w:r w:rsidR="006747F6" w:rsidRPr="00945215">
        <w:rPr>
          <w:rFonts w:ascii="Arial" w:eastAsia="Calibri" w:hAnsi="Arial" w:cs="Arial"/>
          <w:b/>
          <w:color w:val="auto"/>
          <w:sz w:val="22"/>
          <w:szCs w:val="22"/>
        </w:rPr>
        <w:t>:00</w:t>
      </w:r>
      <w:r w:rsidR="001F0436" w:rsidRPr="00945215">
        <w:rPr>
          <w:rFonts w:ascii="Arial" w:eastAsia="Calibri" w:hAnsi="Arial" w:cs="Arial"/>
          <w:b/>
          <w:color w:val="auto"/>
          <w:sz w:val="22"/>
          <w:szCs w:val="22"/>
        </w:rPr>
        <w:t xml:space="preserve"> </w:t>
      </w:r>
      <w:r w:rsidRPr="00945215">
        <w:rPr>
          <w:rFonts w:ascii="Arial" w:eastAsia="Calibri" w:hAnsi="Arial" w:cs="Arial"/>
          <w:b/>
          <w:color w:val="auto"/>
          <w:sz w:val="22"/>
          <w:szCs w:val="22"/>
        </w:rPr>
        <w:t>часова</w:t>
      </w:r>
      <w:r w:rsidRPr="006747F6">
        <w:rPr>
          <w:rFonts w:ascii="Arial" w:eastAsia="Calibri" w:hAnsi="Arial" w:cs="Arial"/>
          <w:b/>
          <w:color w:val="auto"/>
          <w:sz w:val="22"/>
          <w:szCs w:val="22"/>
        </w:rPr>
        <w:t>,</w:t>
      </w:r>
      <w:r w:rsidRPr="006747F6">
        <w:rPr>
          <w:rFonts w:ascii="Arial" w:eastAsia="Calibri" w:hAnsi="Arial" w:cs="Arial"/>
          <w:color w:val="auto"/>
          <w:sz w:val="22"/>
          <w:szCs w:val="22"/>
        </w:rPr>
        <w:t xml:space="preserve"> у просторијама Наручиоца, </w:t>
      </w:r>
      <w:r w:rsidR="00E87F90" w:rsidRPr="006747F6">
        <w:rPr>
          <w:rFonts w:ascii="Arial" w:eastAsia="Calibri" w:hAnsi="Arial" w:cs="Arial"/>
          <w:color w:val="auto"/>
          <w:sz w:val="22"/>
          <w:szCs w:val="22"/>
        </w:rPr>
        <w:t>Јеврејска 22, Нови Сад.</w:t>
      </w:r>
    </w:p>
    <w:p w:rsidR="00AD4E1A" w:rsidRPr="00B301ED" w:rsidRDefault="00AD4E1A">
      <w:pPr>
        <w:jc w:val="both"/>
        <w:rPr>
          <w:rFonts w:ascii="Arial" w:eastAsia="Calibri" w:hAnsi="Arial" w:cs="Arial"/>
          <w:color w:val="FF0000"/>
          <w:sz w:val="22"/>
          <w:szCs w:val="22"/>
        </w:rPr>
      </w:pPr>
    </w:p>
    <w:p w:rsidR="0014350F" w:rsidRPr="00B301ED" w:rsidRDefault="00C51D0E">
      <w:pPr>
        <w:jc w:val="both"/>
        <w:rPr>
          <w:rFonts w:ascii="Arial" w:hAnsi="Arial" w:cs="Arial"/>
          <w:b/>
          <w:sz w:val="22"/>
          <w:szCs w:val="22"/>
        </w:rPr>
      </w:pPr>
      <w:r w:rsidRPr="00B301ED">
        <w:rPr>
          <w:rFonts w:ascii="Arial" w:hAnsi="Arial" w:cs="Arial"/>
          <w:b/>
          <w:color w:val="auto"/>
          <w:sz w:val="22"/>
          <w:szCs w:val="22"/>
        </w:rPr>
        <w:t>Значење појмова који су коришћени у изради ове Конкурсне</w:t>
      </w:r>
      <w:r w:rsidRPr="00B301ED">
        <w:rPr>
          <w:rFonts w:ascii="Arial" w:hAnsi="Arial" w:cs="Arial"/>
          <w:b/>
          <w:sz w:val="22"/>
          <w:szCs w:val="22"/>
        </w:rPr>
        <w:t xml:space="preserve"> документације дефинисано је чланом 3. ЗЈН</w:t>
      </w:r>
      <w:r w:rsidR="00AD600C" w:rsidRPr="00B301ED">
        <w:rPr>
          <w:rFonts w:ascii="Arial" w:hAnsi="Arial" w:cs="Arial"/>
          <w:b/>
          <w:sz w:val="22"/>
          <w:szCs w:val="22"/>
        </w:rPr>
        <w:t>.</w:t>
      </w:r>
    </w:p>
    <w:p w:rsidR="00ED2400" w:rsidRPr="00B301ED" w:rsidRDefault="00ED2400">
      <w:pPr>
        <w:jc w:val="both"/>
        <w:rPr>
          <w:rFonts w:ascii="Arial" w:hAnsi="Arial" w:cs="Arial"/>
          <w:b/>
          <w:sz w:val="22"/>
          <w:szCs w:val="22"/>
        </w:rPr>
      </w:pPr>
    </w:p>
    <w:p w:rsidR="00ED2400" w:rsidRPr="00B301ED" w:rsidRDefault="00ED2400">
      <w:pPr>
        <w:jc w:val="both"/>
        <w:rPr>
          <w:rFonts w:ascii="Arial" w:hAnsi="Arial" w:cs="Arial"/>
          <w:b/>
          <w:sz w:val="22"/>
          <w:szCs w:val="22"/>
        </w:rPr>
      </w:pPr>
    </w:p>
    <w:p w:rsidR="00ED2400" w:rsidRPr="00B301ED" w:rsidRDefault="00ED2400">
      <w:pPr>
        <w:jc w:val="both"/>
        <w:rPr>
          <w:rFonts w:ascii="Arial" w:hAnsi="Arial" w:cs="Arial"/>
          <w:b/>
          <w:sz w:val="22"/>
          <w:szCs w:val="22"/>
        </w:rPr>
      </w:pPr>
    </w:p>
    <w:p w:rsidR="00ED2400" w:rsidRPr="00B301ED" w:rsidRDefault="00ED2400">
      <w:pPr>
        <w:jc w:val="both"/>
        <w:rPr>
          <w:rFonts w:ascii="Arial" w:hAnsi="Arial" w:cs="Arial"/>
          <w:b/>
          <w:sz w:val="22"/>
          <w:szCs w:val="22"/>
        </w:rPr>
      </w:pPr>
    </w:p>
    <w:p w:rsidR="00ED2400" w:rsidRPr="00B301ED" w:rsidRDefault="00ED2400">
      <w:pPr>
        <w:jc w:val="both"/>
        <w:rPr>
          <w:rFonts w:ascii="Arial" w:hAnsi="Arial" w:cs="Arial"/>
          <w:b/>
          <w:sz w:val="22"/>
          <w:szCs w:val="22"/>
        </w:rPr>
      </w:pPr>
    </w:p>
    <w:p w:rsidR="00C51D0E" w:rsidRPr="00B301ED" w:rsidRDefault="00C51D0E">
      <w:pPr>
        <w:shd w:val="clear" w:color="auto" w:fill="C6D9F1"/>
        <w:jc w:val="center"/>
        <w:rPr>
          <w:rFonts w:ascii="Arial" w:hAnsi="Arial" w:cs="Arial"/>
          <w:b/>
          <w:bCs/>
          <w:i/>
          <w:iCs/>
          <w:sz w:val="22"/>
          <w:szCs w:val="22"/>
        </w:rPr>
      </w:pPr>
      <w:proofErr w:type="gramStart"/>
      <w:r w:rsidRPr="00B301ED">
        <w:rPr>
          <w:rFonts w:ascii="Arial" w:hAnsi="Arial" w:cs="Arial"/>
          <w:b/>
          <w:bCs/>
          <w:i/>
          <w:iCs/>
          <w:sz w:val="22"/>
          <w:szCs w:val="22"/>
        </w:rPr>
        <w:t>II  ВРСТА</w:t>
      </w:r>
      <w:proofErr w:type="gramEnd"/>
      <w:r w:rsidRPr="00B301ED">
        <w:rPr>
          <w:rFonts w:ascii="Arial" w:hAnsi="Arial" w:cs="Arial"/>
          <w:b/>
          <w:bCs/>
          <w:i/>
          <w:iCs/>
          <w:sz w:val="22"/>
          <w:szCs w:val="22"/>
        </w:rPr>
        <w:t xml:space="preserve">, ТЕХНИЧКЕ КАРАКТЕРИСТИКЕ (СПЕЦИФИКАЦИЈЕ), КВАЛИТЕТ, КОЛИЧИНА И ОПИС УСЛУГА, НАЧИН СПРОВОЂЕЊА КОНТРОЛЕ И ОБЕЗБЕЂИВАЊА ГАРАНЦИЈЕ КВАЛИТЕТА, РОК ИЗВРШЕЊА </w:t>
      </w:r>
    </w:p>
    <w:p w:rsidR="00FE4EE5" w:rsidRPr="0043396F" w:rsidRDefault="0043396F" w:rsidP="00C9009D">
      <w:pPr>
        <w:spacing w:line="240" w:lineRule="auto"/>
        <w:jc w:val="both"/>
        <w:rPr>
          <w:rFonts w:ascii="Arial" w:hAnsi="Arial" w:cs="Arial"/>
          <w:sz w:val="22"/>
          <w:szCs w:val="22"/>
        </w:rPr>
      </w:pPr>
      <w:r>
        <w:rPr>
          <w:rFonts w:ascii="Arial" w:hAnsi="Arial" w:cs="Arial"/>
          <w:sz w:val="22"/>
          <w:szCs w:val="22"/>
        </w:rPr>
        <w:t xml:space="preserve">Предмет јавне набавке су услуге, и то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C847A0">
        <w:rPr>
          <w:rFonts w:ascii="Arial" w:hAnsi="Arial" w:cs="Arial"/>
          <w:b/>
          <w:bCs/>
          <w:color w:val="auto"/>
          <w:sz w:val="22"/>
          <w:szCs w:val="22"/>
        </w:rPr>
        <w:t>2019</w:t>
      </w:r>
    </w:p>
    <w:p w:rsidR="005F03D2" w:rsidRPr="001B232C" w:rsidRDefault="005F03D2" w:rsidP="001B232C">
      <w:pPr>
        <w:pStyle w:val="Heading3"/>
        <w:keepNext w:val="0"/>
        <w:widowControl w:val="0"/>
        <w:numPr>
          <w:ilvl w:val="0"/>
          <w:numId w:val="0"/>
        </w:numPr>
        <w:tabs>
          <w:tab w:val="left" w:pos="537"/>
        </w:tabs>
        <w:suppressAutoHyphens w:val="0"/>
        <w:autoSpaceDE w:val="0"/>
        <w:autoSpaceDN w:val="0"/>
        <w:spacing w:before="57" w:after="0" w:line="240" w:lineRule="auto"/>
        <w:rPr>
          <w:rFonts w:cs="Arial"/>
          <w:sz w:val="22"/>
          <w:szCs w:val="22"/>
          <w:u w:val="single"/>
        </w:rPr>
      </w:pPr>
      <w:r w:rsidRPr="001B232C">
        <w:rPr>
          <w:rFonts w:cs="Arial"/>
          <w:sz w:val="22"/>
          <w:szCs w:val="22"/>
          <w:u w:val="single"/>
        </w:rPr>
        <w:t>Обавезе</w:t>
      </w:r>
      <w:r w:rsidR="001B232C" w:rsidRPr="001B232C">
        <w:rPr>
          <w:rFonts w:cs="Arial"/>
          <w:sz w:val="22"/>
          <w:szCs w:val="22"/>
          <w:u w:val="single"/>
        </w:rPr>
        <w:t xml:space="preserve"> Извршиоца</w:t>
      </w:r>
    </w:p>
    <w:p w:rsidR="00EF62CF" w:rsidRPr="00EF62CF" w:rsidRDefault="00AD4E1A" w:rsidP="00EF62CF">
      <w:pPr>
        <w:pStyle w:val="BodyText"/>
        <w:spacing w:before="118"/>
        <w:rPr>
          <w:rFonts w:ascii="Arial" w:hAnsi="Arial" w:cs="Arial"/>
          <w:b/>
          <w:color w:val="auto"/>
          <w:sz w:val="22"/>
          <w:szCs w:val="22"/>
        </w:rPr>
      </w:pPr>
      <w:r w:rsidRPr="00F22F46">
        <w:rPr>
          <w:rFonts w:ascii="Arial" w:hAnsi="Arial" w:cs="Arial"/>
          <w:b/>
          <w:color w:val="auto"/>
          <w:sz w:val="22"/>
          <w:szCs w:val="22"/>
        </w:rPr>
        <w:t>Извршилац је дужан да у оквиру уговорене цене услуге</w:t>
      </w:r>
      <w:r w:rsidR="0043396F" w:rsidRPr="00F22F46">
        <w:rPr>
          <w:rFonts w:ascii="Arial" w:hAnsi="Arial" w:cs="Arial"/>
          <w:b/>
          <w:color w:val="auto"/>
          <w:sz w:val="22"/>
          <w:szCs w:val="22"/>
        </w:rPr>
        <w:t xml:space="preserve"> постави и уклони следеће монтажно-демонтажне објекте на простору који за то</w:t>
      </w:r>
      <w:r w:rsidR="00F22F46">
        <w:rPr>
          <w:rFonts w:ascii="Arial" w:hAnsi="Arial" w:cs="Arial"/>
          <w:b/>
          <w:color w:val="auto"/>
          <w:sz w:val="22"/>
          <w:szCs w:val="22"/>
        </w:rPr>
        <w:t xml:space="preserve"> oдреди Наручилац</w:t>
      </w:r>
      <w:r w:rsidRPr="00F22F46">
        <w:rPr>
          <w:rFonts w:ascii="Arial" w:hAnsi="Arial" w:cs="Arial"/>
          <w:b/>
          <w:color w:val="auto"/>
          <w:sz w:val="22"/>
          <w:szCs w:val="22"/>
        </w:rPr>
        <w:t>:</w:t>
      </w:r>
    </w:p>
    <w:p w:rsidR="0043396F" w:rsidRPr="00F22F46" w:rsidRDefault="0043396F" w:rsidP="0043396F">
      <w:pPr>
        <w:pStyle w:val="BodyText"/>
        <w:tabs>
          <w:tab w:val="center" w:pos="5391"/>
        </w:tabs>
        <w:spacing w:before="118"/>
        <w:ind w:left="312"/>
        <w:rPr>
          <w:rFonts w:ascii="Arial" w:hAnsi="Arial" w:cs="Arial"/>
          <w:b/>
          <w:color w:val="auto"/>
          <w:sz w:val="22"/>
          <w:szCs w:val="22"/>
        </w:rPr>
      </w:pPr>
      <w:r w:rsidRPr="00F22F46">
        <w:rPr>
          <w:rFonts w:ascii="Arial" w:hAnsi="Arial" w:cs="Arial"/>
          <w:b/>
          <w:color w:val="auto"/>
          <w:sz w:val="22"/>
          <w:szCs w:val="22"/>
        </w:rPr>
        <w:t xml:space="preserve">1. </w:t>
      </w:r>
      <w:r w:rsidR="00F22F46" w:rsidRPr="00F22F46">
        <w:rPr>
          <w:rFonts w:ascii="Arial" w:hAnsi="Arial" w:cs="Arial"/>
          <w:b/>
          <w:color w:val="auto"/>
          <w:sz w:val="22"/>
          <w:szCs w:val="22"/>
        </w:rPr>
        <w:t xml:space="preserve">ДРВЕНЕ КУЋИЦЕ </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Од укупно 22 кућице 16 кућица морају да буду димензије 2x2m, a 5 кућица димензије 4x2m и 1 кућица димензије 6x2m.</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Све кућице би требало да имају инсталацију за струју односно струјне прикључке двофазне и трофазне као и сандуче са осигурачима за инсталирану струју.</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Кућице с</w:t>
      </w:r>
      <w:r w:rsidR="00F22F46" w:rsidRPr="00F22F46">
        <w:rPr>
          <w:rFonts w:ascii="Arial" w:hAnsi="Arial" w:cs="Arial"/>
          <w:color w:val="auto"/>
          <w:sz w:val="22"/>
          <w:szCs w:val="22"/>
        </w:rPr>
        <w:t>е састоје од дрвених панела 1x2m</w:t>
      </w:r>
      <w:r w:rsidRPr="00F22F46">
        <w:rPr>
          <w:rFonts w:ascii="Arial" w:hAnsi="Arial" w:cs="Arial"/>
          <w:color w:val="auto"/>
          <w:sz w:val="22"/>
          <w:szCs w:val="22"/>
        </w:rPr>
        <w:t xml:space="preserve"> који се спајају у цел</w:t>
      </w:r>
      <w:r w:rsidR="00F22F46" w:rsidRPr="00F22F46">
        <w:rPr>
          <w:rFonts w:ascii="Arial" w:hAnsi="Arial" w:cs="Arial"/>
          <w:color w:val="auto"/>
          <w:sz w:val="22"/>
          <w:szCs w:val="22"/>
        </w:rPr>
        <w:t>ину од 4, 8 или 12m</w:t>
      </w:r>
      <w:r w:rsidRPr="00F22F46">
        <w:rPr>
          <w:rFonts w:ascii="Arial" w:hAnsi="Arial" w:cs="Arial"/>
          <w:color w:val="auto"/>
          <w:sz w:val="22"/>
          <w:szCs w:val="22"/>
        </w:rPr>
        <w:t>2</w:t>
      </w:r>
      <w:r w:rsidR="00F22F46" w:rsidRPr="00F22F46">
        <w:rPr>
          <w:rFonts w:ascii="Arial" w:hAnsi="Arial" w:cs="Arial"/>
          <w:color w:val="auto"/>
          <w:sz w:val="22"/>
          <w:szCs w:val="22"/>
        </w:rPr>
        <w:t>.</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Свака кућица има улазна врата са јединственом бравом и одговарајућим кључем.</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xml:space="preserve">- </w:t>
      </w:r>
      <w:r w:rsidR="0043396F" w:rsidRPr="00F22F46">
        <w:rPr>
          <w:rFonts w:ascii="Arial" w:hAnsi="Arial" w:cs="Arial"/>
          <w:color w:val="auto"/>
          <w:sz w:val="22"/>
          <w:szCs w:val="22"/>
        </w:rPr>
        <w:t>Дрвени панели су изграђени по принципу нордијске фасаде,</w:t>
      </w:r>
      <w:r w:rsidR="00C847A0">
        <w:rPr>
          <w:rFonts w:ascii="Arial" w:hAnsi="Arial" w:cs="Arial"/>
          <w:color w:val="auto"/>
          <w:sz w:val="22"/>
          <w:szCs w:val="22"/>
        </w:rPr>
        <w:t xml:space="preserve"> </w:t>
      </w:r>
      <w:r w:rsidR="0043396F" w:rsidRPr="00F22F46">
        <w:rPr>
          <w:rFonts w:ascii="Arial" w:hAnsi="Arial" w:cs="Arial"/>
          <w:color w:val="auto"/>
          <w:sz w:val="22"/>
          <w:szCs w:val="22"/>
        </w:rPr>
        <w:t>са даскама низаним под оштрим углом</w:t>
      </w:r>
      <w:r w:rsidRPr="00F22F46">
        <w:rPr>
          <w:rFonts w:ascii="Arial" w:hAnsi="Arial" w:cs="Arial"/>
          <w:color w:val="auto"/>
          <w:sz w:val="22"/>
          <w:szCs w:val="22"/>
        </w:rPr>
        <w:t>.</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Кућице имају пулт висине 1m и ширине минимум 30cm и поклопац који се отвара на гор</w:t>
      </w:r>
      <w:r w:rsidR="0043396F" w:rsidRPr="00F22F46">
        <w:rPr>
          <w:rFonts w:ascii="Arial" w:hAnsi="Arial" w:cs="Arial"/>
          <w:color w:val="auto"/>
          <w:sz w:val="22"/>
          <w:szCs w:val="22"/>
        </w:rPr>
        <w:t>е под</w:t>
      </w:r>
      <w:r w:rsidRPr="00F22F46">
        <w:rPr>
          <w:rFonts w:ascii="Arial" w:hAnsi="Arial" w:cs="Arial"/>
          <w:color w:val="auto"/>
          <w:sz w:val="22"/>
          <w:szCs w:val="22"/>
        </w:rPr>
        <w:t xml:space="preserve"> правим углом чинећи отвор од 1m</w:t>
      </w:r>
      <w:r w:rsidR="0043396F" w:rsidRPr="00F22F46">
        <w:rPr>
          <w:rFonts w:ascii="Arial" w:hAnsi="Arial" w:cs="Arial"/>
          <w:color w:val="auto"/>
          <w:sz w:val="22"/>
          <w:szCs w:val="22"/>
        </w:rPr>
        <w:t xml:space="preserve"> висине.</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xml:space="preserve">- </w:t>
      </w:r>
      <w:r w:rsidR="0043396F" w:rsidRPr="00F22F46">
        <w:rPr>
          <w:rFonts w:ascii="Arial" w:hAnsi="Arial" w:cs="Arial"/>
          <w:color w:val="auto"/>
          <w:sz w:val="22"/>
          <w:szCs w:val="22"/>
        </w:rPr>
        <w:t>Кров кућице прекривен је водоотпорном теголом</w:t>
      </w:r>
      <w:r w:rsidRPr="00F22F46">
        <w:rPr>
          <w:rFonts w:ascii="Arial" w:hAnsi="Arial" w:cs="Arial"/>
          <w:color w:val="auto"/>
          <w:sz w:val="22"/>
          <w:szCs w:val="22"/>
        </w:rPr>
        <w:t>.</w:t>
      </w:r>
    </w:p>
    <w:p w:rsidR="0043396F" w:rsidRPr="0043396F" w:rsidRDefault="0043396F" w:rsidP="0043396F">
      <w:pPr>
        <w:pStyle w:val="BodyText"/>
        <w:spacing w:before="118"/>
        <w:ind w:left="312"/>
        <w:rPr>
          <w:rFonts w:ascii="Arial" w:hAnsi="Arial" w:cs="Arial"/>
          <w:color w:val="FF0000"/>
          <w:sz w:val="22"/>
          <w:szCs w:val="22"/>
        </w:rPr>
      </w:pPr>
    </w:p>
    <w:p w:rsidR="00F22F46" w:rsidRPr="00F22F46" w:rsidRDefault="0043396F" w:rsidP="0043396F">
      <w:pPr>
        <w:pStyle w:val="BodyText"/>
        <w:spacing w:before="118"/>
        <w:ind w:left="312"/>
        <w:rPr>
          <w:rFonts w:ascii="Arial" w:hAnsi="Arial" w:cs="Arial"/>
          <w:color w:val="auto"/>
          <w:sz w:val="22"/>
          <w:szCs w:val="22"/>
        </w:rPr>
      </w:pPr>
      <w:r w:rsidRPr="00F22F46">
        <w:rPr>
          <w:rFonts w:ascii="Arial" w:hAnsi="Arial" w:cs="Arial"/>
          <w:b/>
          <w:color w:val="auto"/>
          <w:sz w:val="22"/>
          <w:szCs w:val="22"/>
        </w:rPr>
        <w:t>2.</w:t>
      </w:r>
      <w:r w:rsidR="00F22F46" w:rsidRPr="00F22F46">
        <w:rPr>
          <w:rFonts w:ascii="Arial" w:hAnsi="Arial" w:cs="Arial"/>
          <w:b/>
          <w:color w:val="auto"/>
          <w:sz w:val="22"/>
          <w:szCs w:val="22"/>
        </w:rPr>
        <w:t>ШАТОР</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Алуминијумска конструкција,</w:t>
      </w:r>
      <w:r w:rsidR="0043396F" w:rsidRPr="00F22F46">
        <w:rPr>
          <w:rFonts w:ascii="Arial" w:hAnsi="Arial" w:cs="Arial"/>
          <w:color w:val="auto"/>
          <w:sz w:val="22"/>
          <w:szCs w:val="22"/>
        </w:rPr>
        <w:t xml:space="preserve"> носећи стубови про</w:t>
      </w:r>
      <w:r w:rsidRPr="00F22F46">
        <w:rPr>
          <w:rFonts w:ascii="Arial" w:hAnsi="Arial" w:cs="Arial"/>
          <w:color w:val="auto"/>
          <w:sz w:val="22"/>
          <w:szCs w:val="22"/>
        </w:rPr>
        <w:t>фила 220/100/3, чеони 130/70/3mm.</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xml:space="preserve">- </w:t>
      </w:r>
      <w:r w:rsidR="00F22F46" w:rsidRPr="00F22F46">
        <w:rPr>
          <w:rFonts w:ascii="Arial" w:hAnsi="Arial" w:cs="Arial"/>
          <w:color w:val="auto"/>
          <w:sz w:val="22"/>
          <w:szCs w:val="22"/>
        </w:rPr>
        <w:t>Распон бочних стубова минимум 5m.</w:t>
      </w:r>
    </w:p>
    <w:p w:rsidR="0043396F" w:rsidRPr="00F22F46" w:rsidRDefault="0043396F"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xml:space="preserve">- </w:t>
      </w:r>
      <w:r w:rsidR="00F22F46" w:rsidRPr="00F22F46">
        <w:rPr>
          <w:rFonts w:ascii="Arial" w:hAnsi="Arial" w:cs="Arial"/>
          <w:color w:val="auto"/>
          <w:sz w:val="22"/>
          <w:szCs w:val="22"/>
        </w:rPr>
        <w:t>Висина најниже тачке шатора – 3m.</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Кровна церада са Оp</w:t>
      </w:r>
      <w:r w:rsidR="0043396F" w:rsidRPr="00F22F46">
        <w:rPr>
          <w:rFonts w:ascii="Arial" w:hAnsi="Arial" w:cs="Arial"/>
          <w:color w:val="auto"/>
          <w:sz w:val="22"/>
          <w:szCs w:val="22"/>
        </w:rPr>
        <w:t>аqуе сендвич фолијом која одбија УВ зрак</w:t>
      </w:r>
      <w:r w:rsidRPr="00F22F46">
        <w:rPr>
          <w:rFonts w:ascii="Arial" w:hAnsi="Arial" w:cs="Arial"/>
          <w:color w:val="auto"/>
          <w:sz w:val="22"/>
          <w:szCs w:val="22"/>
        </w:rPr>
        <w:t>е. Грамажа кровне цераде је 800g/m</w:t>
      </w:r>
      <w:r w:rsidR="0043396F" w:rsidRPr="00F22F46">
        <w:rPr>
          <w:rFonts w:ascii="Arial" w:hAnsi="Arial" w:cs="Arial"/>
          <w:color w:val="auto"/>
          <w:sz w:val="22"/>
          <w:szCs w:val="22"/>
        </w:rPr>
        <w:t>2, издрживост температуре од -40 до +70 степени</w:t>
      </w:r>
      <w:r w:rsidRPr="00F22F46">
        <w:rPr>
          <w:rFonts w:ascii="Arial" w:hAnsi="Arial" w:cs="Arial"/>
          <w:color w:val="auto"/>
          <w:sz w:val="22"/>
          <w:szCs w:val="22"/>
        </w:rPr>
        <w:t>.</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Бочне цераде 600g/m</w:t>
      </w:r>
      <w:r w:rsidR="0043396F" w:rsidRPr="00F22F46">
        <w:rPr>
          <w:rFonts w:ascii="Arial" w:hAnsi="Arial" w:cs="Arial"/>
          <w:color w:val="auto"/>
          <w:sz w:val="22"/>
          <w:szCs w:val="22"/>
        </w:rPr>
        <w:t>2</w:t>
      </w:r>
      <w:r w:rsidRPr="00F22F46">
        <w:rPr>
          <w:rFonts w:ascii="Arial" w:hAnsi="Arial" w:cs="Arial"/>
          <w:color w:val="auto"/>
          <w:sz w:val="22"/>
          <w:szCs w:val="22"/>
        </w:rPr>
        <w:t>.</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Ц</w:t>
      </w:r>
      <w:r w:rsidR="0043396F" w:rsidRPr="00F22F46">
        <w:rPr>
          <w:rFonts w:ascii="Arial" w:hAnsi="Arial" w:cs="Arial"/>
          <w:color w:val="auto"/>
          <w:sz w:val="22"/>
          <w:szCs w:val="22"/>
        </w:rPr>
        <w:t>ераде су водоотпорне и ватроотпорне</w:t>
      </w:r>
      <w:r w:rsidRPr="00F22F46">
        <w:rPr>
          <w:rFonts w:ascii="Arial" w:hAnsi="Arial" w:cs="Arial"/>
          <w:color w:val="auto"/>
          <w:sz w:val="22"/>
          <w:szCs w:val="22"/>
        </w:rPr>
        <w:t>.</w:t>
      </w:r>
    </w:p>
    <w:p w:rsidR="0043396F" w:rsidRPr="0043396F" w:rsidRDefault="0043396F" w:rsidP="0043396F">
      <w:pPr>
        <w:pStyle w:val="BodyText"/>
        <w:spacing w:before="118"/>
        <w:ind w:left="312"/>
        <w:rPr>
          <w:rFonts w:ascii="Arial" w:hAnsi="Arial" w:cs="Arial"/>
          <w:color w:val="FF0000"/>
          <w:sz w:val="22"/>
          <w:szCs w:val="22"/>
        </w:rPr>
      </w:pPr>
    </w:p>
    <w:p w:rsidR="0043396F" w:rsidRPr="00F22F46" w:rsidRDefault="00F22F46" w:rsidP="0043396F">
      <w:pPr>
        <w:pStyle w:val="BodyText"/>
        <w:spacing w:before="118"/>
        <w:ind w:left="312"/>
        <w:rPr>
          <w:rFonts w:ascii="Arial" w:hAnsi="Arial" w:cs="Arial"/>
          <w:b/>
          <w:color w:val="auto"/>
          <w:sz w:val="22"/>
          <w:szCs w:val="22"/>
        </w:rPr>
      </w:pPr>
      <w:r w:rsidRPr="00F22F46">
        <w:rPr>
          <w:rFonts w:ascii="Arial" w:hAnsi="Arial" w:cs="Arial"/>
          <w:b/>
          <w:color w:val="auto"/>
          <w:sz w:val="22"/>
          <w:szCs w:val="22"/>
        </w:rPr>
        <w:t>3. ДРВЕНА ПЛАТФОРМА</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П</w:t>
      </w:r>
      <w:r w:rsidR="0043396F" w:rsidRPr="00F22F46">
        <w:rPr>
          <w:rFonts w:ascii="Arial" w:hAnsi="Arial" w:cs="Arial"/>
          <w:color w:val="auto"/>
          <w:sz w:val="22"/>
          <w:szCs w:val="22"/>
        </w:rPr>
        <w:t>латформа о</w:t>
      </w:r>
      <w:r w:rsidRPr="00F22F46">
        <w:rPr>
          <w:rFonts w:ascii="Arial" w:hAnsi="Arial" w:cs="Arial"/>
          <w:color w:val="auto"/>
          <w:sz w:val="22"/>
          <w:szCs w:val="22"/>
        </w:rPr>
        <w:t>д дрвених панела величине 5x0</w:t>
      </w:r>
      <w:proofErr w:type="gramStart"/>
      <w:r w:rsidRPr="00F22F46">
        <w:rPr>
          <w:rFonts w:ascii="Arial" w:hAnsi="Arial" w:cs="Arial"/>
          <w:color w:val="auto"/>
          <w:sz w:val="22"/>
          <w:szCs w:val="22"/>
        </w:rPr>
        <w:t>,5m</w:t>
      </w:r>
      <w:proofErr w:type="gramEnd"/>
      <w:r w:rsidRPr="00F22F46">
        <w:rPr>
          <w:rFonts w:ascii="Arial" w:hAnsi="Arial" w:cs="Arial"/>
          <w:color w:val="auto"/>
          <w:sz w:val="22"/>
          <w:szCs w:val="22"/>
        </w:rPr>
        <w:t>.</w:t>
      </w:r>
    </w:p>
    <w:p w:rsidR="0043396F" w:rsidRPr="00F22F46"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xml:space="preserve">- Издигнута минимум </w:t>
      </w:r>
      <w:r w:rsidR="00DB7075">
        <w:rPr>
          <w:rFonts w:ascii="Arial" w:hAnsi="Arial" w:cs="Arial"/>
          <w:color w:val="auto"/>
          <w:sz w:val="22"/>
          <w:szCs w:val="22"/>
        </w:rPr>
        <w:t>2</w:t>
      </w:r>
      <w:r w:rsidRPr="00F22F46">
        <w:rPr>
          <w:rFonts w:ascii="Arial" w:hAnsi="Arial" w:cs="Arial"/>
          <w:color w:val="auto"/>
          <w:sz w:val="22"/>
          <w:szCs w:val="22"/>
        </w:rPr>
        <w:t>0cm</w:t>
      </w:r>
      <w:r w:rsidR="0043396F" w:rsidRPr="00F22F46">
        <w:rPr>
          <w:rFonts w:ascii="Arial" w:hAnsi="Arial" w:cs="Arial"/>
          <w:color w:val="auto"/>
          <w:sz w:val="22"/>
          <w:szCs w:val="22"/>
        </w:rPr>
        <w:t xml:space="preserve"> од подлоге односно травнате површине ради заштите травнате површине од оштећења</w:t>
      </w:r>
      <w:r w:rsidRPr="00F22F46">
        <w:rPr>
          <w:rFonts w:ascii="Arial" w:hAnsi="Arial" w:cs="Arial"/>
          <w:color w:val="auto"/>
          <w:sz w:val="22"/>
          <w:szCs w:val="22"/>
        </w:rPr>
        <w:t>.</w:t>
      </w:r>
    </w:p>
    <w:p w:rsidR="0043396F" w:rsidRDefault="00F22F46" w:rsidP="0043396F">
      <w:pPr>
        <w:pStyle w:val="BodyText"/>
        <w:spacing w:before="118"/>
        <w:ind w:left="312"/>
        <w:rPr>
          <w:rFonts w:ascii="Arial" w:hAnsi="Arial" w:cs="Arial"/>
          <w:color w:val="auto"/>
          <w:sz w:val="22"/>
          <w:szCs w:val="22"/>
        </w:rPr>
      </w:pPr>
      <w:r w:rsidRPr="00F22F46">
        <w:rPr>
          <w:rFonts w:ascii="Arial" w:hAnsi="Arial" w:cs="Arial"/>
          <w:color w:val="auto"/>
          <w:sz w:val="22"/>
          <w:szCs w:val="22"/>
        </w:rPr>
        <w:t>- Н</w:t>
      </w:r>
      <w:r w:rsidR="0043396F" w:rsidRPr="00F22F46">
        <w:rPr>
          <w:rFonts w:ascii="Arial" w:hAnsi="Arial" w:cs="Arial"/>
          <w:color w:val="auto"/>
          <w:sz w:val="22"/>
          <w:szCs w:val="22"/>
        </w:rPr>
        <w:t>ов итисон, 1.985</w:t>
      </w:r>
      <w:r w:rsidRPr="00F22F46">
        <w:rPr>
          <w:rFonts w:ascii="Arial" w:hAnsi="Arial" w:cs="Arial"/>
          <w:color w:val="auto"/>
          <w:sz w:val="22"/>
          <w:szCs w:val="22"/>
        </w:rPr>
        <w:t>g/m</w:t>
      </w:r>
      <w:r w:rsidR="0043396F" w:rsidRPr="00F22F46">
        <w:rPr>
          <w:rFonts w:ascii="Arial" w:hAnsi="Arial" w:cs="Arial"/>
          <w:color w:val="auto"/>
          <w:sz w:val="22"/>
          <w:szCs w:val="22"/>
        </w:rPr>
        <w:t xml:space="preserve">2, </w:t>
      </w:r>
      <w:r w:rsidRPr="00F22F46">
        <w:rPr>
          <w:rFonts w:ascii="Arial" w:hAnsi="Arial" w:cs="Arial"/>
          <w:color w:val="auto"/>
          <w:sz w:val="22"/>
          <w:szCs w:val="22"/>
        </w:rPr>
        <w:t>дебљине 6,5mm, ширине 2m</w:t>
      </w:r>
      <w:r w:rsidR="0043396F" w:rsidRPr="00F22F46">
        <w:rPr>
          <w:rFonts w:ascii="Arial" w:hAnsi="Arial" w:cs="Arial"/>
          <w:color w:val="auto"/>
          <w:sz w:val="22"/>
          <w:szCs w:val="22"/>
        </w:rPr>
        <w:t>, антистатик</w:t>
      </w:r>
      <w:r w:rsidRPr="00F22F46">
        <w:rPr>
          <w:rFonts w:ascii="Arial" w:hAnsi="Arial" w:cs="Arial"/>
          <w:color w:val="auto"/>
          <w:sz w:val="22"/>
          <w:szCs w:val="22"/>
        </w:rPr>
        <w:t>.</w:t>
      </w:r>
    </w:p>
    <w:p w:rsidR="00BF774A" w:rsidRDefault="00BF774A" w:rsidP="0043396F">
      <w:pPr>
        <w:pStyle w:val="BodyText"/>
        <w:spacing w:before="118"/>
        <w:ind w:left="312"/>
        <w:rPr>
          <w:rFonts w:ascii="Arial" w:hAnsi="Arial" w:cs="Arial"/>
          <w:color w:val="auto"/>
          <w:sz w:val="22"/>
          <w:szCs w:val="22"/>
        </w:rPr>
      </w:pPr>
    </w:p>
    <w:p w:rsidR="00BF774A" w:rsidRDefault="00BF774A" w:rsidP="00BF774A">
      <w:pPr>
        <w:pStyle w:val="BodyText"/>
        <w:spacing w:before="118"/>
        <w:ind w:left="312"/>
        <w:rPr>
          <w:rFonts w:ascii="Arial" w:hAnsi="Arial" w:cs="Arial"/>
          <w:b/>
          <w:color w:val="auto"/>
          <w:sz w:val="22"/>
          <w:szCs w:val="22"/>
        </w:rPr>
      </w:pPr>
      <w:r>
        <w:rPr>
          <w:rFonts w:ascii="Arial" w:hAnsi="Arial" w:cs="Arial"/>
          <w:b/>
          <w:color w:val="auto"/>
          <w:sz w:val="22"/>
          <w:szCs w:val="22"/>
        </w:rPr>
        <w:t>4</w:t>
      </w:r>
      <w:r w:rsidRPr="00F22F46">
        <w:rPr>
          <w:rFonts w:ascii="Arial" w:hAnsi="Arial" w:cs="Arial"/>
          <w:b/>
          <w:color w:val="auto"/>
          <w:sz w:val="22"/>
          <w:szCs w:val="22"/>
        </w:rPr>
        <w:t xml:space="preserve">. </w:t>
      </w:r>
      <w:r>
        <w:rPr>
          <w:rFonts w:ascii="Arial" w:hAnsi="Arial" w:cs="Arial"/>
          <w:b/>
          <w:color w:val="auto"/>
          <w:sz w:val="22"/>
          <w:szCs w:val="22"/>
        </w:rPr>
        <w:t>ДЕКОРАТИВНА РАСВЕТА</w:t>
      </w:r>
    </w:p>
    <w:p w:rsidR="00BF774A" w:rsidRDefault="00BF774A" w:rsidP="00BF774A">
      <w:pPr>
        <w:pStyle w:val="BodyText"/>
        <w:spacing w:before="118"/>
        <w:ind w:left="312"/>
        <w:jc w:val="both"/>
        <w:rPr>
          <w:rFonts w:ascii="Arial" w:eastAsia="Times New Roman" w:hAnsi="Arial" w:cs="Arial"/>
          <w:color w:val="auto"/>
          <w:kern w:val="0"/>
          <w:sz w:val="22"/>
          <w:szCs w:val="22"/>
          <w:lang w:eastAsia="en-US"/>
        </w:rPr>
      </w:pPr>
      <w:r w:rsidRPr="009374CC">
        <w:rPr>
          <w:rFonts w:ascii="Arial" w:hAnsi="Arial" w:cs="Arial"/>
          <w:color w:val="auto"/>
          <w:sz w:val="22"/>
          <w:szCs w:val="22"/>
        </w:rPr>
        <w:t>-</w:t>
      </w:r>
      <w:r w:rsidRPr="00BF774A">
        <w:rPr>
          <w:rFonts w:ascii="Arial" w:hAnsi="Arial" w:cs="Arial"/>
          <w:b/>
          <w:color w:val="auto"/>
          <w:sz w:val="22"/>
          <w:szCs w:val="22"/>
        </w:rPr>
        <w:t xml:space="preserve"> </w:t>
      </w:r>
      <w:r w:rsidRPr="00BF774A">
        <w:rPr>
          <w:rFonts w:ascii="Arial" w:eastAsia="Times New Roman" w:hAnsi="Arial" w:cs="Arial"/>
          <w:color w:val="auto"/>
          <w:kern w:val="0"/>
          <w:sz w:val="22"/>
          <w:szCs w:val="22"/>
          <w:lang w:eastAsia="en-US"/>
        </w:rPr>
        <w:t xml:space="preserve">LED String Light Series, </w:t>
      </w:r>
      <w:r w:rsidR="00C847A0">
        <w:rPr>
          <w:rFonts w:ascii="Arial" w:eastAsia="Times New Roman" w:hAnsi="Arial" w:cs="Arial"/>
          <w:color w:val="auto"/>
          <w:kern w:val="0"/>
          <w:sz w:val="22"/>
          <w:szCs w:val="22"/>
          <w:lang w:eastAsia="en-US"/>
        </w:rPr>
        <w:t>PVC</w:t>
      </w:r>
      <w:r w:rsidRPr="00BF774A">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жица</w:t>
      </w:r>
      <w:r w:rsidRPr="00BF774A">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намењена за спољашњу употребу, led бела боја</w:t>
      </w:r>
      <w:r w:rsidRPr="00BF774A">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енергетска штедљивотост,</w:t>
      </w:r>
      <w:r w:rsidRPr="00BF774A">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водоотпорност</w:t>
      </w:r>
      <w:r w:rsidRPr="00BF774A">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гаранција рада 60 дана, конектори са заштитом од влаге и механичког оштећења</w:t>
      </w:r>
      <w:r w:rsidRPr="00BF774A">
        <w:rPr>
          <w:rFonts w:ascii="Arial" w:eastAsia="Times New Roman" w:hAnsi="Arial" w:cs="Arial"/>
          <w:color w:val="auto"/>
          <w:kern w:val="0"/>
          <w:sz w:val="22"/>
          <w:szCs w:val="22"/>
          <w:lang w:eastAsia="en-US"/>
        </w:rPr>
        <w:t xml:space="preserve">. 15m </w:t>
      </w:r>
      <w:r>
        <w:rPr>
          <w:rFonts w:ascii="Arial" w:eastAsia="Times New Roman" w:hAnsi="Arial" w:cs="Arial"/>
          <w:color w:val="auto"/>
          <w:kern w:val="0"/>
          <w:sz w:val="22"/>
          <w:szCs w:val="22"/>
          <w:lang w:eastAsia="en-US"/>
        </w:rPr>
        <w:t>дужина жице са</w:t>
      </w:r>
      <w:r w:rsidRPr="00BF774A">
        <w:rPr>
          <w:rFonts w:ascii="Arial" w:eastAsia="Times New Roman" w:hAnsi="Arial" w:cs="Arial"/>
          <w:color w:val="auto"/>
          <w:kern w:val="0"/>
          <w:sz w:val="22"/>
          <w:szCs w:val="22"/>
          <w:lang w:eastAsia="en-US"/>
        </w:rPr>
        <w:t xml:space="preserve"> 200 led </w:t>
      </w:r>
      <w:r>
        <w:rPr>
          <w:rFonts w:ascii="Arial" w:eastAsia="Times New Roman" w:hAnsi="Arial" w:cs="Arial"/>
          <w:color w:val="auto"/>
          <w:kern w:val="0"/>
          <w:sz w:val="22"/>
          <w:szCs w:val="22"/>
          <w:lang w:eastAsia="en-US"/>
        </w:rPr>
        <w:t>лампица</w:t>
      </w:r>
      <w:r w:rsidRPr="00BF774A">
        <w:rPr>
          <w:rFonts w:ascii="Arial" w:eastAsia="Times New Roman" w:hAnsi="Arial" w:cs="Arial"/>
          <w:color w:val="auto"/>
          <w:kern w:val="0"/>
          <w:sz w:val="22"/>
          <w:szCs w:val="22"/>
          <w:lang w:eastAsia="en-US"/>
        </w:rPr>
        <w:t>,</w:t>
      </w:r>
      <w:r>
        <w:rPr>
          <w:rFonts w:ascii="Arial" w:eastAsia="Times New Roman" w:hAnsi="Arial" w:cs="Arial"/>
          <w:color w:val="auto"/>
          <w:kern w:val="0"/>
          <w:sz w:val="22"/>
          <w:szCs w:val="22"/>
          <w:lang w:eastAsia="en-US"/>
        </w:rPr>
        <w:t xml:space="preserve"> топла и хладно бела боја</w:t>
      </w:r>
      <w:r w:rsidRPr="00BF774A">
        <w:rPr>
          <w:rFonts w:ascii="Arial" w:eastAsia="Times New Roman" w:hAnsi="Arial" w:cs="Arial"/>
          <w:color w:val="auto"/>
          <w:kern w:val="0"/>
          <w:sz w:val="22"/>
          <w:szCs w:val="22"/>
          <w:lang w:eastAsia="en-US"/>
        </w:rPr>
        <w:t>.</w:t>
      </w:r>
      <w:r>
        <w:rPr>
          <w:rFonts w:ascii="Arial" w:eastAsia="Times New Roman" w:hAnsi="Arial" w:cs="Arial"/>
          <w:color w:val="auto"/>
          <w:kern w:val="0"/>
          <w:sz w:val="22"/>
          <w:szCs w:val="22"/>
          <w:lang w:eastAsia="en-US"/>
        </w:rPr>
        <w:t xml:space="preserve"> Потребна количина од 18 km</w:t>
      </w:r>
      <w:r w:rsidRPr="00BF774A">
        <w:rPr>
          <w:rFonts w:ascii="Arial" w:eastAsia="Times New Roman" w:hAnsi="Arial" w:cs="Arial"/>
          <w:color w:val="auto"/>
          <w:kern w:val="0"/>
          <w:sz w:val="22"/>
          <w:szCs w:val="22"/>
          <w:lang w:eastAsia="en-US"/>
        </w:rPr>
        <w:t xml:space="preserve">. </w:t>
      </w:r>
    </w:p>
    <w:p w:rsidR="009374CC" w:rsidRPr="00BF774A" w:rsidRDefault="009374CC" w:rsidP="00BF774A">
      <w:pPr>
        <w:pStyle w:val="BodyText"/>
        <w:spacing w:before="118"/>
        <w:ind w:left="312"/>
        <w:jc w:val="both"/>
        <w:rPr>
          <w:rFonts w:ascii="Arial" w:hAnsi="Arial" w:cs="Arial"/>
          <w:b/>
          <w:color w:val="auto"/>
          <w:sz w:val="22"/>
          <w:szCs w:val="22"/>
        </w:rPr>
      </w:pPr>
    </w:p>
    <w:p w:rsidR="009374CC" w:rsidRDefault="009374CC" w:rsidP="009374CC">
      <w:pPr>
        <w:pStyle w:val="BodyText"/>
        <w:spacing w:before="118"/>
        <w:ind w:left="312"/>
        <w:rPr>
          <w:rFonts w:ascii="Arial" w:hAnsi="Arial" w:cs="Arial"/>
          <w:b/>
          <w:color w:val="auto"/>
          <w:sz w:val="22"/>
          <w:szCs w:val="22"/>
        </w:rPr>
      </w:pPr>
    </w:p>
    <w:p w:rsidR="009374CC" w:rsidRDefault="009374CC" w:rsidP="009374CC">
      <w:pPr>
        <w:pStyle w:val="BodyText"/>
        <w:spacing w:before="118"/>
        <w:ind w:left="312"/>
        <w:rPr>
          <w:rFonts w:ascii="Arial" w:hAnsi="Arial" w:cs="Arial"/>
          <w:b/>
          <w:color w:val="auto"/>
          <w:sz w:val="22"/>
          <w:szCs w:val="22"/>
        </w:rPr>
      </w:pPr>
    </w:p>
    <w:p w:rsidR="009374CC" w:rsidRDefault="009374CC" w:rsidP="009374CC">
      <w:pPr>
        <w:pStyle w:val="BodyText"/>
        <w:spacing w:before="118"/>
        <w:ind w:left="312"/>
        <w:rPr>
          <w:rFonts w:ascii="Arial" w:hAnsi="Arial" w:cs="Arial"/>
          <w:b/>
          <w:color w:val="auto"/>
          <w:sz w:val="22"/>
          <w:szCs w:val="22"/>
        </w:rPr>
      </w:pPr>
      <w:r>
        <w:rPr>
          <w:rFonts w:ascii="Arial" w:hAnsi="Arial" w:cs="Arial"/>
          <w:b/>
          <w:color w:val="auto"/>
          <w:sz w:val="22"/>
          <w:szCs w:val="22"/>
        </w:rPr>
        <w:t>5</w:t>
      </w:r>
      <w:r w:rsidRPr="00F22F46">
        <w:rPr>
          <w:rFonts w:ascii="Arial" w:hAnsi="Arial" w:cs="Arial"/>
          <w:b/>
          <w:color w:val="auto"/>
          <w:sz w:val="22"/>
          <w:szCs w:val="22"/>
        </w:rPr>
        <w:t xml:space="preserve">. </w:t>
      </w:r>
      <w:r>
        <w:rPr>
          <w:rFonts w:ascii="Arial" w:hAnsi="Arial" w:cs="Arial"/>
          <w:b/>
          <w:color w:val="auto"/>
          <w:sz w:val="22"/>
          <w:szCs w:val="22"/>
        </w:rPr>
        <w:t>LED екран</w:t>
      </w:r>
    </w:p>
    <w:p w:rsidR="00BF774A" w:rsidRPr="00BF774A" w:rsidRDefault="009374CC" w:rsidP="009374CC">
      <w:pPr>
        <w:pStyle w:val="BodyText"/>
        <w:spacing w:before="118"/>
        <w:ind w:left="312"/>
        <w:rPr>
          <w:rFonts w:ascii="Arial" w:hAnsi="Arial" w:cs="Arial"/>
          <w:color w:val="auto"/>
          <w:sz w:val="22"/>
          <w:szCs w:val="22"/>
        </w:rPr>
      </w:pPr>
      <w:r w:rsidRPr="009374CC">
        <w:rPr>
          <w:rFonts w:ascii="Arial" w:hAnsi="Arial" w:cs="Arial"/>
          <w:color w:val="auto"/>
          <w:sz w:val="22"/>
          <w:szCs w:val="22"/>
        </w:rPr>
        <w:t xml:space="preserve">- </w:t>
      </w:r>
      <w:r w:rsidR="00BF774A" w:rsidRPr="00BF774A">
        <w:rPr>
          <w:rFonts w:ascii="Arial" w:eastAsia="Times New Roman" w:hAnsi="Arial" w:cs="Arial"/>
          <w:color w:val="auto"/>
          <w:kern w:val="0"/>
          <w:sz w:val="22"/>
          <w:szCs w:val="22"/>
          <w:lang w:eastAsia="en-US"/>
        </w:rPr>
        <w:t>MR LED P 3</w:t>
      </w:r>
      <w:proofErr w:type="gramStart"/>
      <w:r w:rsidR="00BF774A" w:rsidRPr="00BF774A">
        <w:rPr>
          <w:rFonts w:ascii="Arial" w:eastAsia="Times New Roman" w:hAnsi="Arial" w:cs="Arial"/>
          <w:color w:val="auto"/>
          <w:kern w:val="0"/>
          <w:sz w:val="22"/>
          <w:szCs w:val="22"/>
          <w:lang w:eastAsia="en-US"/>
        </w:rPr>
        <w:t>,9</w:t>
      </w:r>
      <w:proofErr w:type="gramEnd"/>
      <w:r w:rsidR="00BF774A" w:rsidRPr="00BF774A">
        <w:rPr>
          <w:rFonts w:ascii="Arial" w:eastAsia="Times New Roman" w:hAnsi="Arial" w:cs="Arial"/>
          <w:color w:val="auto"/>
          <w:kern w:val="0"/>
          <w:sz w:val="22"/>
          <w:szCs w:val="22"/>
          <w:lang w:eastAsia="en-US"/>
        </w:rPr>
        <w:t xml:space="preserve"> led </w:t>
      </w:r>
      <w:r w:rsidRPr="009374CC">
        <w:rPr>
          <w:rFonts w:ascii="Arial" w:eastAsia="Times New Roman" w:hAnsi="Arial" w:cs="Arial"/>
          <w:color w:val="auto"/>
          <w:kern w:val="0"/>
          <w:sz w:val="22"/>
          <w:szCs w:val="22"/>
          <w:lang w:eastAsia="en-US"/>
        </w:rPr>
        <w:t>екран, led панели</w:t>
      </w:r>
      <w:r w:rsidR="00BF774A" w:rsidRPr="00BF774A">
        <w:rPr>
          <w:rFonts w:ascii="Arial" w:eastAsia="Times New Roman" w:hAnsi="Arial" w:cs="Arial"/>
          <w:color w:val="auto"/>
          <w:kern w:val="0"/>
          <w:sz w:val="22"/>
          <w:szCs w:val="22"/>
          <w:lang w:eastAsia="en-US"/>
        </w:rPr>
        <w:t xml:space="preserve"> 50x50cm, </w:t>
      </w:r>
      <w:r w:rsidRPr="009374CC">
        <w:rPr>
          <w:rFonts w:ascii="Arial" w:eastAsia="Times New Roman" w:hAnsi="Arial" w:cs="Arial"/>
          <w:color w:val="auto"/>
          <w:kern w:val="0"/>
          <w:sz w:val="22"/>
          <w:szCs w:val="22"/>
          <w:lang w:eastAsia="en-US"/>
        </w:rPr>
        <w:t>укупна површина 4x3m, видео процесор, sending картца</w:t>
      </w:r>
      <w:r w:rsidR="00BF774A" w:rsidRPr="00BF774A">
        <w:rPr>
          <w:rFonts w:ascii="Arial" w:eastAsia="Times New Roman" w:hAnsi="Arial" w:cs="Arial"/>
          <w:color w:val="auto"/>
          <w:kern w:val="0"/>
          <w:sz w:val="22"/>
          <w:szCs w:val="22"/>
          <w:lang w:eastAsia="en-US"/>
        </w:rPr>
        <w:t xml:space="preserve">, </w:t>
      </w:r>
      <w:r w:rsidRPr="009374CC">
        <w:rPr>
          <w:rFonts w:ascii="Arial" w:eastAsia="Times New Roman" w:hAnsi="Arial" w:cs="Arial"/>
          <w:color w:val="auto"/>
          <w:kern w:val="0"/>
          <w:sz w:val="22"/>
          <w:szCs w:val="22"/>
          <w:lang w:eastAsia="en-US"/>
        </w:rPr>
        <w:t>постоље за екран</w:t>
      </w:r>
      <w:r w:rsidR="00BF774A" w:rsidRPr="00BF774A">
        <w:rPr>
          <w:rFonts w:ascii="Arial" w:eastAsia="Times New Roman" w:hAnsi="Arial" w:cs="Arial"/>
          <w:color w:val="auto"/>
          <w:kern w:val="0"/>
          <w:sz w:val="22"/>
          <w:szCs w:val="22"/>
          <w:lang w:eastAsia="en-US"/>
        </w:rPr>
        <w:t xml:space="preserve">, </w:t>
      </w:r>
      <w:r w:rsidRPr="009374CC">
        <w:rPr>
          <w:rFonts w:ascii="Arial" w:eastAsia="Times New Roman" w:hAnsi="Arial" w:cs="Arial"/>
          <w:color w:val="auto"/>
          <w:kern w:val="0"/>
          <w:sz w:val="22"/>
          <w:szCs w:val="22"/>
          <w:lang w:eastAsia="en-US"/>
        </w:rPr>
        <w:t>транспортни кофери, струјни каблови</w:t>
      </w:r>
      <w:r w:rsidR="00BF774A" w:rsidRPr="00BF774A">
        <w:rPr>
          <w:rFonts w:ascii="Arial" w:eastAsia="Times New Roman" w:hAnsi="Arial" w:cs="Arial"/>
          <w:color w:val="auto"/>
          <w:kern w:val="0"/>
          <w:sz w:val="22"/>
          <w:szCs w:val="22"/>
          <w:lang w:eastAsia="en-US"/>
        </w:rPr>
        <w:t>,</w:t>
      </w:r>
      <w:r w:rsidRPr="009374CC">
        <w:rPr>
          <w:rFonts w:ascii="Arial" w:eastAsia="Times New Roman" w:hAnsi="Arial" w:cs="Arial"/>
          <w:color w:val="auto"/>
          <w:kern w:val="0"/>
          <w:sz w:val="22"/>
          <w:szCs w:val="22"/>
          <w:lang w:eastAsia="en-US"/>
        </w:rPr>
        <w:t xml:space="preserve"> конектори за панеле, отпоран на влагу и промену температуре</w:t>
      </w:r>
      <w:r w:rsidR="00BF774A" w:rsidRPr="00BF774A">
        <w:rPr>
          <w:rFonts w:ascii="Arial" w:eastAsia="Times New Roman" w:hAnsi="Arial" w:cs="Arial"/>
          <w:color w:val="auto"/>
          <w:kern w:val="0"/>
          <w:sz w:val="22"/>
          <w:szCs w:val="22"/>
          <w:lang w:eastAsia="en-US"/>
        </w:rPr>
        <w:t>,</w:t>
      </w:r>
      <w:r w:rsidRPr="009374CC">
        <w:rPr>
          <w:rFonts w:ascii="Arial" w:eastAsia="Times New Roman" w:hAnsi="Arial" w:cs="Arial"/>
          <w:color w:val="auto"/>
          <w:kern w:val="0"/>
          <w:sz w:val="22"/>
          <w:szCs w:val="22"/>
          <w:lang w:eastAsia="en-US"/>
        </w:rPr>
        <w:t xml:space="preserve"> гаранција рада 60 дана.</w:t>
      </w:r>
    </w:p>
    <w:p w:rsidR="0043396F" w:rsidRDefault="00F22F46" w:rsidP="00F22F46">
      <w:pPr>
        <w:pStyle w:val="BodyText"/>
        <w:spacing w:before="118"/>
        <w:rPr>
          <w:rFonts w:ascii="Arial" w:hAnsi="Arial" w:cs="Arial"/>
          <w:b/>
          <w:color w:val="auto"/>
          <w:sz w:val="22"/>
          <w:szCs w:val="22"/>
        </w:rPr>
      </w:pPr>
      <w:r w:rsidRPr="006747F6">
        <w:rPr>
          <w:rFonts w:ascii="Arial" w:hAnsi="Arial" w:cs="Arial"/>
          <w:b/>
          <w:color w:val="auto"/>
          <w:sz w:val="22"/>
          <w:szCs w:val="22"/>
        </w:rPr>
        <w:t>Неопходно је да понуђачи уз своје понуде доставе</w:t>
      </w:r>
      <w:r w:rsidR="0043396F" w:rsidRPr="006747F6">
        <w:rPr>
          <w:rFonts w:ascii="Arial" w:hAnsi="Arial" w:cs="Arial"/>
          <w:b/>
          <w:color w:val="auto"/>
          <w:sz w:val="22"/>
          <w:szCs w:val="22"/>
        </w:rPr>
        <w:t xml:space="preserve"> прорачуне стабилности и</w:t>
      </w:r>
      <w:r w:rsidRPr="006747F6">
        <w:rPr>
          <w:rFonts w:ascii="Arial" w:hAnsi="Arial" w:cs="Arial"/>
          <w:b/>
          <w:color w:val="auto"/>
          <w:sz w:val="22"/>
          <w:szCs w:val="22"/>
        </w:rPr>
        <w:t xml:space="preserve"> отпорности монтажно-демонтажних</w:t>
      </w:r>
      <w:r w:rsidR="0043396F" w:rsidRPr="006747F6">
        <w:rPr>
          <w:rFonts w:ascii="Arial" w:hAnsi="Arial" w:cs="Arial"/>
          <w:b/>
          <w:color w:val="auto"/>
          <w:sz w:val="22"/>
          <w:szCs w:val="22"/>
        </w:rPr>
        <w:t xml:space="preserve"> објекта</w:t>
      </w:r>
      <w:r w:rsidR="00D661F0">
        <w:rPr>
          <w:rFonts w:ascii="Arial" w:hAnsi="Arial" w:cs="Arial"/>
          <w:b/>
          <w:color w:val="auto"/>
          <w:sz w:val="22"/>
          <w:szCs w:val="22"/>
        </w:rPr>
        <w:t xml:space="preserve"> који гласе на правно лице која је власник опреме која се поставља</w:t>
      </w:r>
      <w:r w:rsidRPr="006747F6">
        <w:rPr>
          <w:rFonts w:ascii="Arial" w:hAnsi="Arial" w:cs="Arial"/>
          <w:b/>
          <w:color w:val="auto"/>
          <w:sz w:val="22"/>
          <w:szCs w:val="22"/>
        </w:rPr>
        <w:t>. Уколико исте не доставе, њихова понуда сматраће се неприхватљивом.</w:t>
      </w:r>
    </w:p>
    <w:p w:rsidR="00212833" w:rsidRPr="00212833" w:rsidRDefault="00212833" w:rsidP="00F22F46">
      <w:pPr>
        <w:pStyle w:val="BodyText"/>
        <w:spacing w:before="118"/>
        <w:rPr>
          <w:rFonts w:ascii="Arial" w:hAnsi="Arial" w:cs="Arial"/>
          <w:b/>
          <w:color w:val="auto"/>
          <w:sz w:val="22"/>
          <w:szCs w:val="22"/>
        </w:rPr>
      </w:pPr>
      <w:r>
        <w:rPr>
          <w:rFonts w:ascii="Arial" w:hAnsi="Arial" w:cs="Arial"/>
          <w:b/>
          <w:color w:val="auto"/>
          <w:sz w:val="22"/>
          <w:szCs w:val="22"/>
        </w:rPr>
        <w:t>Taкође је неопходно да понуђачи доставе изјаву под пуном кривичном и материјалном одговорношћу да је опрема која се монтира безбедна за поставку и коришћење, као и за исту поседује сертификате у складу са стандардима Европске уније.</w:t>
      </w:r>
    </w:p>
    <w:p w:rsidR="00EF62CF" w:rsidRPr="00EF62CF" w:rsidRDefault="00EF62CF" w:rsidP="00EF62CF">
      <w:pPr>
        <w:suppressAutoHyphens w:val="0"/>
        <w:spacing w:line="240" w:lineRule="auto"/>
        <w:rPr>
          <w:rFonts w:ascii="Arial" w:eastAsia="Times New Roman" w:hAnsi="Arial" w:cs="Arial"/>
          <w:b/>
          <w:color w:val="auto"/>
          <w:kern w:val="0"/>
          <w:sz w:val="22"/>
          <w:szCs w:val="22"/>
          <w:lang w:eastAsia="en-US"/>
        </w:rPr>
      </w:pPr>
      <w:r w:rsidRPr="00D54994">
        <w:rPr>
          <w:rFonts w:ascii="Arial" w:eastAsia="Times New Roman" w:hAnsi="Arial" w:cs="Arial"/>
          <w:b/>
          <w:color w:val="auto"/>
          <w:kern w:val="0"/>
          <w:sz w:val="22"/>
          <w:szCs w:val="22"/>
          <w:lang w:eastAsia="en-US"/>
        </w:rPr>
        <w:t>За поставку опреме нужно је да извршилац обезбеди превоз, истовар и утовар на локације.</w:t>
      </w:r>
    </w:p>
    <w:p w:rsidR="00EF62CF" w:rsidRPr="00D54994" w:rsidRDefault="00EF62CF" w:rsidP="006241A9">
      <w:pPr>
        <w:suppressAutoHyphens w:val="0"/>
        <w:spacing w:line="240" w:lineRule="auto"/>
        <w:rPr>
          <w:rFonts w:ascii="Arial" w:eastAsia="Times New Roman" w:hAnsi="Arial" w:cs="Arial"/>
          <w:b/>
          <w:color w:val="auto"/>
          <w:kern w:val="0"/>
          <w:sz w:val="22"/>
          <w:szCs w:val="22"/>
          <w:lang w:eastAsia="en-US"/>
        </w:rPr>
      </w:pPr>
      <w:r w:rsidRPr="00D54994">
        <w:rPr>
          <w:rFonts w:ascii="Arial" w:eastAsia="Times New Roman" w:hAnsi="Arial" w:cs="Arial"/>
          <w:b/>
          <w:color w:val="auto"/>
          <w:kern w:val="0"/>
          <w:sz w:val="22"/>
          <w:szCs w:val="22"/>
          <w:lang w:eastAsia="en-US"/>
        </w:rPr>
        <w:t>Извржилац одговара за очување животне средине и заштиту простора, односно одговара у случају оштећења и дужан је да све врати у првобитно стање.</w:t>
      </w:r>
    </w:p>
    <w:p w:rsidR="006241A9" w:rsidRDefault="006241A9" w:rsidP="006241A9">
      <w:pPr>
        <w:suppressAutoHyphens w:val="0"/>
        <w:spacing w:line="240" w:lineRule="auto"/>
        <w:rPr>
          <w:rFonts w:ascii="Arial" w:eastAsia="Times New Roman" w:hAnsi="Arial" w:cs="Arial"/>
          <w:color w:val="000000" w:themeColor="text1"/>
          <w:kern w:val="0"/>
          <w:sz w:val="22"/>
          <w:szCs w:val="22"/>
          <w:lang w:eastAsia="en-US"/>
        </w:rPr>
      </w:pPr>
    </w:p>
    <w:p w:rsidR="003E1F76" w:rsidRDefault="00212833" w:rsidP="006241A9">
      <w:pPr>
        <w:suppressAutoHyphens w:val="0"/>
        <w:spacing w:line="240" w:lineRule="auto"/>
        <w:rPr>
          <w:rFonts w:ascii="Arial" w:eastAsia="Times New Roman" w:hAnsi="Arial" w:cs="Arial"/>
          <w:b/>
          <w:color w:val="000000" w:themeColor="text1"/>
          <w:kern w:val="0"/>
          <w:sz w:val="22"/>
          <w:szCs w:val="22"/>
          <w:lang w:eastAsia="en-US"/>
        </w:rPr>
      </w:pPr>
      <w:r>
        <w:rPr>
          <w:rFonts w:ascii="Arial" w:eastAsia="Times New Roman" w:hAnsi="Arial" w:cs="Arial"/>
          <w:b/>
          <w:color w:val="000000" w:themeColor="text1"/>
          <w:kern w:val="0"/>
          <w:sz w:val="22"/>
          <w:szCs w:val="22"/>
          <w:lang w:eastAsia="en-US"/>
        </w:rPr>
        <w:t xml:space="preserve">Опрему је неопходно поставити у складу са правилима инсталације и у </w:t>
      </w:r>
      <w:r w:rsidR="003E1F76">
        <w:rPr>
          <w:rFonts w:ascii="Arial" w:eastAsia="Times New Roman" w:hAnsi="Arial" w:cs="Arial"/>
          <w:b/>
          <w:color w:val="000000" w:themeColor="text1"/>
          <w:kern w:val="0"/>
          <w:sz w:val="22"/>
          <w:szCs w:val="22"/>
          <w:lang w:eastAsia="en-US"/>
        </w:rPr>
        <w:t>складу са</w:t>
      </w:r>
      <w:r w:rsidR="002C63A2">
        <w:rPr>
          <w:rFonts w:ascii="Arial" w:eastAsia="Times New Roman" w:hAnsi="Arial" w:cs="Arial"/>
          <w:b/>
          <w:color w:val="000000" w:themeColor="text1"/>
          <w:kern w:val="0"/>
          <w:sz w:val="22"/>
          <w:szCs w:val="22"/>
          <w:lang w:eastAsia="en-US"/>
        </w:rPr>
        <w:t xml:space="preserve"> важећим прописима који важе за ову област, а посебно у складу са важећим Законом о безбедност</w:t>
      </w:r>
      <w:r w:rsidR="003E1F76">
        <w:rPr>
          <w:rFonts w:ascii="Arial" w:eastAsia="Times New Roman" w:hAnsi="Arial" w:cs="Arial"/>
          <w:b/>
          <w:color w:val="000000" w:themeColor="text1"/>
          <w:kern w:val="0"/>
          <w:sz w:val="22"/>
          <w:szCs w:val="22"/>
          <w:lang w:eastAsia="en-US"/>
        </w:rPr>
        <w:t>и и заштити на раду и Законом о заштити животне средине.</w:t>
      </w:r>
    </w:p>
    <w:p w:rsidR="00212833" w:rsidRPr="00212833" w:rsidRDefault="00212833" w:rsidP="006241A9">
      <w:pPr>
        <w:suppressAutoHyphens w:val="0"/>
        <w:spacing w:line="240" w:lineRule="auto"/>
        <w:rPr>
          <w:rFonts w:ascii="Arial" w:eastAsia="Times New Roman" w:hAnsi="Arial" w:cs="Arial"/>
          <w:b/>
          <w:color w:val="000000" w:themeColor="text1"/>
          <w:kern w:val="0"/>
          <w:sz w:val="22"/>
          <w:szCs w:val="22"/>
          <w:lang w:eastAsia="en-US"/>
        </w:rPr>
      </w:pPr>
    </w:p>
    <w:p w:rsidR="00D54994" w:rsidRPr="00D54994" w:rsidRDefault="00D54994" w:rsidP="006241A9">
      <w:pPr>
        <w:suppressAutoHyphens w:val="0"/>
        <w:spacing w:line="240" w:lineRule="auto"/>
        <w:rPr>
          <w:rFonts w:ascii="Arial" w:eastAsia="Times New Roman" w:hAnsi="Arial" w:cs="Arial"/>
          <w:b/>
          <w:color w:val="000000" w:themeColor="text1"/>
          <w:kern w:val="0"/>
          <w:sz w:val="22"/>
          <w:szCs w:val="22"/>
          <w:lang w:eastAsia="en-US"/>
        </w:rPr>
      </w:pPr>
      <w:r w:rsidRPr="00D54994">
        <w:rPr>
          <w:rFonts w:ascii="Arial" w:eastAsia="Times New Roman" w:hAnsi="Arial" w:cs="Arial"/>
          <w:b/>
          <w:color w:val="000000" w:themeColor="text1"/>
          <w:kern w:val="0"/>
          <w:sz w:val="22"/>
          <w:szCs w:val="22"/>
          <w:lang w:eastAsia="en-US"/>
        </w:rPr>
        <w:t>Наручилац обезбеђује сву документацију која је неопходна за заузимање јавне површине.</w:t>
      </w:r>
    </w:p>
    <w:p w:rsidR="00D54994" w:rsidRPr="00D54994" w:rsidRDefault="00D54994" w:rsidP="006241A9">
      <w:pPr>
        <w:suppressAutoHyphens w:val="0"/>
        <w:spacing w:line="240" w:lineRule="auto"/>
        <w:rPr>
          <w:rFonts w:ascii="Arial" w:eastAsia="Times New Roman" w:hAnsi="Arial" w:cs="Arial"/>
          <w:color w:val="000000" w:themeColor="text1"/>
          <w:kern w:val="0"/>
          <w:sz w:val="22"/>
          <w:szCs w:val="22"/>
          <w:lang w:eastAsia="en-US"/>
        </w:rPr>
      </w:pPr>
    </w:p>
    <w:p w:rsidR="00AD4E1A" w:rsidRPr="006241A9" w:rsidRDefault="00AD4E1A" w:rsidP="009A5818">
      <w:pPr>
        <w:pStyle w:val="Heading3"/>
        <w:keepNext w:val="0"/>
        <w:widowControl w:val="0"/>
        <w:numPr>
          <w:ilvl w:val="0"/>
          <w:numId w:val="17"/>
        </w:numPr>
        <w:tabs>
          <w:tab w:val="left" w:pos="536"/>
        </w:tabs>
        <w:suppressAutoHyphens w:val="0"/>
        <w:autoSpaceDE w:val="0"/>
        <w:autoSpaceDN w:val="0"/>
        <w:spacing w:before="0" w:after="0" w:line="240" w:lineRule="auto"/>
        <w:ind w:left="535" w:hanging="223"/>
        <w:rPr>
          <w:rFonts w:cs="Arial"/>
          <w:color w:val="000000" w:themeColor="text1"/>
          <w:sz w:val="22"/>
          <w:szCs w:val="22"/>
        </w:rPr>
      </w:pPr>
      <w:r w:rsidRPr="006241A9">
        <w:rPr>
          <w:rFonts w:cs="Arial"/>
          <w:color w:val="000000" w:themeColor="text1"/>
          <w:sz w:val="22"/>
          <w:szCs w:val="22"/>
        </w:rPr>
        <w:t>Место</w:t>
      </w:r>
      <w:r w:rsidR="001F0436">
        <w:rPr>
          <w:rFonts w:cs="Arial"/>
          <w:color w:val="000000" w:themeColor="text1"/>
          <w:sz w:val="22"/>
          <w:szCs w:val="22"/>
        </w:rPr>
        <w:t xml:space="preserve"> </w:t>
      </w:r>
      <w:r w:rsidRPr="006241A9">
        <w:rPr>
          <w:rFonts w:cs="Arial"/>
          <w:color w:val="000000" w:themeColor="text1"/>
          <w:sz w:val="22"/>
          <w:szCs w:val="22"/>
        </w:rPr>
        <w:t>извршења</w:t>
      </w:r>
      <w:r w:rsidR="00F22F46" w:rsidRPr="006241A9">
        <w:rPr>
          <w:rFonts w:cs="Arial"/>
          <w:color w:val="000000" w:themeColor="text1"/>
          <w:sz w:val="22"/>
          <w:szCs w:val="22"/>
        </w:rPr>
        <w:t>: Дунавски парк у Новом Саду</w:t>
      </w:r>
    </w:p>
    <w:p w:rsidR="001329D0" w:rsidRPr="006241A9" w:rsidRDefault="001329D0" w:rsidP="001329D0">
      <w:pPr>
        <w:pStyle w:val="BodyText"/>
        <w:spacing w:before="120"/>
        <w:ind w:left="312"/>
        <w:rPr>
          <w:rFonts w:ascii="Arial" w:hAnsi="Arial" w:cs="Arial"/>
          <w:color w:val="000000" w:themeColor="text1"/>
          <w:sz w:val="22"/>
          <w:szCs w:val="22"/>
        </w:rPr>
      </w:pPr>
    </w:p>
    <w:p w:rsidR="00AD4E1A" w:rsidRPr="006241A9" w:rsidRDefault="00AD4E1A" w:rsidP="009A5818">
      <w:pPr>
        <w:pStyle w:val="Heading3"/>
        <w:keepNext w:val="0"/>
        <w:widowControl w:val="0"/>
        <w:numPr>
          <w:ilvl w:val="0"/>
          <w:numId w:val="17"/>
        </w:numPr>
        <w:tabs>
          <w:tab w:val="left" w:pos="536"/>
        </w:tabs>
        <w:suppressAutoHyphens w:val="0"/>
        <w:autoSpaceDE w:val="0"/>
        <w:autoSpaceDN w:val="0"/>
        <w:spacing w:before="0" w:after="0" w:line="240" w:lineRule="auto"/>
        <w:ind w:left="535" w:hanging="223"/>
        <w:rPr>
          <w:rFonts w:cs="Arial"/>
          <w:color w:val="000000" w:themeColor="text1"/>
          <w:sz w:val="22"/>
          <w:szCs w:val="22"/>
        </w:rPr>
      </w:pPr>
      <w:r w:rsidRPr="006241A9">
        <w:rPr>
          <w:rFonts w:cs="Arial"/>
          <w:color w:val="000000" w:themeColor="text1"/>
          <w:spacing w:val="-2"/>
          <w:sz w:val="22"/>
          <w:szCs w:val="22"/>
        </w:rPr>
        <w:t xml:space="preserve">Рок </w:t>
      </w:r>
      <w:r w:rsidRPr="006241A9">
        <w:rPr>
          <w:rFonts w:cs="Arial"/>
          <w:color w:val="000000" w:themeColor="text1"/>
          <w:sz w:val="22"/>
          <w:szCs w:val="22"/>
        </w:rPr>
        <w:t>за извршењеуслуге</w:t>
      </w:r>
      <w:r w:rsidR="00F22F46" w:rsidRPr="006241A9">
        <w:rPr>
          <w:rFonts w:cs="Arial"/>
          <w:color w:val="000000" w:themeColor="text1"/>
          <w:sz w:val="22"/>
          <w:szCs w:val="22"/>
        </w:rPr>
        <w:t xml:space="preserve">: </w:t>
      </w:r>
      <w:r w:rsidR="00F3470F" w:rsidRPr="006241A9">
        <w:rPr>
          <w:rFonts w:cs="Arial"/>
          <w:color w:val="000000" w:themeColor="text1"/>
          <w:sz w:val="22"/>
          <w:szCs w:val="22"/>
        </w:rPr>
        <w:t xml:space="preserve">монтажа објеката </w:t>
      </w:r>
      <w:r w:rsidR="00F22F46" w:rsidRPr="006241A9">
        <w:rPr>
          <w:rFonts w:cs="Arial"/>
          <w:color w:val="000000" w:themeColor="text1"/>
          <w:sz w:val="22"/>
          <w:szCs w:val="22"/>
        </w:rPr>
        <w:t>7 дана од дана зак</w:t>
      </w:r>
      <w:r w:rsidR="00F3470F" w:rsidRPr="006241A9">
        <w:rPr>
          <w:rFonts w:cs="Arial"/>
          <w:color w:val="000000" w:themeColor="text1"/>
          <w:sz w:val="22"/>
          <w:szCs w:val="22"/>
        </w:rPr>
        <w:t>ључењауговора, а демонтажа монтираних објеката 45 дана од дана о</w:t>
      </w:r>
      <w:r w:rsidR="009D7113">
        <w:rPr>
          <w:rFonts w:cs="Arial"/>
          <w:color w:val="000000" w:themeColor="text1"/>
          <w:sz w:val="22"/>
          <w:szCs w:val="22"/>
        </w:rPr>
        <w:t xml:space="preserve">д </w:t>
      </w:r>
      <w:r w:rsidR="00F3470F" w:rsidRPr="006241A9">
        <w:rPr>
          <w:rFonts w:cs="Arial"/>
          <w:color w:val="000000" w:themeColor="text1"/>
          <w:sz w:val="22"/>
          <w:szCs w:val="22"/>
        </w:rPr>
        <w:t>звршене монтаже.</w:t>
      </w:r>
    </w:p>
    <w:p w:rsidR="00A67764" w:rsidRPr="006241A9" w:rsidRDefault="00A67764" w:rsidP="00334E8C">
      <w:pPr>
        <w:tabs>
          <w:tab w:val="left" w:pos="0"/>
        </w:tabs>
        <w:jc w:val="both"/>
        <w:rPr>
          <w:rFonts w:ascii="Arial" w:hAnsi="Arial" w:cs="Arial"/>
          <w:color w:val="000000" w:themeColor="text1"/>
          <w:sz w:val="22"/>
          <w:szCs w:val="22"/>
        </w:rPr>
      </w:pPr>
    </w:p>
    <w:p w:rsidR="004259C5" w:rsidRPr="00B301ED" w:rsidRDefault="004259C5" w:rsidP="00334E8C">
      <w:pPr>
        <w:tabs>
          <w:tab w:val="left" w:pos="0"/>
        </w:tabs>
        <w:jc w:val="both"/>
        <w:rPr>
          <w:rFonts w:ascii="Arial" w:hAnsi="Arial" w:cs="Arial"/>
          <w:sz w:val="22"/>
          <w:szCs w:val="22"/>
        </w:rPr>
      </w:pPr>
    </w:p>
    <w:p w:rsidR="00EF62CF" w:rsidRDefault="00AD600C" w:rsidP="00334E8C">
      <w:pPr>
        <w:tabs>
          <w:tab w:val="left" w:pos="0"/>
        </w:tabs>
        <w:jc w:val="both"/>
        <w:rPr>
          <w:rFonts w:ascii="Arial" w:hAnsi="Arial" w:cs="Arial"/>
          <w:b/>
          <w:iCs/>
          <w:color w:val="FF0000"/>
          <w:sz w:val="22"/>
          <w:szCs w:val="22"/>
        </w:rPr>
      </w:pPr>
      <w:r w:rsidRPr="00B301ED">
        <w:rPr>
          <w:rFonts w:ascii="Arial" w:hAnsi="Arial" w:cs="Arial"/>
          <w:b/>
          <w:sz w:val="22"/>
          <w:szCs w:val="22"/>
        </w:rPr>
        <w:t xml:space="preserve">НАПОМЕНА: </w:t>
      </w:r>
      <w:r w:rsidRPr="00B301ED">
        <w:rPr>
          <w:rFonts w:ascii="Arial" w:hAnsi="Arial" w:cs="Arial"/>
          <w:b/>
          <w:bCs/>
          <w:kern w:val="2"/>
          <w:sz w:val="22"/>
          <w:szCs w:val="22"/>
          <w:lang w:eastAsia="hi-IN" w:bidi="hi-IN"/>
        </w:rPr>
        <w:t xml:space="preserve">Обавезан је увид у </w:t>
      </w:r>
      <w:r w:rsidRPr="006747F6">
        <w:rPr>
          <w:rFonts w:ascii="Arial" w:hAnsi="Arial" w:cs="Arial"/>
          <w:b/>
          <w:bCs/>
          <w:color w:val="auto"/>
          <w:kern w:val="2"/>
          <w:sz w:val="22"/>
          <w:szCs w:val="22"/>
          <w:lang w:eastAsia="hi-IN" w:bidi="hi-IN"/>
        </w:rPr>
        <w:t xml:space="preserve">пројекат и у место </w:t>
      </w:r>
      <w:r w:rsidR="00F87897" w:rsidRPr="00F87897">
        <w:rPr>
          <w:rFonts w:ascii="Arial" w:hAnsi="Arial" w:cs="Arial"/>
          <w:b/>
          <w:sz w:val="22"/>
          <w:szCs w:val="22"/>
        </w:rPr>
        <w:t>извршења услуга</w:t>
      </w:r>
      <w:r w:rsidRPr="006747F6">
        <w:rPr>
          <w:rFonts w:ascii="Arial" w:hAnsi="Arial" w:cs="Arial"/>
          <w:b/>
          <w:bCs/>
          <w:color w:val="auto"/>
          <w:kern w:val="2"/>
          <w:sz w:val="22"/>
          <w:szCs w:val="22"/>
          <w:lang w:eastAsia="hi-IN" w:bidi="hi-IN"/>
        </w:rPr>
        <w:t>.</w:t>
      </w:r>
      <w:r w:rsidRPr="006747F6">
        <w:rPr>
          <w:rFonts w:ascii="Arial" w:hAnsi="Arial" w:cs="Arial"/>
          <w:bCs/>
          <w:color w:val="auto"/>
          <w:kern w:val="2"/>
          <w:sz w:val="22"/>
          <w:szCs w:val="22"/>
          <w:lang w:eastAsia="hi-IN" w:bidi="hi-IN"/>
        </w:rPr>
        <w:t xml:space="preserve"> Увид у место </w:t>
      </w:r>
      <w:r w:rsidR="00F87897">
        <w:rPr>
          <w:rFonts w:ascii="Arial" w:hAnsi="Arial" w:cs="Arial"/>
          <w:sz w:val="22"/>
          <w:szCs w:val="22"/>
        </w:rPr>
        <w:t>извршења услуга</w:t>
      </w:r>
      <w:r w:rsidRPr="006747F6">
        <w:rPr>
          <w:rFonts w:ascii="Arial" w:hAnsi="Arial" w:cs="Arial"/>
          <w:color w:val="auto"/>
          <w:sz w:val="22"/>
          <w:szCs w:val="22"/>
          <w:lang w:val="sr-Cyrl-CS"/>
        </w:rPr>
        <w:t>може се извршити сваког радног дана (</w:t>
      </w:r>
      <w:r w:rsidRPr="006747F6">
        <w:rPr>
          <w:rFonts w:ascii="Arial" w:hAnsi="Arial" w:cs="Arial"/>
          <w:color w:val="auto"/>
          <w:sz w:val="22"/>
          <w:szCs w:val="22"/>
        </w:rPr>
        <w:t>понедељак-петак</w:t>
      </w:r>
      <w:r w:rsidRPr="006747F6">
        <w:rPr>
          <w:rFonts w:ascii="Arial" w:hAnsi="Arial" w:cs="Arial"/>
          <w:color w:val="auto"/>
          <w:sz w:val="22"/>
          <w:szCs w:val="22"/>
          <w:lang w:val="sr-Cyrl-CS"/>
        </w:rPr>
        <w:t xml:space="preserve">), у радно време Наручиоца </w:t>
      </w:r>
      <w:r w:rsidR="00DB7075" w:rsidRPr="006747F6">
        <w:rPr>
          <w:rFonts w:ascii="Arial" w:hAnsi="Arial" w:cs="Arial"/>
          <w:color w:val="auto"/>
          <w:sz w:val="22"/>
          <w:szCs w:val="22"/>
          <w:lang w:val="sr-Cyrl-CS"/>
        </w:rPr>
        <w:t>(</w:t>
      </w:r>
      <w:r w:rsidR="00DB7075" w:rsidRPr="006747F6">
        <w:rPr>
          <w:rFonts w:ascii="Arial" w:hAnsi="Arial" w:cs="Arial"/>
          <w:color w:val="auto"/>
          <w:sz w:val="22"/>
          <w:szCs w:val="22"/>
        </w:rPr>
        <w:t>09:</w:t>
      </w:r>
      <w:r w:rsidRPr="006747F6">
        <w:rPr>
          <w:rFonts w:ascii="Arial" w:hAnsi="Arial" w:cs="Arial"/>
          <w:color w:val="auto"/>
          <w:sz w:val="22"/>
          <w:szCs w:val="22"/>
        </w:rPr>
        <w:t>0</w:t>
      </w:r>
      <w:r w:rsidRPr="006747F6">
        <w:rPr>
          <w:rFonts w:ascii="Arial" w:hAnsi="Arial" w:cs="Arial"/>
          <w:color w:val="auto"/>
          <w:sz w:val="22"/>
          <w:szCs w:val="22"/>
          <w:lang w:val="sr-Cyrl-CS"/>
        </w:rPr>
        <w:t>0-</w:t>
      </w:r>
      <w:r w:rsidR="00DB7075" w:rsidRPr="006747F6">
        <w:rPr>
          <w:rFonts w:ascii="Arial" w:hAnsi="Arial" w:cs="Arial"/>
          <w:color w:val="auto"/>
          <w:sz w:val="22"/>
          <w:szCs w:val="22"/>
        </w:rPr>
        <w:t>17:</w:t>
      </w:r>
      <w:r w:rsidRPr="006747F6">
        <w:rPr>
          <w:rFonts w:ascii="Arial" w:hAnsi="Arial" w:cs="Arial"/>
          <w:color w:val="auto"/>
          <w:sz w:val="22"/>
          <w:szCs w:val="22"/>
        </w:rPr>
        <w:t>0</w:t>
      </w:r>
      <w:r w:rsidRPr="006747F6">
        <w:rPr>
          <w:rFonts w:ascii="Arial" w:hAnsi="Arial" w:cs="Arial"/>
          <w:color w:val="auto"/>
          <w:sz w:val="22"/>
          <w:szCs w:val="22"/>
          <w:lang w:val="sr-Cyrl-CS"/>
        </w:rPr>
        <w:t>0) уз претходно најављивање (</w:t>
      </w:r>
      <w:r w:rsidRPr="006747F6">
        <w:rPr>
          <w:rFonts w:ascii="Arial" w:hAnsi="Arial" w:cs="Arial"/>
          <w:color w:val="auto"/>
          <w:sz w:val="22"/>
          <w:szCs w:val="22"/>
        </w:rPr>
        <w:t xml:space="preserve">минимално </w:t>
      </w:r>
      <w:r w:rsidRPr="006747F6">
        <w:rPr>
          <w:rFonts w:ascii="Arial" w:hAnsi="Arial" w:cs="Arial"/>
          <w:color w:val="auto"/>
          <w:sz w:val="22"/>
          <w:szCs w:val="22"/>
          <w:lang w:val="sr-Cyrl-CS"/>
        </w:rPr>
        <w:t>један дан пре доласка</w:t>
      </w:r>
      <w:r w:rsidRPr="006747F6">
        <w:rPr>
          <w:rFonts w:ascii="Arial" w:hAnsi="Arial" w:cs="Arial"/>
          <w:color w:val="auto"/>
          <w:sz w:val="22"/>
          <w:szCs w:val="22"/>
        </w:rPr>
        <w:t xml:space="preserve">), </w:t>
      </w:r>
      <w:r w:rsidRPr="006747F6">
        <w:rPr>
          <w:rFonts w:ascii="Arial" w:hAnsi="Arial" w:cs="Arial"/>
          <w:b/>
          <w:color w:val="auto"/>
          <w:sz w:val="22"/>
          <w:szCs w:val="22"/>
        </w:rPr>
        <w:t xml:space="preserve">ИСКЉУЧИВО путем </w:t>
      </w:r>
      <w:r w:rsidR="00F3470F" w:rsidRPr="006747F6">
        <w:rPr>
          <w:rFonts w:ascii="Arial" w:hAnsi="Arial" w:cs="Arial"/>
          <w:b/>
          <w:color w:val="auto"/>
          <w:sz w:val="22"/>
          <w:szCs w:val="22"/>
        </w:rPr>
        <w:t>електронске поште</w:t>
      </w:r>
      <w:r w:rsidR="001F0436">
        <w:rPr>
          <w:rFonts w:ascii="Arial" w:hAnsi="Arial" w:cs="Arial"/>
          <w:b/>
          <w:color w:val="auto"/>
          <w:sz w:val="22"/>
          <w:szCs w:val="22"/>
        </w:rPr>
        <w:t xml:space="preserve"> </w:t>
      </w:r>
      <w:hyperlink r:id="rId11" w:history="1">
        <w:r w:rsidR="006747F6" w:rsidRPr="009023DB">
          <w:rPr>
            <w:rStyle w:val="Hyperlink"/>
            <w:rFonts w:ascii="Arial" w:hAnsi="Arial" w:cs="Arial"/>
            <w:b/>
            <w:iCs/>
            <w:sz w:val="22"/>
            <w:szCs w:val="22"/>
          </w:rPr>
          <w:t>ledenasuma@gmail.com</w:t>
        </w:r>
      </w:hyperlink>
      <w:r w:rsidR="00DB7075" w:rsidRPr="006747F6">
        <w:rPr>
          <w:rFonts w:ascii="Arial" w:hAnsi="Arial" w:cs="Arial"/>
          <w:b/>
          <w:iCs/>
          <w:color w:val="auto"/>
          <w:sz w:val="22"/>
          <w:szCs w:val="22"/>
        </w:rPr>
        <w:t>.</w:t>
      </w:r>
    </w:p>
    <w:p w:rsidR="00EF62CF" w:rsidRDefault="00EF62CF" w:rsidP="00334E8C">
      <w:pPr>
        <w:tabs>
          <w:tab w:val="left" w:pos="0"/>
        </w:tabs>
        <w:jc w:val="both"/>
        <w:rPr>
          <w:rFonts w:ascii="Arial" w:hAnsi="Arial" w:cs="Arial"/>
          <w:b/>
          <w:iCs/>
          <w:color w:val="FF0000"/>
          <w:sz w:val="22"/>
          <w:szCs w:val="22"/>
        </w:rPr>
      </w:pPr>
    </w:p>
    <w:p w:rsidR="00AD600C" w:rsidRPr="00B301ED" w:rsidRDefault="00AD600C" w:rsidP="00334E8C">
      <w:pPr>
        <w:tabs>
          <w:tab w:val="left" w:pos="0"/>
        </w:tabs>
        <w:jc w:val="both"/>
        <w:rPr>
          <w:rFonts w:ascii="Arial" w:hAnsi="Arial" w:cs="Arial"/>
          <w:b/>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A67764" w:rsidRPr="00B301ED" w:rsidRDefault="00A67764" w:rsidP="00334E8C">
      <w:pPr>
        <w:tabs>
          <w:tab w:val="left" w:pos="0"/>
        </w:tabs>
        <w:jc w:val="both"/>
        <w:rPr>
          <w:rFonts w:ascii="Arial" w:hAnsi="Arial" w:cs="Arial"/>
          <w:sz w:val="22"/>
          <w:szCs w:val="22"/>
        </w:rPr>
      </w:pPr>
    </w:p>
    <w:p w:rsidR="006241A9" w:rsidRPr="009374CC" w:rsidRDefault="006241A9" w:rsidP="00B36A20">
      <w:pPr>
        <w:tabs>
          <w:tab w:val="left" w:pos="90"/>
        </w:tabs>
        <w:jc w:val="both"/>
        <w:rPr>
          <w:rFonts w:ascii="Arial" w:hAnsi="Arial" w:cs="Arial"/>
          <w:b/>
          <w:sz w:val="22"/>
          <w:szCs w:val="22"/>
        </w:rPr>
      </w:pPr>
    </w:p>
    <w:p w:rsidR="003E1F76" w:rsidRPr="003E1F76" w:rsidRDefault="003E1F76" w:rsidP="00B36A20">
      <w:pPr>
        <w:tabs>
          <w:tab w:val="left" w:pos="90"/>
        </w:tabs>
        <w:jc w:val="both"/>
        <w:rPr>
          <w:rFonts w:ascii="Arial" w:hAnsi="Arial" w:cs="Arial"/>
          <w:b/>
          <w:sz w:val="22"/>
          <w:szCs w:val="22"/>
        </w:rPr>
      </w:pPr>
    </w:p>
    <w:p w:rsidR="006241A9" w:rsidRPr="006241A9" w:rsidRDefault="006241A9" w:rsidP="00B36A20">
      <w:pPr>
        <w:tabs>
          <w:tab w:val="left" w:pos="90"/>
        </w:tabs>
        <w:jc w:val="both"/>
        <w:rPr>
          <w:rFonts w:ascii="Arial" w:hAnsi="Arial" w:cs="Arial"/>
          <w:b/>
          <w:sz w:val="22"/>
          <w:szCs w:val="22"/>
        </w:rPr>
      </w:pPr>
    </w:p>
    <w:p w:rsidR="00C51D0E" w:rsidRPr="00B301ED" w:rsidRDefault="00C51D0E">
      <w:pPr>
        <w:shd w:val="clear" w:color="auto" w:fill="C6D9F1"/>
        <w:jc w:val="center"/>
        <w:rPr>
          <w:rFonts w:ascii="Arial" w:hAnsi="Arial" w:cs="Arial"/>
          <w:b/>
          <w:bCs/>
          <w:i/>
          <w:iCs/>
          <w:sz w:val="22"/>
          <w:szCs w:val="22"/>
        </w:rPr>
      </w:pPr>
      <w:proofErr w:type="gramStart"/>
      <w:r w:rsidRPr="00B301ED">
        <w:rPr>
          <w:rFonts w:ascii="Arial" w:hAnsi="Arial" w:cs="Arial"/>
          <w:b/>
          <w:bCs/>
          <w:i/>
          <w:iCs/>
          <w:sz w:val="22"/>
          <w:szCs w:val="22"/>
        </w:rPr>
        <w:lastRenderedPageBreak/>
        <w:t>III  ТЕХНИЧКА</w:t>
      </w:r>
      <w:proofErr w:type="gramEnd"/>
      <w:r w:rsidRPr="00B301ED">
        <w:rPr>
          <w:rFonts w:ascii="Arial" w:hAnsi="Arial" w:cs="Arial"/>
          <w:b/>
          <w:bCs/>
          <w:i/>
          <w:iCs/>
          <w:sz w:val="22"/>
          <w:szCs w:val="22"/>
        </w:rPr>
        <w:t xml:space="preserve"> ДОКУМЕНТАЦИЈА И ПЛАНОВИ</w:t>
      </w:r>
    </w:p>
    <w:p w:rsidR="00C51D0E" w:rsidRPr="00B301ED" w:rsidRDefault="00C51D0E">
      <w:pPr>
        <w:jc w:val="right"/>
        <w:rPr>
          <w:rFonts w:ascii="Arial" w:hAnsi="Arial" w:cs="Arial"/>
          <w:b/>
          <w:bCs/>
          <w:i/>
          <w:iCs/>
          <w:sz w:val="22"/>
          <w:szCs w:val="22"/>
        </w:rPr>
      </w:pPr>
    </w:p>
    <w:p w:rsidR="00C51D0E" w:rsidRPr="00637968" w:rsidRDefault="00637968">
      <w:pPr>
        <w:rPr>
          <w:rFonts w:ascii="Arial" w:hAnsi="Arial" w:cs="Arial"/>
          <w:i/>
          <w:iCs/>
          <w:color w:val="auto"/>
          <w:sz w:val="22"/>
          <w:szCs w:val="22"/>
        </w:rPr>
      </w:pPr>
      <w:r>
        <w:rPr>
          <w:rFonts w:ascii="Arial" w:hAnsi="Arial" w:cs="Arial"/>
          <w:i/>
          <w:iCs/>
          <w:color w:val="auto"/>
          <w:sz w:val="22"/>
          <w:szCs w:val="22"/>
        </w:rPr>
        <w:t>Ова конкурсна документација, не садржи техничку документацију и планове.</w:t>
      </w: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Pr="00B301ED" w:rsidRDefault="00DD4AF0">
      <w:pPr>
        <w:rPr>
          <w:rFonts w:ascii="Arial" w:hAnsi="Arial" w:cs="Arial"/>
          <w:i/>
          <w:iCs/>
          <w:sz w:val="22"/>
          <w:szCs w:val="22"/>
        </w:rPr>
      </w:pPr>
    </w:p>
    <w:p w:rsidR="00DD4AF0" w:rsidRDefault="00DD4AF0">
      <w:pPr>
        <w:rPr>
          <w:rFonts w:ascii="Arial" w:hAnsi="Arial" w:cs="Arial"/>
          <w:i/>
          <w:iCs/>
          <w:sz w:val="22"/>
          <w:szCs w:val="22"/>
        </w:rPr>
      </w:pPr>
    </w:p>
    <w:p w:rsidR="003010A8" w:rsidRDefault="003010A8">
      <w:pPr>
        <w:rPr>
          <w:rFonts w:ascii="Arial" w:hAnsi="Arial" w:cs="Arial"/>
          <w:i/>
          <w:iCs/>
          <w:sz w:val="22"/>
          <w:szCs w:val="22"/>
        </w:rPr>
      </w:pPr>
    </w:p>
    <w:p w:rsidR="003010A8" w:rsidRDefault="003010A8">
      <w:pPr>
        <w:rPr>
          <w:rFonts w:ascii="Arial" w:hAnsi="Arial" w:cs="Arial"/>
          <w:i/>
          <w:iCs/>
          <w:sz w:val="22"/>
          <w:szCs w:val="22"/>
        </w:rPr>
      </w:pPr>
    </w:p>
    <w:p w:rsidR="003010A8" w:rsidRPr="00B301ED" w:rsidRDefault="003010A8">
      <w:pPr>
        <w:rPr>
          <w:rFonts w:ascii="Arial" w:hAnsi="Arial" w:cs="Arial"/>
          <w:i/>
          <w:iCs/>
          <w:sz w:val="22"/>
          <w:szCs w:val="22"/>
        </w:rPr>
      </w:pPr>
    </w:p>
    <w:p w:rsidR="00DD4AF0" w:rsidRPr="00B301ED" w:rsidRDefault="00DD4AF0">
      <w:pPr>
        <w:rPr>
          <w:rFonts w:ascii="Arial" w:hAnsi="Arial" w:cs="Arial"/>
          <w:i/>
          <w:iCs/>
          <w:sz w:val="22"/>
          <w:szCs w:val="22"/>
        </w:rPr>
      </w:pPr>
    </w:p>
    <w:p w:rsidR="009D7113" w:rsidRPr="009D7113" w:rsidRDefault="009D7113">
      <w:pPr>
        <w:rPr>
          <w:rFonts w:ascii="Arial" w:hAnsi="Arial" w:cs="Arial"/>
          <w:i/>
          <w:iCs/>
          <w:sz w:val="22"/>
          <w:szCs w:val="22"/>
        </w:rPr>
      </w:pPr>
    </w:p>
    <w:p w:rsidR="00C51D0E" w:rsidRPr="00B301ED" w:rsidRDefault="00C51D0E">
      <w:pPr>
        <w:rPr>
          <w:rFonts w:ascii="Arial" w:hAnsi="Arial" w:cs="Arial"/>
          <w:i/>
          <w:iCs/>
          <w:sz w:val="22"/>
          <w:szCs w:val="22"/>
        </w:rPr>
      </w:pPr>
    </w:p>
    <w:p w:rsidR="00C51D0E" w:rsidRPr="00B301ED" w:rsidRDefault="00C51D0E">
      <w:pPr>
        <w:shd w:val="clear" w:color="auto" w:fill="C6D9F1"/>
        <w:jc w:val="center"/>
        <w:rPr>
          <w:rFonts w:ascii="Arial" w:eastAsia="TimesNewRomanPSMT" w:hAnsi="Arial" w:cs="Arial"/>
          <w:b/>
          <w:bCs/>
          <w:i/>
          <w:iCs/>
          <w:color w:val="auto"/>
          <w:sz w:val="22"/>
          <w:szCs w:val="22"/>
        </w:rPr>
      </w:pPr>
      <w:proofErr w:type="gramStart"/>
      <w:r w:rsidRPr="00B301ED">
        <w:rPr>
          <w:rFonts w:ascii="Arial" w:hAnsi="Arial" w:cs="Arial"/>
          <w:b/>
          <w:bCs/>
          <w:i/>
          <w:iCs/>
          <w:sz w:val="22"/>
          <w:szCs w:val="22"/>
        </w:rPr>
        <w:lastRenderedPageBreak/>
        <w:t>IV  УСЛОВИ</w:t>
      </w:r>
      <w:proofErr w:type="gramEnd"/>
      <w:r w:rsidRPr="00B301ED">
        <w:rPr>
          <w:rFonts w:ascii="Arial" w:hAnsi="Arial" w:cs="Arial"/>
          <w:b/>
          <w:bCs/>
          <w:i/>
          <w:iCs/>
          <w:sz w:val="22"/>
          <w:szCs w:val="22"/>
        </w:rPr>
        <w:t xml:space="preserve"> ЗА УЧЕШЋЕ У ПОСТУПКУ ЈАВНЕ НАБАВКЕ ИЗ ЧЛ. 75. И 76. ЗЈН И УПУТСТВО КАКО СЕ ДОКАЗУЈЕ ИСПУЊЕНОСТ ТИХ УСЛОВА</w:t>
      </w:r>
    </w:p>
    <w:p w:rsidR="00C51D0E" w:rsidRPr="00B301ED" w:rsidRDefault="00C51D0E">
      <w:pPr>
        <w:jc w:val="center"/>
        <w:rPr>
          <w:rFonts w:ascii="Arial" w:eastAsia="TimesNewRomanPSMT" w:hAnsi="Arial" w:cs="Arial"/>
          <w:b/>
          <w:bCs/>
          <w:i/>
          <w:iCs/>
          <w:color w:val="auto"/>
          <w:sz w:val="22"/>
          <w:szCs w:val="22"/>
        </w:rPr>
      </w:pPr>
    </w:p>
    <w:p w:rsidR="00C51D0E" w:rsidRPr="00B301ED" w:rsidRDefault="00C51D0E">
      <w:pPr>
        <w:jc w:val="center"/>
        <w:rPr>
          <w:rFonts w:ascii="Arial" w:eastAsia="TimesNewRomanPSMT" w:hAnsi="Arial" w:cs="Arial"/>
          <w:b/>
          <w:bCs/>
          <w:i/>
          <w:iCs/>
          <w:color w:val="auto"/>
          <w:sz w:val="22"/>
          <w:szCs w:val="22"/>
        </w:rPr>
      </w:pPr>
      <w:r w:rsidRPr="00B301ED">
        <w:rPr>
          <w:rFonts w:ascii="Arial" w:eastAsia="TimesNewRomanPSMT" w:hAnsi="Arial" w:cs="Arial"/>
          <w:bCs/>
          <w:color w:val="auto"/>
          <w:sz w:val="22"/>
          <w:szCs w:val="22"/>
          <w:lang w:val="sr-Cyrl-CS"/>
        </w:rPr>
        <w:t>ОБАВЕЗНИ УСЛОВИ</w:t>
      </w:r>
    </w:p>
    <w:p w:rsidR="00C51D0E" w:rsidRPr="00B301ED" w:rsidRDefault="00C51D0E">
      <w:pPr>
        <w:jc w:val="center"/>
        <w:rPr>
          <w:rFonts w:ascii="Arial" w:eastAsia="TimesNewRomanPSMT" w:hAnsi="Arial" w:cs="Arial"/>
          <w:b/>
          <w:bCs/>
          <w:i/>
          <w:iCs/>
          <w:color w:val="auto"/>
          <w:sz w:val="22"/>
          <w:szCs w:val="22"/>
        </w:rPr>
      </w:pPr>
    </w:p>
    <w:p w:rsidR="00C51D0E" w:rsidRPr="00B301ED" w:rsidRDefault="00C51D0E">
      <w:pPr>
        <w:pStyle w:val="ListParagraph"/>
        <w:tabs>
          <w:tab w:val="left" w:pos="680"/>
        </w:tabs>
        <w:ind w:left="0"/>
        <w:jc w:val="both"/>
        <w:rPr>
          <w:rFonts w:ascii="Arial" w:hAnsi="Arial" w:cs="Arial"/>
          <w:sz w:val="22"/>
          <w:szCs w:val="22"/>
        </w:rPr>
      </w:pPr>
      <w:r w:rsidRPr="00B301ED">
        <w:rPr>
          <w:rFonts w:ascii="Arial" w:hAnsi="Arial" w:cs="Arial"/>
          <w:iCs/>
          <w:sz w:val="22"/>
          <w:szCs w:val="22"/>
        </w:rPr>
        <w:t xml:space="preserve">Право на учешће у поступку предметне јавне набавке има понуђач који испуњава </w:t>
      </w:r>
      <w:r w:rsidRPr="00B301ED">
        <w:rPr>
          <w:rFonts w:ascii="Arial" w:hAnsi="Arial" w:cs="Arial"/>
          <w:b/>
          <w:iCs/>
          <w:sz w:val="22"/>
          <w:szCs w:val="22"/>
        </w:rPr>
        <w:t>обавезне услове</w:t>
      </w:r>
      <w:r w:rsidRPr="00B301ED">
        <w:rPr>
          <w:rFonts w:ascii="Arial" w:hAnsi="Arial" w:cs="Arial"/>
          <w:iCs/>
          <w:sz w:val="22"/>
          <w:szCs w:val="22"/>
        </w:rPr>
        <w:t xml:space="preserve"> за учешће, дефинисане чланом 75. ЗЈН, </w:t>
      </w:r>
      <w:r w:rsidRPr="00B301ED">
        <w:rPr>
          <w:rFonts w:ascii="Arial" w:hAnsi="Arial" w:cs="Arial"/>
          <w:iCs/>
          <w:sz w:val="22"/>
          <w:szCs w:val="22"/>
          <w:lang w:val="sr-Cyrl-CS"/>
        </w:rPr>
        <w:t>а и</w:t>
      </w:r>
      <w:r w:rsidRPr="00B301ED">
        <w:rPr>
          <w:rFonts w:ascii="Arial" w:hAnsi="Arial" w:cs="Arial"/>
          <w:sz w:val="22"/>
          <w:szCs w:val="22"/>
        </w:rPr>
        <w:t xml:space="preserve">спуњеност </w:t>
      </w:r>
      <w:r w:rsidRPr="00B301ED">
        <w:rPr>
          <w:rFonts w:ascii="Arial" w:hAnsi="Arial" w:cs="Arial"/>
          <w:b/>
          <w:sz w:val="22"/>
          <w:szCs w:val="22"/>
        </w:rPr>
        <w:t xml:space="preserve">обавезних </w:t>
      </w:r>
      <w:r w:rsidRPr="00B301ED">
        <w:rPr>
          <w:rFonts w:ascii="Arial" w:hAnsi="Arial" w:cs="Arial"/>
          <w:b/>
          <w:sz w:val="22"/>
          <w:szCs w:val="22"/>
          <w:lang w:val="sr-Cyrl-CS"/>
        </w:rPr>
        <w:t xml:space="preserve">услова </w:t>
      </w:r>
      <w:r w:rsidRPr="00B301ED">
        <w:rPr>
          <w:rFonts w:ascii="Arial" w:hAnsi="Arial" w:cs="Arial"/>
          <w:sz w:val="22"/>
          <w:szCs w:val="22"/>
        </w:rPr>
        <w:t xml:space="preserve">за учешће у поступку предметне јавне набавке, </w:t>
      </w:r>
      <w:r w:rsidRPr="00B301ED">
        <w:rPr>
          <w:rFonts w:ascii="Arial" w:hAnsi="Arial" w:cs="Arial"/>
          <w:sz w:val="22"/>
          <w:szCs w:val="22"/>
          <w:lang w:val="sr-Cyrl-CS"/>
        </w:rPr>
        <w:t xml:space="preserve">понуђач доказује на начин дефинисан у следећој табели, </w:t>
      </w:r>
      <w:r w:rsidRPr="00B301ED">
        <w:rPr>
          <w:rFonts w:ascii="Arial" w:hAnsi="Arial" w:cs="Arial"/>
          <w:b/>
          <w:sz w:val="22"/>
          <w:szCs w:val="22"/>
          <w:lang w:val="sr-Cyrl-CS"/>
        </w:rPr>
        <w:t>и то:</w:t>
      </w:r>
    </w:p>
    <w:p w:rsidR="00C51D0E" w:rsidRPr="00B301ED" w:rsidRDefault="00C51D0E">
      <w:pPr>
        <w:pStyle w:val="ListParagraph"/>
        <w:tabs>
          <w:tab w:val="left" w:pos="680"/>
        </w:tabs>
        <w:ind w:left="0"/>
        <w:jc w:val="both"/>
        <w:rPr>
          <w:rFonts w:ascii="Arial" w:hAnsi="Arial" w:cs="Arial"/>
          <w:sz w:val="22"/>
          <w:szCs w:val="22"/>
        </w:rPr>
      </w:pPr>
    </w:p>
    <w:tbl>
      <w:tblPr>
        <w:tblW w:w="0" w:type="auto"/>
        <w:tblInd w:w="-10" w:type="dxa"/>
        <w:tblLayout w:type="fixed"/>
        <w:tblLook w:val="0000" w:firstRow="0" w:lastRow="0" w:firstColumn="0" w:lastColumn="0" w:noHBand="0" w:noVBand="0"/>
      </w:tblPr>
      <w:tblGrid>
        <w:gridCol w:w="593"/>
        <w:gridCol w:w="4123"/>
        <w:gridCol w:w="4546"/>
      </w:tblGrid>
      <w:tr w:rsidR="00C51D0E" w:rsidRPr="00B301ED">
        <w:trPr>
          <w:trHeight w:val="548"/>
        </w:trPr>
        <w:tc>
          <w:tcPr>
            <w:tcW w:w="593" w:type="dxa"/>
            <w:tcBorders>
              <w:top w:val="single" w:sz="4" w:space="0" w:color="000000"/>
              <w:left w:val="single" w:sz="4" w:space="0" w:color="000000"/>
              <w:bottom w:val="single" w:sz="4" w:space="0" w:color="000000"/>
            </w:tcBorders>
            <w:shd w:val="clear" w:color="auto" w:fill="C6D9F1"/>
          </w:tcPr>
          <w:p w:rsidR="00C51D0E" w:rsidRPr="00B301ED" w:rsidRDefault="00C51D0E">
            <w:pPr>
              <w:suppressAutoHyphens w:val="0"/>
              <w:snapToGrid w:val="0"/>
              <w:spacing w:line="240" w:lineRule="auto"/>
              <w:contextualSpacing/>
              <w:rPr>
                <w:rFonts w:ascii="Arial" w:hAnsi="Arial" w:cs="Arial"/>
                <w:color w:val="auto"/>
                <w:sz w:val="22"/>
                <w:szCs w:val="22"/>
                <w:lang w:val="sr-Cyrl-CS"/>
              </w:rPr>
            </w:pPr>
          </w:p>
          <w:p w:rsidR="00C51D0E" w:rsidRPr="00B301ED" w:rsidRDefault="00C51D0E">
            <w:pPr>
              <w:suppressAutoHyphens w:val="0"/>
              <w:spacing w:line="240" w:lineRule="auto"/>
              <w:contextualSpacing/>
              <w:rPr>
                <w:rFonts w:ascii="Arial" w:hAnsi="Arial" w:cs="Arial"/>
                <w:sz w:val="22"/>
                <w:szCs w:val="22"/>
              </w:rPr>
            </w:pPr>
            <w:r w:rsidRPr="00B301ED">
              <w:rPr>
                <w:rFonts w:ascii="Arial" w:hAnsi="Arial" w:cs="Arial"/>
                <w:color w:val="auto"/>
                <w:sz w:val="22"/>
                <w:szCs w:val="22"/>
                <w:lang w:val="sr-Cyrl-CS"/>
              </w:rPr>
              <w:t>Р.бр</w:t>
            </w:r>
          </w:p>
        </w:tc>
        <w:tc>
          <w:tcPr>
            <w:tcW w:w="4123" w:type="dxa"/>
            <w:tcBorders>
              <w:top w:val="single" w:sz="4" w:space="0" w:color="000000"/>
              <w:left w:val="single" w:sz="4" w:space="0" w:color="000000"/>
              <w:bottom w:val="single" w:sz="4" w:space="0" w:color="000000"/>
            </w:tcBorders>
            <w:shd w:val="clear" w:color="auto" w:fill="C6D9F1"/>
          </w:tcPr>
          <w:p w:rsidR="00C51D0E" w:rsidRPr="00B301ED" w:rsidRDefault="00C51D0E">
            <w:pPr>
              <w:jc w:val="center"/>
              <w:rPr>
                <w:rFonts w:ascii="Arial" w:hAnsi="Arial" w:cs="Arial"/>
                <w:sz w:val="22"/>
                <w:szCs w:val="22"/>
              </w:rPr>
            </w:pPr>
            <w:r w:rsidRPr="00B301ED">
              <w:rPr>
                <w:rFonts w:ascii="Arial" w:hAnsi="Arial" w:cs="Arial"/>
                <w:color w:val="auto"/>
                <w:sz w:val="22"/>
                <w:szCs w:val="22"/>
                <w:lang w:val="sr-Cyrl-CS"/>
              </w:rPr>
              <w:t>ОБАВЕЗНИ УСЛОВИ</w:t>
            </w:r>
          </w:p>
        </w:tc>
        <w:tc>
          <w:tcPr>
            <w:tcW w:w="4546" w:type="dxa"/>
            <w:tcBorders>
              <w:top w:val="single" w:sz="4" w:space="0" w:color="000000"/>
              <w:left w:val="single" w:sz="4" w:space="0" w:color="000000"/>
              <w:bottom w:val="single" w:sz="4" w:space="0" w:color="000000"/>
              <w:right w:val="single" w:sz="4" w:space="0" w:color="000000"/>
            </w:tcBorders>
            <w:shd w:val="clear" w:color="auto" w:fill="C6D9F1"/>
          </w:tcPr>
          <w:p w:rsidR="00C51D0E" w:rsidRPr="00B301ED" w:rsidRDefault="00C51D0E">
            <w:pPr>
              <w:jc w:val="center"/>
              <w:rPr>
                <w:rFonts w:ascii="Arial" w:hAnsi="Arial" w:cs="Arial"/>
                <w:sz w:val="22"/>
                <w:szCs w:val="22"/>
              </w:rPr>
            </w:pPr>
            <w:r w:rsidRPr="00B301ED">
              <w:rPr>
                <w:rFonts w:ascii="Arial" w:hAnsi="Arial" w:cs="Arial"/>
                <w:color w:val="auto"/>
                <w:sz w:val="22"/>
                <w:szCs w:val="22"/>
              </w:rPr>
              <w:t xml:space="preserve">НАЧИН </w:t>
            </w:r>
            <w:r w:rsidRPr="00B301ED">
              <w:rPr>
                <w:rFonts w:ascii="Arial" w:hAnsi="Arial" w:cs="Arial"/>
                <w:color w:val="auto"/>
                <w:sz w:val="22"/>
                <w:szCs w:val="22"/>
                <w:lang w:val="sr-Cyrl-CS"/>
              </w:rPr>
              <w:t>ДОКАЗИВАЊА</w:t>
            </w:r>
          </w:p>
        </w:tc>
      </w:tr>
      <w:tr w:rsidR="00C51D0E" w:rsidRPr="00B301ED">
        <w:trPr>
          <w:cantSplit/>
        </w:trPr>
        <w:tc>
          <w:tcPr>
            <w:tcW w:w="593"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center"/>
              <w:rPr>
                <w:rFonts w:ascii="Arial" w:hAnsi="Arial" w:cs="Arial"/>
                <w:color w:val="auto"/>
                <w:sz w:val="22"/>
                <w:szCs w:val="22"/>
                <w:lang w:val="sr-Cyrl-CS"/>
              </w:rPr>
            </w:pPr>
          </w:p>
          <w:p w:rsidR="00C51D0E" w:rsidRPr="00B301ED" w:rsidRDefault="00C51D0E">
            <w:pPr>
              <w:jc w:val="center"/>
              <w:rPr>
                <w:rFonts w:ascii="Arial" w:hAnsi="Arial" w:cs="Arial"/>
                <w:color w:val="auto"/>
                <w:sz w:val="22"/>
                <w:szCs w:val="22"/>
                <w:lang w:val="sr-Cyrl-CS"/>
              </w:rPr>
            </w:pPr>
          </w:p>
          <w:p w:rsidR="00C51D0E" w:rsidRPr="00B301ED" w:rsidRDefault="00C51D0E">
            <w:pPr>
              <w:jc w:val="center"/>
              <w:rPr>
                <w:rFonts w:ascii="Arial" w:hAnsi="Arial" w:cs="Arial"/>
                <w:sz w:val="22"/>
                <w:szCs w:val="22"/>
              </w:rPr>
            </w:pPr>
            <w:r w:rsidRPr="00B301ED">
              <w:rPr>
                <w:rFonts w:ascii="Arial" w:hAnsi="Arial" w:cs="Arial"/>
                <w:color w:val="auto"/>
                <w:sz w:val="22"/>
                <w:szCs w:val="22"/>
                <w:lang w:val="sr-Cyrl-CS"/>
              </w:rPr>
              <w:t>1.</w:t>
            </w:r>
          </w:p>
        </w:tc>
        <w:tc>
          <w:tcPr>
            <w:tcW w:w="4123"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iCs/>
                <w:color w:val="auto"/>
                <w:sz w:val="22"/>
                <w:szCs w:val="22"/>
              </w:rPr>
            </w:pPr>
          </w:p>
          <w:p w:rsidR="00C51D0E" w:rsidRPr="00B301ED" w:rsidRDefault="00C51D0E">
            <w:pPr>
              <w:jc w:val="both"/>
              <w:rPr>
                <w:rFonts w:ascii="Arial" w:hAnsi="Arial" w:cs="Arial"/>
                <w:sz w:val="22"/>
                <w:szCs w:val="22"/>
              </w:rPr>
            </w:pPr>
            <w:r w:rsidRPr="00B301ED">
              <w:rPr>
                <w:rFonts w:ascii="Arial" w:hAnsi="Arial" w:cs="Arial"/>
                <w:iCs/>
                <w:sz w:val="22"/>
                <w:szCs w:val="22"/>
              </w:rPr>
              <w:t>Да је регистрован код надлежног органа, односно уписан у одговарајући регистар</w:t>
            </w:r>
            <w:r w:rsidR="00945215">
              <w:rPr>
                <w:rFonts w:ascii="Arial" w:hAnsi="Arial" w:cs="Arial"/>
                <w:iCs/>
                <w:sz w:val="22"/>
                <w:szCs w:val="22"/>
              </w:rPr>
              <w:t xml:space="preserve"> </w:t>
            </w:r>
            <w:r w:rsidRPr="00B301ED">
              <w:rPr>
                <w:rFonts w:ascii="Arial" w:hAnsi="Arial" w:cs="Arial"/>
                <w:i/>
                <w:iCs/>
                <w:sz w:val="22"/>
                <w:szCs w:val="22"/>
                <w:lang w:val="sr-Cyrl-CS"/>
              </w:rPr>
              <w:t>(чл. 75. ст. 1. тач. 1) ЗЈН);</w:t>
            </w:r>
          </w:p>
          <w:p w:rsidR="00C51D0E" w:rsidRPr="00B301ED" w:rsidRDefault="00C51D0E">
            <w:pPr>
              <w:rPr>
                <w:rFonts w:ascii="Arial" w:hAnsi="Arial" w:cs="Arial"/>
                <w:sz w:val="22"/>
                <w:szCs w:val="22"/>
              </w:rPr>
            </w:pP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iCs/>
                <w:color w:val="FF0000"/>
                <w:sz w:val="22"/>
                <w:szCs w:val="22"/>
                <w:lang w:val="sr-Cyrl-CS"/>
              </w:rPr>
            </w:pPr>
          </w:p>
          <w:p w:rsidR="00C51D0E" w:rsidRPr="00B301ED" w:rsidRDefault="00C51D0E">
            <w:pPr>
              <w:pStyle w:val="ListParagraph"/>
              <w:ind w:left="0"/>
              <w:jc w:val="both"/>
              <w:rPr>
                <w:rFonts w:ascii="Arial" w:hAnsi="Arial" w:cs="Arial"/>
                <w:sz w:val="22"/>
                <w:szCs w:val="22"/>
              </w:rPr>
            </w:pPr>
            <w:r w:rsidRPr="00B301ED">
              <w:rPr>
                <w:rFonts w:ascii="Arial" w:hAnsi="Arial" w:cs="Arial"/>
                <w:b/>
                <w:sz w:val="22"/>
                <w:szCs w:val="22"/>
              </w:rPr>
              <w:t>ИЗЈАВА</w:t>
            </w:r>
            <w:r w:rsidR="00945215">
              <w:rPr>
                <w:rFonts w:ascii="Arial" w:hAnsi="Arial" w:cs="Arial"/>
                <w:b/>
                <w:sz w:val="22"/>
                <w:szCs w:val="22"/>
              </w:rPr>
              <w:t xml:space="preserve"> </w:t>
            </w:r>
            <w:r w:rsidRPr="00B301ED">
              <w:rPr>
                <w:rFonts w:ascii="Arial" w:hAnsi="Arial" w:cs="Arial"/>
                <w:color w:val="auto"/>
                <w:sz w:val="22"/>
                <w:szCs w:val="22"/>
                <w:lang w:val="sr-Cyrl-CS"/>
              </w:rPr>
              <w:t>(</w:t>
            </w:r>
            <w:r w:rsidRPr="00B301ED">
              <w:rPr>
                <w:rFonts w:ascii="Arial" w:hAnsi="Arial" w:cs="Arial"/>
                <w:i/>
                <w:color w:val="auto"/>
                <w:sz w:val="22"/>
                <w:szCs w:val="22"/>
                <w:lang w:val="sr-Cyrl-CS"/>
              </w:rPr>
              <w:t>Образац 5.</w:t>
            </w:r>
            <w:r w:rsidRPr="00B301ED">
              <w:rPr>
                <w:rFonts w:ascii="Arial" w:hAnsi="Arial" w:cs="Arial"/>
                <w:i/>
                <w:color w:val="auto"/>
                <w:sz w:val="22"/>
                <w:szCs w:val="22"/>
                <w:lang w:val="ru-RU"/>
              </w:rPr>
              <w:t xml:space="preserve"> у </w:t>
            </w:r>
            <w:r w:rsidRPr="00B301ED">
              <w:rPr>
                <w:rFonts w:ascii="Arial" w:hAnsi="Arial" w:cs="Arial"/>
                <w:i/>
                <w:color w:val="auto"/>
                <w:sz w:val="22"/>
                <w:szCs w:val="22"/>
              </w:rPr>
              <w:t>поглављу</w:t>
            </w:r>
            <w:r w:rsidR="00945215">
              <w:rPr>
                <w:rFonts w:ascii="Arial" w:hAnsi="Arial" w:cs="Arial"/>
                <w:i/>
                <w:color w:val="auto"/>
                <w:sz w:val="22"/>
                <w:szCs w:val="22"/>
              </w:rPr>
              <w:t xml:space="preserve"> </w:t>
            </w:r>
            <w:r w:rsidRPr="00B301ED">
              <w:rPr>
                <w:rFonts w:ascii="Arial" w:hAnsi="Arial" w:cs="Arial"/>
                <w:i/>
                <w:color w:val="auto"/>
                <w:sz w:val="22"/>
                <w:szCs w:val="22"/>
              </w:rPr>
              <w:t>VI</w:t>
            </w:r>
            <w:r w:rsidRPr="00B301ED">
              <w:rPr>
                <w:rFonts w:ascii="Arial" w:hAnsi="Arial" w:cs="Arial"/>
                <w:i/>
                <w:color w:val="auto"/>
                <w:sz w:val="22"/>
                <w:szCs w:val="22"/>
                <w:lang w:val="ru-RU"/>
              </w:rPr>
              <w:t xml:space="preserve"> ове конкурсне документације</w:t>
            </w:r>
            <w:r w:rsidRPr="00B301ED">
              <w:rPr>
                <w:rFonts w:ascii="Arial" w:hAnsi="Arial" w:cs="Arial"/>
                <w:color w:val="auto"/>
                <w:sz w:val="22"/>
                <w:szCs w:val="22"/>
                <w:lang w:val="sr-Cyrl-CS"/>
              </w:rPr>
              <w:t xml:space="preserve">), </w:t>
            </w:r>
            <w:r w:rsidRPr="00B301ED">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B301ED">
              <w:rPr>
                <w:rFonts w:ascii="Arial" w:hAnsi="Arial" w:cs="Arial"/>
                <w:sz w:val="22"/>
                <w:szCs w:val="22"/>
              </w:rPr>
              <w:t>ст</w:t>
            </w:r>
            <w:proofErr w:type="gramEnd"/>
            <w:r w:rsidRPr="00B301ED">
              <w:rPr>
                <w:rFonts w:ascii="Arial" w:hAnsi="Arial" w:cs="Arial"/>
                <w:sz w:val="22"/>
                <w:szCs w:val="22"/>
              </w:rPr>
              <w:t xml:space="preserve">. 1. </w:t>
            </w:r>
            <w:proofErr w:type="gramStart"/>
            <w:r w:rsidRPr="00B301ED">
              <w:rPr>
                <w:rFonts w:ascii="Arial" w:hAnsi="Arial" w:cs="Arial"/>
                <w:sz w:val="22"/>
                <w:szCs w:val="22"/>
              </w:rPr>
              <w:t>тач</w:t>
            </w:r>
            <w:proofErr w:type="gramEnd"/>
            <w:r w:rsidRPr="00B301ED">
              <w:rPr>
                <w:rFonts w:ascii="Arial" w:hAnsi="Arial" w:cs="Arial"/>
                <w:sz w:val="22"/>
                <w:szCs w:val="22"/>
              </w:rPr>
              <w:t xml:space="preserve">. 1) </w:t>
            </w:r>
            <w:proofErr w:type="gramStart"/>
            <w:r w:rsidRPr="00B301ED">
              <w:rPr>
                <w:rFonts w:ascii="Arial" w:hAnsi="Arial" w:cs="Arial"/>
                <w:sz w:val="22"/>
                <w:szCs w:val="22"/>
              </w:rPr>
              <w:t>до</w:t>
            </w:r>
            <w:proofErr w:type="gramEnd"/>
            <w:r w:rsidRPr="00B301ED">
              <w:rPr>
                <w:rFonts w:ascii="Arial" w:hAnsi="Arial" w:cs="Arial"/>
                <w:sz w:val="22"/>
                <w:szCs w:val="22"/>
              </w:rPr>
              <w:t xml:space="preserve"> 4) и став 2. ЗЈН, дефинисане овом конкурсном документацијом</w:t>
            </w: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tc>
      </w:tr>
      <w:tr w:rsidR="00C51D0E" w:rsidRPr="00B301ED">
        <w:trPr>
          <w:cantSplit/>
        </w:trPr>
        <w:tc>
          <w:tcPr>
            <w:tcW w:w="593" w:type="dxa"/>
            <w:tcBorders>
              <w:top w:val="single" w:sz="4" w:space="0" w:color="000000"/>
              <w:left w:val="single" w:sz="4" w:space="0" w:color="000000"/>
              <w:bottom w:val="single" w:sz="4" w:space="0" w:color="000000"/>
            </w:tcBorders>
            <w:shd w:val="clear" w:color="auto" w:fill="auto"/>
            <w:vAlign w:val="center"/>
          </w:tcPr>
          <w:p w:rsidR="00C51D0E" w:rsidRPr="00B301ED" w:rsidRDefault="00C51D0E">
            <w:pPr>
              <w:jc w:val="center"/>
              <w:rPr>
                <w:rFonts w:ascii="Arial" w:hAnsi="Arial" w:cs="Arial"/>
                <w:sz w:val="22"/>
                <w:szCs w:val="22"/>
              </w:rPr>
            </w:pPr>
            <w:r w:rsidRPr="00B301ED">
              <w:rPr>
                <w:rFonts w:ascii="Arial" w:hAnsi="Arial" w:cs="Arial"/>
                <w:color w:val="auto"/>
                <w:sz w:val="22"/>
                <w:szCs w:val="22"/>
                <w:lang w:val="sr-Cyrl-CS"/>
              </w:rPr>
              <w:t>2.</w:t>
            </w:r>
          </w:p>
        </w:tc>
        <w:tc>
          <w:tcPr>
            <w:tcW w:w="4123"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color w:val="auto"/>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45215">
              <w:rPr>
                <w:rFonts w:ascii="Arial" w:hAnsi="Arial" w:cs="Arial"/>
                <w:sz w:val="22"/>
                <w:szCs w:val="22"/>
              </w:rPr>
              <w:t xml:space="preserve"> </w:t>
            </w:r>
            <w:r w:rsidRPr="00B301ED">
              <w:rPr>
                <w:rFonts w:ascii="Arial" w:hAnsi="Arial" w:cs="Arial"/>
                <w:i/>
                <w:iCs/>
                <w:sz w:val="22"/>
                <w:szCs w:val="22"/>
                <w:lang w:val="sr-Cyrl-CS"/>
              </w:rPr>
              <w:t>(чл. 75. ст. 1. тач. 2) ЗЈН);</w:t>
            </w:r>
          </w:p>
          <w:p w:rsidR="00C51D0E" w:rsidRPr="00B301ED" w:rsidRDefault="00C51D0E">
            <w:pPr>
              <w:jc w:val="both"/>
              <w:rPr>
                <w:rFonts w:ascii="Arial" w:hAnsi="Arial" w:cs="Arial"/>
                <w:sz w:val="22"/>
                <w:szCs w:val="22"/>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rPr>
          <w:cantSplit/>
        </w:trPr>
        <w:tc>
          <w:tcPr>
            <w:tcW w:w="593" w:type="dxa"/>
            <w:tcBorders>
              <w:top w:val="single" w:sz="4" w:space="0" w:color="000000"/>
              <w:left w:val="single" w:sz="4" w:space="0" w:color="000000"/>
              <w:bottom w:val="single" w:sz="4" w:space="0" w:color="000000"/>
            </w:tcBorders>
            <w:shd w:val="clear" w:color="auto" w:fill="auto"/>
            <w:vAlign w:val="center"/>
          </w:tcPr>
          <w:p w:rsidR="00C51D0E" w:rsidRPr="00B301ED" w:rsidRDefault="00C51D0E">
            <w:pPr>
              <w:jc w:val="center"/>
              <w:rPr>
                <w:rFonts w:ascii="Arial" w:hAnsi="Arial" w:cs="Arial"/>
                <w:sz w:val="22"/>
                <w:szCs w:val="22"/>
              </w:rPr>
            </w:pPr>
            <w:r w:rsidRPr="00B301ED">
              <w:rPr>
                <w:rFonts w:ascii="Arial" w:hAnsi="Arial" w:cs="Arial"/>
                <w:color w:val="auto"/>
                <w:sz w:val="22"/>
                <w:szCs w:val="22"/>
                <w:lang w:val="sr-Cyrl-CS"/>
              </w:rPr>
              <w:t>3.</w:t>
            </w:r>
          </w:p>
        </w:tc>
        <w:tc>
          <w:tcPr>
            <w:tcW w:w="4123"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color w:val="FF0000"/>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301ED">
              <w:rPr>
                <w:rFonts w:ascii="Arial" w:hAnsi="Arial" w:cs="Arial"/>
                <w:i/>
                <w:iCs/>
                <w:sz w:val="22"/>
                <w:szCs w:val="22"/>
                <w:lang w:val="sr-Cyrl-CS"/>
              </w:rPr>
              <w:t>(чл. 75. ст. 1. тач. 4) ЗЈН);</w:t>
            </w:r>
          </w:p>
          <w:p w:rsidR="00C51D0E" w:rsidRPr="00B301ED" w:rsidRDefault="00C51D0E">
            <w:pPr>
              <w:rPr>
                <w:rFonts w:ascii="Arial" w:hAnsi="Arial" w:cs="Arial"/>
                <w:sz w:val="22"/>
                <w:szCs w:val="22"/>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rPr>
          <w:cantSplit/>
        </w:trPr>
        <w:tc>
          <w:tcPr>
            <w:tcW w:w="593" w:type="dxa"/>
            <w:tcBorders>
              <w:top w:val="single" w:sz="4" w:space="0" w:color="000000"/>
              <w:left w:val="single" w:sz="4" w:space="0" w:color="000000"/>
              <w:bottom w:val="single" w:sz="4" w:space="0" w:color="000000"/>
            </w:tcBorders>
            <w:shd w:val="clear" w:color="auto" w:fill="auto"/>
            <w:vAlign w:val="center"/>
          </w:tcPr>
          <w:p w:rsidR="00C51D0E" w:rsidRPr="00B301ED" w:rsidRDefault="00C51D0E">
            <w:pPr>
              <w:jc w:val="center"/>
              <w:rPr>
                <w:rFonts w:ascii="Arial" w:hAnsi="Arial" w:cs="Arial"/>
                <w:sz w:val="22"/>
                <w:szCs w:val="22"/>
              </w:rPr>
            </w:pPr>
            <w:r w:rsidRPr="00B301ED">
              <w:rPr>
                <w:rFonts w:ascii="Arial" w:hAnsi="Arial" w:cs="Arial"/>
                <w:color w:val="auto"/>
                <w:sz w:val="22"/>
                <w:szCs w:val="22"/>
                <w:lang w:val="sr-Cyrl-CS"/>
              </w:rPr>
              <w:t>4.</w:t>
            </w:r>
          </w:p>
        </w:tc>
        <w:tc>
          <w:tcPr>
            <w:tcW w:w="4123"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4C0B94">
              <w:rPr>
                <w:rFonts w:ascii="Arial" w:hAnsi="Arial" w:cs="Arial"/>
                <w:color w:val="auto"/>
                <w:sz w:val="22"/>
                <w:szCs w:val="22"/>
              </w:rPr>
              <w:t>тности која је на снази у време</w:t>
            </w:r>
            <w:r w:rsidRPr="00B301ED">
              <w:rPr>
                <w:rFonts w:ascii="Arial" w:hAnsi="Arial" w:cs="Arial"/>
                <w:color w:val="auto"/>
                <w:sz w:val="22"/>
                <w:szCs w:val="22"/>
              </w:rPr>
              <w:t xml:space="preserve"> подношења понуде (</w:t>
            </w:r>
            <w:r w:rsidRPr="00B301ED">
              <w:rPr>
                <w:rFonts w:ascii="Arial" w:hAnsi="Arial" w:cs="Arial"/>
                <w:i/>
                <w:iCs/>
                <w:color w:val="auto"/>
                <w:sz w:val="22"/>
                <w:szCs w:val="22"/>
                <w:lang w:val="sr-Cyrl-CS"/>
              </w:rPr>
              <w:t>чл. 75. ст. 2. ЗЈН).</w:t>
            </w:r>
          </w:p>
          <w:p w:rsidR="00C51D0E" w:rsidRPr="00B301ED" w:rsidRDefault="00C51D0E">
            <w:pPr>
              <w:jc w:val="both"/>
              <w:rPr>
                <w:rFonts w:ascii="Arial" w:hAnsi="Arial" w:cs="Arial"/>
                <w:sz w:val="22"/>
                <w:szCs w:val="22"/>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bl>
    <w:p w:rsidR="005F03D2" w:rsidRPr="00B301ED" w:rsidRDefault="005F03D2">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B035BA" w:rsidRPr="00B301ED" w:rsidRDefault="00B035BA">
      <w:pPr>
        <w:pStyle w:val="ListParagraph"/>
        <w:tabs>
          <w:tab w:val="left" w:pos="680"/>
        </w:tabs>
        <w:ind w:left="0"/>
        <w:jc w:val="center"/>
        <w:rPr>
          <w:rFonts w:ascii="Arial" w:eastAsia="TimesNewRomanPSMT" w:hAnsi="Arial" w:cs="Arial"/>
          <w:bCs/>
          <w:color w:val="auto"/>
          <w:sz w:val="22"/>
          <w:szCs w:val="22"/>
          <w:lang w:val="sr-Cyrl-CS"/>
        </w:rPr>
      </w:pPr>
    </w:p>
    <w:p w:rsidR="00DA55DF" w:rsidRPr="00B301ED" w:rsidRDefault="00DA55DF">
      <w:pPr>
        <w:pStyle w:val="ListParagraph"/>
        <w:tabs>
          <w:tab w:val="left" w:pos="680"/>
        </w:tabs>
        <w:ind w:left="0"/>
        <w:jc w:val="center"/>
        <w:rPr>
          <w:rFonts w:ascii="Arial" w:eastAsia="TimesNewRomanPSMT" w:hAnsi="Arial" w:cs="Arial"/>
          <w:bCs/>
          <w:color w:val="auto"/>
          <w:sz w:val="22"/>
          <w:szCs w:val="22"/>
          <w:lang w:val="sr-Cyrl-CS"/>
        </w:rPr>
      </w:pPr>
    </w:p>
    <w:p w:rsidR="00C51D0E" w:rsidRPr="00B301ED" w:rsidRDefault="00C51D0E">
      <w:pPr>
        <w:pStyle w:val="ListParagraph"/>
        <w:tabs>
          <w:tab w:val="left" w:pos="680"/>
        </w:tabs>
        <w:ind w:left="0"/>
        <w:jc w:val="center"/>
        <w:rPr>
          <w:rFonts w:ascii="Arial" w:eastAsia="TimesNewRomanPSMT" w:hAnsi="Arial" w:cs="Arial"/>
          <w:bCs/>
          <w:color w:val="auto"/>
          <w:sz w:val="22"/>
          <w:szCs w:val="22"/>
          <w:lang w:val="sr-Cyrl-CS"/>
        </w:rPr>
      </w:pPr>
      <w:r w:rsidRPr="00B301ED">
        <w:rPr>
          <w:rFonts w:ascii="Arial" w:eastAsia="TimesNewRomanPSMT" w:hAnsi="Arial" w:cs="Arial"/>
          <w:bCs/>
          <w:color w:val="auto"/>
          <w:sz w:val="22"/>
          <w:szCs w:val="22"/>
          <w:lang w:val="sr-Cyrl-CS"/>
        </w:rPr>
        <w:t>ДОДАТНИ УСЛОВИ</w:t>
      </w:r>
    </w:p>
    <w:p w:rsidR="00C51D0E" w:rsidRPr="00B301ED" w:rsidRDefault="00C51D0E">
      <w:pPr>
        <w:pStyle w:val="ListParagraph"/>
        <w:tabs>
          <w:tab w:val="left" w:pos="680"/>
        </w:tabs>
        <w:ind w:left="0"/>
        <w:jc w:val="center"/>
        <w:rPr>
          <w:rFonts w:ascii="Arial" w:eastAsia="TimesNewRomanPSMT" w:hAnsi="Arial" w:cs="Arial"/>
          <w:bCs/>
          <w:color w:val="auto"/>
          <w:sz w:val="22"/>
          <w:szCs w:val="22"/>
          <w:lang w:val="sr-Cyrl-CS"/>
        </w:rPr>
      </w:pPr>
    </w:p>
    <w:p w:rsidR="00732C2E" w:rsidRPr="00B301ED" w:rsidRDefault="00C51D0E">
      <w:pPr>
        <w:pStyle w:val="ListParagraph"/>
        <w:tabs>
          <w:tab w:val="left" w:pos="680"/>
        </w:tabs>
        <w:ind w:left="0"/>
        <w:jc w:val="both"/>
        <w:rPr>
          <w:rFonts w:ascii="Arial" w:eastAsia="TimesNewRomanPS-BoldMT" w:hAnsi="Arial" w:cs="Arial"/>
          <w:b/>
          <w:bCs/>
          <w:color w:val="auto"/>
          <w:sz w:val="22"/>
          <w:szCs w:val="22"/>
          <w:lang w:val="sr-Cyrl-CS"/>
        </w:rPr>
      </w:pPr>
      <w:r w:rsidRPr="00B301ED">
        <w:rPr>
          <w:rFonts w:ascii="Arial" w:hAnsi="Arial" w:cs="Arial"/>
          <w:bCs/>
          <w:iCs/>
          <w:color w:val="auto"/>
          <w:sz w:val="22"/>
          <w:szCs w:val="22"/>
        </w:rPr>
        <w:t xml:space="preserve">Понуђач који </w:t>
      </w:r>
      <w:r w:rsidRPr="00B301ED">
        <w:rPr>
          <w:rFonts w:ascii="Arial" w:hAnsi="Arial" w:cs="Arial"/>
          <w:iCs/>
          <w:color w:val="auto"/>
          <w:sz w:val="22"/>
          <w:szCs w:val="22"/>
        </w:rPr>
        <w:t xml:space="preserve">учествује у поступку предметне јавне набавке мора испунити </w:t>
      </w:r>
      <w:r w:rsidRPr="00B301ED">
        <w:rPr>
          <w:rFonts w:ascii="Arial" w:hAnsi="Arial" w:cs="Arial"/>
          <w:b/>
          <w:iCs/>
          <w:color w:val="auto"/>
          <w:sz w:val="22"/>
          <w:szCs w:val="22"/>
        </w:rPr>
        <w:t>додатне услове</w:t>
      </w:r>
      <w:r w:rsidRPr="00B301ED">
        <w:rPr>
          <w:rFonts w:ascii="Arial" w:hAnsi="Arial" w:cs="Arial"/>
          <w:iCs/>
          <w:color w:val="auto"/>
          <w:sz w:val="22"/>
          <w:szCs w:val="22"/>
        </w:rPr>
        <w:t xml:space="preserve"> за учешће у поступку јавне набавке, дефинисане овом конкурсном документацијом,</w:t>
      </w:r>
      <w:r w:rsidR="0071023C">
        <w:rPr>
          <w:rFonts w:ascii="Arial" w:hAnsi="Arial" w:cs="Arial"/>
          <w:iCs/>
          <w:color w:val="auto"/>
          <w:sz w:val="22"/>
          <w:szCs w:val="22"/>
        </w:rPr>
        <w:t xml:space="preserve"> </w:t>
      </w:r>
      <w:r w:rsidRPr="00B301ED">
        <w:rPr>
          <w:rFonts w:ascii="Arial" w:hAnsi="Arial" w:cs="Arial"/>
          <w:iCs/>
          <w:color w:val="auto"/>
          <w:sz w:val="22"/>
          <w:szCs w:val="22"/>
          <w:lang w:val="sr-Cyrl-CS"/>
        </w:rPr>
        <w:t>а и</w:t>
      </w:r>
      <w:r w:rsidRPr="00B301ED">
        <w:rPr>
          <w:rFonts w:ascii="Arial" w:eastAsia="TimesNewRomanPS-BoldMT" w:hAnsi="Arial" w:cs="Arial"/>
          <w:bCs/>
          <w:color w:val="auto"/>
          <w:sz w:val="22"/>
          <w:szCs w:val="22"/>
          <w:lang w:val="sr-Cyrl-CS"/>
        </w:rPr>
        <w:t xml:space="preserve">спуњеност </w:t>
      </w:r>
      <w:r w:rsidRPr="00B301ED">
        <w:rPr>
          <w:rFonts w:ascii="Arial" w:eastAsia="TimesNewRomanPS-BoldMT" w:hAnsi="Arial" w:cs="Arial"/>
          <w:b/>
          <w:bCs/>
          <w:color w:val="auto"/>
          <w:sz w:val="22"/>
          <w:szCs w:val="22"/>
          <w:lang w:val="sr-Cyrl-CS"/>
        </w:rPr>
        <w:t xml:space="preserve">додатних услова </w:t>
      </w:r>
      <w:r w:rsidRPr="00B301ED">
        <w:rPr>
          <w:rFonts w:ascii="Arial" w:eastAsia="TimesNewRomanPS-BoldMT" w:hAnsi="Arial" w:cs="Arial"/>
          <w:bCs/>
          <w:color w:val="auto"/>
          <w:sz w:val="22"/>
          <w:szCs w:val="22"/>
          <w:lang w:val="sr-Cyrl-CS"/>
        </w:rPr>
        <w:t xml:space="preserve">понуђач доказује </w:t>
      </w:r>
      <w:r w:rsidRPr="00B301ED">
        <w:rPr>
          <w:rFonts w:ascii="Arial" w:hAnsi="Arial" w:cs="Arial"/>
          <w:sz w:val="22"/>
          <w:szCs w:val="22"/>
          <w:lang w:val="sr-Cyrl-CS"/>
        </w:rPr>
        <w:t xml:space="preserve">на начин дефинисан у наредној табели, </w:t>
      </w:r>
      <w:r w:rsidRPr="00B301ED">
        <w:rPr>
          <w:rFonts w:ascii="Arial" w:hAnsi="Arial" w:cs="Arial"/>
          <w:b/>
          <w:sz w:val="22"/>
          <w:szCs w:val="22"/>
          <w:lang w:val="sr-Cyrl-CS"/>
        </w:rPr>
        <w:t>и то</w:t>
      </w:r>
      <w:r w:rsidRPr="00B301ED">
        <w:rPr>
          <w:rFonts w:ascii="Arial" w:eastAsia="TimesNewRomanPS-BoldMT" w:hAnsi="Arial" w:cs="Arial"/>
          <w:b/>
          <w:bCs/>
          <w:color w:val="auto"/>
          <w:sz w:val="22"/>
          <w:szCs w:val="22"/>
          <w:lang w:val="sr-Cyrl-CS"/>
        </w:rPr>
        <w:t>:</w:t>
      </w:r>
    </w:p>
    <w:p w:rsidR="00732C2E" w:rsidRPr="00B301ED" w:rsidRDefault="00732C2E">
      <w:pPr>
        <w:pStyle w:val="ListParagraph"/>
        <w:tabs>
          <w:tab w:val="left" w:pos="680"/>
        </w:tabs>
        <w:ind w:left="0"/>
        <w:jc w:val="both"/>
        <w:rPr>
          <w:rFonts w:ascii="Arial" w:eastAsia="TimesNewRomanPS-BoldMT" w:hAnsi="Arial" w:cs="Arial"/>
          <w:b/>
          <w:bCs/>
          <w:color w:val="auto"/>
          <w:sz w:val="22"/>
          <w:szCs w:val="22"/>
        </w:rPr>
      </w:pPr>
    </w:p>
    <w:tbl>
      <w:tblPr>
        <w:tblW w:w="0" w:type="auto"/>
        <w:tblInd w:w="209" w:type="dxa"/>
        <w:tblLayout w:type="fixed"/>
        <w:tblCellMar>
          <w:left w:w="0" w:type="dxa"/>
          <w:right w:w="0" w:type="dxa"/>
        </w:tblCellMar>
        <w:tblLook w:val="01E0" w:firstRow="1" w:lastRow="1" w:firstColumn="1" w:lastColumn="1" w:noHBand="0" w:noVBand="0"/>
      </w:tblPr>
      <w:tblGrid>
        <w:gridCol w:w="634"/>
        <w:gridCol w:w="5713"/>
        <w:gridCol w:w="3510"/>
      </w:tblGrid>
      <w:tr w:rsidR="00DE142D" w:rsidRPr="00B301ED" w:rsidTr="001725D8">
        <w:trPr>
          <w:trHeight w:val="510"/>
        </w:trPr>
        <w:tc>
          <w:tcPr>
            <w:tcW w:w="6347" w:type="dxa"/>
            <w:gridSpan w:val="2"/>
            <w:shd w:val="clear" w:color="auto" w:fill="BCD5ED"/>
          </w:tcPr>
          <w:p w:rsidR="00204428" w:rsidRPr="00B301ED" w:rsidRDefault="00204428" w:rsidP="001725D8">
            <w:pPr>
              <w:pStyle w:val="TableParagraph"/>
              <w:spacing w:before="119"/>
              <w:ind w:left="2191" w:right="2183"/>
              <w:jc w:val="center"/>
              <w:rPr>
                <w:rFonts w:ascii="Arial" w:hAnsi="Arial" w:cs="Arial"/>
                <w:b/>
              </w:rPr>
            </w:pPr>
            <w:r w:rsidRPr="00B301ED">
              <w:rPr>
                <w:rFonts w:ascii="Arial" w:hAnsi="Arial" w:cs="Arial"/>
                <w:b/>
              </w:rPr>
              <w:t>ДОДАТНИ УСЛОВИ</w:t>
            </w:r>
          </w:p>
        </w:tc>
        <w:tc>
          <w:tcPr>
            <w:tcW w:w="3510" w:type="dxa"/>
            <w:shd w:val="clear" w:color="auto" w:fill="BCD5ED"/>
          </w:tcPr>
          <w:p w:rsidR="00204428" w:rsidRPr="00B301ED" w:rsidRDefault="00204428" w:rsidP="001725D8">
            <w:pPr>
              <w:pStyle w:val="TableParagraph"/>
              <w:spacing w:before="119"/>
              <w:ind w:left="696"/>
              <w:rPr>
                <w:rFonts w:ascii="Arial" w:hAnsi="Arial" w:cs="Arial"/>
                <w:b/>
              </w:rPr>
            </w:pPr>
            <w:r w:rsidRPr="00B301ED">
              <w:rPr>
                <w:rFonts w:ascii="Arial" w:hAnsi="Arial" w:cs="Arial"/>
                <w:b/>
              </w:rPr>
              <w:t>ПОПУЊАВА ПОНУЂАЧ</w:t>
            </w:r>
          </w:p>
        </w:tc>
      </w:tr>
      <w:tr w:rsidR="00DE142D" w:rsidRPr="00B301ED" w:rsidTr="001725D8">
        <w:trPr>
          <w:trHeight w:val="957"/>
        </w:trPr>
        <w:tc>
          <w:tcPr>
            <w:tcW w:w="634" w:type="dxa"/>
          </w:tcPr>
          <w:p w:rsidR="00204428" w:rsidRPr="00B301ED" w:rsidRDefault="00204428" w:rsidP="001725D8">
            <w:pPr>
              <w:pStyle w:val="TableParagraph"/>
              <w:spacing w:before="1"/>
              <w:rPr>
                <w:rFonts w:ascii="Arial" w:hAnsi="Arial" w:cs="Arial"/>
              </w:rPr>
            </w:pPr>
          </w:p>
          <w:p w:rsidR="00204428" w:rsidRPr="00B301ED" w:rsidRDefault="00204428" w:rsidP="00204428">
            <w:pPr>
              <w:pStyle w:val="TableParagraph"/>
              <w:ind w:right="106"/>
              <w:rPr>
                <w:rFonts w:ascii="Arial" w:hAnsi="Arial" w:cs="Arial"/>
                <w:b/>
              </w:rPr>
            </w:pPr>
            <w:r w:rsidRPr="00B301ED">
              <w:rPr>
                <w:rFonts w:ascii="Arial" w:hAnsi="Arial" w:cs="Arial"/>
                <w:b/>
              </w:rPr>
              <w:t xml:space="preserve"> Р.Б.</w:t>
            </w:r>
          </w:p>
        </w:tc>
        <w:tc>
          <w:tcPr>
            <w:tcW w:w="5713" w:type="dxa"/>
          </w:tcPr>
          <w:p w:rsidR="00204428" w:rsidRPr="00D54994" w:rsidRDefault="00204428" w:rsidP="001725D8">
            <w:pPr>
              <w:pStyle w:val="TableParagraph"/>
              <w:spacing w:before="73"/>
              <w:ind w:left="165" w:right="163"/>
              <w:jc w:val="center"/>
              <w:rPr>
                <w:rFonts w:ascii="Arial" w:hAnsi="Arial" w:cs="Arial"/>
                <w:b/>
              </w:rPr>
            </w:pPr>
            <w:r w:rsidRPr="00D54994">
              <w:rPr>
                <w:rFonts w:ascii="Arial" w:hAnsi="Arial" w:cs="Arial"/>
                <w:b/>
              </w:rPr>
              <w:t>Додатни услови за учешће у поступку јавне набавке из чл. 76. Закона и упутство како се доказује испуњеност тих услова</w:t>
            </w:r>
          </w:p>
        </w:tc>
        <w:tc>
          <w:tcPr>
            <w:tcW w:w="3510" w:type="dxa"/>
          </w:tcPr>
          <w:p w:rsidR="00204428" w:rsidRPr="00B301ED" w:rsidRDefault="00204428" w:rsidP="001725D8">
            <w:pPr>
              <w:pStyle w:val="TableParagraph"/>
              <w:spacing w:before="73"/>
              <w:ind w:left="580" w:right="572" w:firstLine="2"/>
              <w:jc w:val="center"/>
              <w:rPr>
                <w:rFonts w:ascii="Arial" w:hAnsi="Arial" w:cs="Arial"/>
                <w:b/>
              </w:rPr>
            </w:pPr>
            <w:r w:rsidRPr="00B301ED">
              <w:rPr>
                <w:rFonts w:ascii="Arial" w:hAnsi="Arial" w:cs="Arial"/>
                <w:b/>
              </w:rPr>
              <w:t>Назив документа, назив издаваоца, број и датум издавања</w:t>
            </w:r>
          </w:p>
        </w:tc>
      </w:tr>
      <w:tr w:rsidR="00D54994" w:rsidRPr="00B301ED" w:rsidTr="001725D8">
        <w:trPr>
          <w:trHeight w:val="957"/>
        </w:trPr>
        <w:tc>
          <w:tcPr>
            <w:tcW w:w="634" w:type="dxa"/>
          </w:tcPr>
          <w:p w:rsidR="00D54994" w:rsidRPr="00C00620" w:rsidRDefault="00C00620" w:rsidP="00C00620">
            <w:pPr>
              <w:pStyle w:val="TableParagraph"/>
              <w:spacing w:before="1"/>
              <w:jc w:val="center"/>
              <w:rPr>
                <w:rFonts w:ascii="Arial" w:hAnsi="Arial" w:cs="Arial"/>
                <w:b/>
              </w:rPr>
            </w:pPr>
            <w:r w:rsidRPr="00C00620">
              <w:rPr>
                <w:rFonts w:ascii="Arial" w:hAnsi="Arial" w:cs="Arial"/>
                <w:b/>
              </w:rPr>
              <w:t>1.</w:t>
            </w:r>
          </w:p>
        </w:tc>
        <w:tc>
          <w:tcPr>
            <w:tcW w:w="5713" w:type="dxa"/>
          </w:tcPr>
          <w:p w:rsidR="00D54994" w:rsidRPr="00D54994" w:rsidRDefault="00D54994" w:rsidP="00D54994">
            <w:pPr>
              <w:suppressAutoHyphens w:val="0"/>
              <w:spacing w:line="240" w:lineRule="auto"/>
              <w:rPr>
                <w:rFonts w:ascii="Arial" w:eastAsia="Times New Roman" w:hAnsi="Arial" w:cs="Arial"/>
                <w:b/>
                <w:color w:val="auto"/>
                <w:kern w:val="0"/>
                <w:sz w:val="22"/>
                <w:szCs w:val="22"/>
                <w:lang w:eastAsia="en-US"/>
              </w:rPr>
            </w:pPr>
            <w:r w:rsidRPr="00D54994">
              <w:rPr>
                <w:rFonts w:ascii="Arial" w:eastAsia="Times New Roman" w:hAnsi="Arial" w:cs="Arial"/>
                <w:b/>
                <w:color w:val="auto"/>
                <w:kern w:val="0"/>
                <w:sz w:val="22"/>
                <w:szCs w:val="22"/>
                <w:lang w:eastAsia="en-US"/>
              </w:rPr>
              <w:t xml:space="preserve">УСЛОВ: </w:t>
            </w:r>
          </w:p>
          <w:p w:rsidR="00D54994" w:rsidRPr="00D54994" w:rsidRDefault="00D54994" w:rsidP="00D54994">
            <w:pPr>
              <w:suppressAutoHyphens w:val="0"/>
              <w:spacing w:line="240" w:lineRule="auto"/>
              <w:rPr>
                <w:rFonts w:ascii="Arial" w:eastAsia="Times New Roman" w:hAnsi="Arial" w:cs="Arial"/>
                <w:color w:val="auto"/>
                <w:kern w:val="0"/>
                <w:sz w:val="22"/>
                <w:szCs w:val="22"/>
                <w:lang w:eastAsia="en-US"/>
              </w:rPr>
            </w:pPr>
            <w:r w:rsidRPr="00D54994">
              <w:rPr>
                <w:rFonts w:ascii="Arial" w:eastAsia="Times New Roman" w:hAnsi="Arial" w:cs="Arial"/>
                <w:color w:val="auto"/>
                <w:kern w:val="0"/>
                <w:sz w:val="22"/>
                <w:szCs w:val="22"/>
                <w:lang w:eastAsia="en-US"/>
              </w:rPr>
              <w:t xml:space="preserve">Да је понуђач </w:t>
            </w:r>
            <w:r w:rsidRPr="00D54994">
              <w:rPr>
                <w:rFonts w:ascii="Arial" w:eastAsia="Times New Roman" w:hAnsi="Arial" w:cs="Arial"/>
                <w:b/>
                <w:color w:val="auto"/>
                <w:kern w:val="0"/>
                <w:sz w:val="22"/>
                <w:szCs w:val="22"/>
                <w:lang w:eastAsia="en-US"/>
              </w:rPr>
              <w:t xml:space="preserve">у периоду од </w:t>
            </w:r>
            <w:r w:rsidRPr="00C00620">
              <w:rPr>
                <w:rFonts w:ascii="Arial" w:eastAsia="Times New Roman" w:hAnsi="Arial" w:cs="Arial"/>
                <w:b/>
                <w:color w:val="auto"/>
                <w:kern w:val="0"/>
                <w:sz w:val="22"/>
                <w:szCs w:val="22"/>
                <w:lang w:eastAsia="en-US"/>
              </w:rPr>
              <w:t>3 (три</w:t>
            </w:r>
            <w:r w:rsidRPr="00D54994">
              <w:rPr>
                <w:rFonts w:ascii="Arial" w:eastAsia="Times New Roman" w:hAnsi="Arial" w:cs="Arial"/>
                <w:b/>
                <w:color w:val="auto"/>
                <w:kern w:val="0"/>
                <w:sz w:val="22"/>
                <w:szCs w:val="22"/>
                <w:lang w:eastAsia="en-US"/>
              </w:rPr>
              <w:t>)</w:t>
            </w:r>
            <w:r w:rsidRPr="00C00620">
              <w:rPr>
                <w:rFonts w:ascii="Arial" w:eastAsia="Times New Roman" w:hAnsi="Arial" w:cs="Arial"/>
                <w:b/>
                <w:color w:val="auto"/>
                <w:kern w:val="0"/>
                <w:sz w:val="22"/>
                <w:szCs w:val="22"/>
                <w:lang w:eastAsia="en-US"/>
              </w:rPr>
              <w:t xml:space="preserve"> године</w:t>
            </w:r>
            <w:r w:rsidRPr="00D54994">
              <w:rPr>
                <w:rFonts w:ascii="Arial" w:eastAsia="Times New Roman" w:hAnsi="Arial" w:cs="Arial"/>
                <w:color w:val="auto"/>
                <w:kern w:val="0"/>
                <w:sz w:val="22"/>
                <w:szCs w:val="22"/>
                <w:lang w:eastAsia="en-US"/>
              </w:rPr>
              <w:t xml:space="preserve"> пре данаобјављивања Позива за подношење понудаза ову јавну набавку на Порталу јавних набавки, </w:t>
            </w:r>
            <w:r>
              <w:rPr>
                <w:rFonts w:ascii="Arial" w:eastAsia="Times New Roman" w:hAnsi="Arial" w:cs="Arial"/>
                <w:color w:val="auto"/>
                <w:kern w:val="0"/>
                <w:sz w:val="22"/>
                <w:szCs w:val="22"/>
                <w:lang w:eastAsia="en-US"/>
              </w:rPr>
              <w:t xml:space="preserve">био </w:t>
            </w:r>
            <w:r w:rsidRPr="00D54994">
              <w:rPr>
                <w:rFonts w:ascii="Arial" w:eastAsia="Times New Roman" w:hAnsi="Arial" w:cs="Arial"/>
                <w:color w:val="auto"/>
                <w:kern w:val="0"/>
                <w:sz w:val="22"/>
                <w:szCs w:val="22"/>
                <w:lang w:eastAsia="en-US"/>
              </w:rPr>
              <w:t xml:space="preserve">ликвидан, тј. </w:t>
            </w:r>
            <w:proofErr w:type="gramStart"/>
            <w:r w:rsidRPr="00D54994">
              <w:rPr>
                <w:rFonts w:ascii="Arial" w:eastAsia="Times New Roman" w:hAnsi="Arial" w:cs="Arial"/>
                <w:color w:val="auto"/>
                <w:kern w:val="0"/>
                <w:sz w:val="22"/>
                <w:szCs w:val="22"/>
                <w:lang w:eastAsia="en-US"/>
              </w:rPr>
              <w:t>да</w:t>
            </w:r>
            <w:proofErr w:type="gramEnd"/>
            <w:r w:rsidRPr="00D54994">
              <w:rPr>
                <w:rFonts w:ascii="Arial" w:eastAsia="Times New Roman" w:hAnsi="Arial" w:cs="Arial"/>
                <w:color w:val="auto"/>
                <w:kern w:val="0"/>
                <w:sz w:val="22"/>
                <w:szCs w:val="22"/>
                <w:lang w:eastAsia="en-US"/>
              </w:rPr>
              <w:t xml:space="preserve"> </w:t>
            </w:r>
            <w:r w:rsidRPr="00D54994">
              <w:rPr>
                <w:rFonts w:ascii="Arial" w:eastAsia="Times New Roman" w:hAnsi="Arial" w:cs="Arial"/>
                <w:b/>
                <w:color w:val="auto"/>
                <w:kern w:val="0"/>
                <w:sz w:val="22"/>
                <w:szCs w:val="22"/>
                <w:lang w:eastAsia="en-US"/>
              </w:rPr>
              <w:t>није имао ниједандан неликвидности</w:t>
            </w:r>
            <w:r w:rsidRPr="00D54994">
              <w:rPr>
                <w:rFonts w:ascii="Arial" w:eastAsia="Times New Roman" w:hAnsi="Arial" w:cs="Arial"/>
                <w:color w:val="auto"/>
                <w:kern w:val="0"/>
                <w:sz w:val="22"/>
                <w:szCs w:val="22"/>
                <w:lang w:eastAsia="en-US"/>
              </w:rPr>
              <w:t>.</w:t>
            </w:r>
          </w:p>
          <w:p w:rsidR="00D54994" w:rsidRPr="00D54994" w:rsidRDefault="00D54994" w:rsidP="00D54994">
            <w:pPr>
              <w:suppressAutoHyphens w:val="0"/>
              <w:spacing w:line="240" w:lineRule="auto"/>
              <w:rPr>
                <w:rFonts w:ascii="Arial" w:eastAsia="Times New Roman" w:hAnsi="Arial" w:cs="Arial"/>
                <w:b/>
                <w:color w:val="auto"/>
                <w:kern w:val="0"/>
                <w:sz w:val="22"/>
                <w:szCs w:val="22"/>
                <w:lang w:eastAsia="en-US"/>
              </w:rPr>
            </w:pPr>
            <w:r w:rsidRPr="00D54994">
              <w:rPr>
                <w:rFonts w:ascii="Arial" w:eastAsia="Times New Roman" w:hAnsi="Arial" w:cs="Arial"/>
                <w:b/>
                <w:color w:val="auto"/>
                <w:kern w:val="0"/>
                <w:sz w:val="22"/>
                <w:szCs w:val="22"/>
                <w:lang w:eastAsia="en-US"/>
              </w:rPr>
              <w:t>ДОКАЗ И НАЧИН ДОКАЗИВАЊА</w:t>
            </w:r>
            <w:r>
              <w:rPr>
                <w:rFonts w:ascii="Arial" w:eastAsia="Times New Roman" w:hAnsi="Arial" w:cs="Arial"/>
                <w:b/>
                <w:color w:val="auto"/>
                <w:kern w:val="0"/>
                <w:sz w:val="22"/>
                <w:szCs w:val="22"/>
                <w:lang w:eastAsia="en-US"/>
              </w:rPr>
              <w:t>:</w:t>
            </w:r>
          </w:p>
          <w:p w:rsidR="00D54994" w:rsidRPr="00D54994" w:rsidRDefault="00D54994" w:rsidP="00D54994">
            <w:pPr>
              <w:suppressAutoHyphens w:val="0"/>
              <w:spacing w:line="240" w:lineRule="auto"/>
              <w:rPr>
                <w:rFonts w:ascii="Arial" w:eastAsia="Times New Roman" w:hAnsi="Arial" w:cs="Arial"/>
                <w:color w:val="auto"/>
                <w:kern w:val="0"/>
                <w:sz w:val="22"/>
                <w:szCs w:val="22"/>
                <w:lang w:eastAsia="en-US"/>
              </w:rPr>
            </w:pPr>
            <w:r>
              <w:rPr>
                <w:rFonts w:ascii="Arial" w:eastAsia="Times New Roman" w:hAnsi="Arial" w:cs="Arial"/>
                <w:color w:val="auto"/>
                <w:kern w:val="0"/>
                <w:sz w:val="22"/>
                <w:szCs w:val="22"/>
                <w:lang w:eastAsia="en-US"/>
              </w:rPr>
              <w:t>Доставља се:</w:t>
            </w:r>
          </w:p>
          <w:p w:rsidR="00D54994" w:rsidRDefault="00D54994" w:rsidP="00A22ED1">
            <w:pPr>
              <w:suppressAutoHyphens w:val="0"/>
              <w:spacing w:line="240" w:lineRule="auto"/>
              <w:rPr>
                <w:rFonts w:ascii="Arial" w:eastAsia="Times New Roman" w:hAnsi="Arial" w:cs="Arial"/>
                <w:color w:val="auto"/>
                <w:kern w:val="0"/>
                <w:sz w:val="22"/>
                <w:szCs w:val="22"/>
                <w:lang w:eastAsia="en-US"/>
              </w:rPr>
            </w:pPr>
            <w:r w:rsidRPr="00D54994">
              <w:rPr>
                <w:rFonts w:ascii="Arial" w:eastAsia="Times New Roman" w:hAnsi="Arial" w:cs="Arial"/>
                <w:color w:val="auto"/>
                <w:kern w:val="0"/>
                <w:sz w:val="22"/>
                <w:szCs w:val="22"/>
                <w:lang w:eastAsia="en-US"/>
              </w:rPr>
              <w:t xml:space="preserve">Потврда Народне банке Србије, Одељење за принудну наплату, да </w:t>
            </w:r>
            <w:r w:rsidRPr="00945215">
              <w:rPr>
                <w:rFonts w:ascii="Arial" w:eastAsia="Times New Roman" w:hAnsi="Arial" w:cs="Arial"/>
                <w:color w:val="auto"/>
                <w:kern w:val="0"/>
                <w:sz w:val="22"/>
                <w:szCs w:val="22"/>
                <w:lang w:eastAsia="en-US"/>
              </w:rPr>
              <w:t xml:space="preserve">понуђач у периоду од </w:t>
            </w:r>
            <w:r w:rsidR="00945215" w:rsidRPr="00945215">
              <w:rPr>
                <w:rFonts w:ascii="Arial" w:eastAsia="Times New Roman" w:hAnsi="Arial" w:cs="Arial"/>
                <w:color w:val="auto"/>
                <w:kern w:val="0"/>
                <w:sz w:val="22"/>
                <w:szCs w:val="22"/>
                <w:lang w:eastAsia="en-US"/>
              </w:rPr>
              <w:t>19</w:t>
            </w:r>
            <w:r w:rsidRPr="00945215">
              <w:rPr>
                <w:rFonts w:ascii="Arial" w:eastAsia="Times New Roman" w:hAnsi="Arial" w:cs="Arial"/>
                <w:color w:val="auto"/>
                <w:kern w:val="0"/>
                <w:sz w:val="22"/>
                <w:szCs w:val="22"/>
                <w:lang w:eastAsia="en-US"/>
              </w:rPr>
              <w:t>.11.201</w:t>
            </w:r>
            <w:r w:rsidR="00945215" w:rsidRPr="00945215">
              <w:rPr>
                <w:rFonts w:ascii="Arial" w:eastAsia="Times New Roman" w:hAnsi="Arial" w:cs="Arial"/>
                <w:color w:val="auto"/>
                <w:kern w:val="0"/>
                <w:sz w:val="22"/>
                <w:szCs w:val="22"/>
                <w:lang w:eastAsia="en-US"/>
              </w:rPr>
              <w:t>6</w:t>
            </w:r>
            <w:r w:rsidRPr="00945215">
              <w:rPr>
                <w:rFonts w:ascii="Arial" w:eastAsia="Times New Roman" w:hAnsi="Arial" w:cs="Arial"/>
                <w:color w:val="auto"/>
                <w:kern w:val="0"/>
                <w:sz w:val="22"/>
                <w:szCs w:val="22"/>
                <w:lang w:eastAsia="en-US"/>
              </w:rPr>
              <w:t xml:space="preserve">. </w:t>
            </w:r>
            <w:proofErr w:type="gramStart"/>
            <w:r w:rsidRPr="00945215">
              <w:rPr>
                <w:rFonts w:ascii="Arial" w:eastAsia="Times New Roman" w:hAnsi="Arial" w:cs="Arial"/>
                <w:color w:val="auto"/>
                <w:kern w:val="0"/>
                <w:sz w:val="22"/>
                <w:szCs w:val="22"/>
                <w:lang w:eastAsia="en-US"/>
              </w:rPr>
              <w:t>године</w:t>
            </w:r>
            <w:proofErr w:type="gramEnd"/>
            <w:r w:rsidRPr="00945215">
              <w:rPr>
                <w:rFonts w:ascii="Arial" w:eastAsia="Times New Roman" w:hAnsi="Arial" w:cs="Arial"/>
                <w:color w:val="auto"/>
                <w:kern w:val="0"/>
                <w:sz w:val="22"/>
                <w:szCs w:val="22"/>
                <w:lang w:eastAsia="en-US"/>
              </w:rPr>
              <w:t xml:space="preserve"> до </w:t>
            </w:r>
            <w:r w:rsidR="00945215" w:rsidRPr="00945215">
              <w:rPr>
                <w:rFonts w:ascii="Arial" w:eastAsia="Times New Roman" w:hAnsi="Arial" w:cs="Arial"/>
                <w:color w:val="auto"/>
                <w:kern w:val="0"/>
                <w:sz w:val="22"/>
                <w:szCs w:val="22"/>
                <w:lang w:eastAsia="en-US"/>
              </w:rPr>
              <w:t>19</w:t>
            </w:r>
            <w:r w:rsidRPr="00945215">
              <w:rPr>
                <w:rFonts w:ascii="Arial" w:eastAsia="Times New Roman" w:hAnsi="Arial" w:cs="Arial"/>
                <w:color w:val="auto"/>
                <w:kern w:val="0"/>
                <w:sz w:val="22"/>
                <w:szCs w:val="22"/>
                <w:lang w:eastAsia="en-US"/>
              </w:rPr>
              <w:t>.11.</w:t>
            </w:r>
            <w:r w:rsidR="00281574" w:rsidRPr="00945215">
              <w:rPr>
                <w:rFonts w:ascii="Arial" w:eastAsia="Times New Roman" w:hAnsi="Arial" w:cs="Arial"/>
                <w:color w:val="auto"/>
                <w:kern w:val="0"/>
                <w:sz w:val="22"/>
                <w:szCs w:val="22"/>
                <w:lang w:eastAsia="en-US"/>
              </w:rPr>
              <w:t>2019</w:t>
            </w:r>
            <w:r w:rsidRPr="00945215">
              <w:rPr>
                <w:rFonts w:ascii="Arial" w:eastAsia="Times New Roman" w:hAnsi="Arial" w:cs="Arial"/>
                <w:color w:val="auto"/>
                <w:kern w:val="0"/>
                <w:sz w:val="22"/>
                <w:szCs w:val="22"/>
                <w:lang w:eastAsia="en-US"/>
              </w:rPr>
              <w:t>.</w:t>
            </w:r>
            <w:r w:rsidR="00A22ED1" w:rsidRPr="00945215">
              <w:rPr>
                <w:rFonts w:ascii="Arial" w:eastAsia="Times New Roman" w:hAnsi="Arial" w:cs="Arial"/>
                <w:color w:val="auto"/>
                <w:kern w:val="0"/>
                <w:sz w:val="22"/>
                <w:szCs w:val="22"/>
                <w:lang w:eastAsia="en-US"/>
              </w:rPr>
              <w:t xml:space="preserve"> </w:t>
            </w:r>
            <w:proofErr w:type="gramStart"/>
            <w:r w:rsidR="00A22ED1" w:rsidRPr="00945215">
              <w:rPr>
                <w:rFonts w:ascii="Arial" w:eastAsia="Times New Roman" w:hAnsi="Arial" w:cs="Arial"/>
                <w:color w:val="auto"/>
                <w:kern w:val="0"/>
                <w:sz w:val="22"/>
                <w:szCs w:val="22"/>
                <w:lang w:eastAsia="en-US"/>
              </w:rPr>
              <w:t>године</w:t>
            </w:r>
            <w:proofErr w:type="gramEnd"/>
            <w:r w:rsidRPr="00945215">
              <w:rPr>
                <w:rFonts w:ascii="Arial" w:eastAsia="Times New Roman" w:hAnsi="Arial" w:cs="Arial"/>
                <w:color w:val="auto"/>
                <w:kern w:val="0"/>
                <w:sz w:val="22"/>
                <w:szCs w:val="22"/>
                <w:lang w:eastAsia="en-US"/>
              </w:rPr>
              <w:t>, није био неликвидан</w:t>
            </w:r>
            <w:r w:rsidR="00A22ED1" w:rsidRPr="00945215">
              <w:rPr>
                <w:rFonts w:ascii="Arial" w:eastAsia="Times New Roman" w:hAnsi="Arial" w:cs="Arial"/>
                <w:color w:val="auto"/>
                <w:kern w:val="0"/>
                <w:sz w:val="22"/>
                <w:szCs w:val="22"/>
                <w:lang w:eastAsia="en-US"/>
              </w:rPr>
              <w:t>.</w:t>
            </w:r>
          </w:p>
          <w:p w:rsidR="00A22ED1" w:rsidRPr="00D54994" w:rsidRDefault="00A22ED1" w:rsidP="00A22ED1">
            <w:pPr>
              <w:suppressAutoHyphens w:val="0"/>
              <w:spacing w:line="240" w:lineRule="auto"/>
              <w:rPr>
                <w:rFonts w:ascii="Arial" w:eastAsia="Times New Roman" w:hAnsi="Arial" w:cs="Arial"/>
                <w:b/>
                <w:color w:val="auto"/>
                <w:kern w:val="0"/>
                <w:sz w:val="22"/>
                <w:szCs w:val="22"/>
                <w:lang w:eastAsia="en-US"/>
              </w:rPr>
            </w:pPr>
            <w:r w:rsidRPr="00A22ED1">
              <w:rPr>
                <w:rFonts w:ascii="Arial" w:eastAsia="Times New Roman" w:hAnsi="Arial" w:cs="Arial"/>
                <w:b/>
                <w:color w:val="auto"/>
                <w:kern w:val="0"/>
                <w:sz w:val="22"/>
                <w:szCs w:val="22"/>
                <w:lang w:eastAsia="en-US"/>
              </w:rPr>
              <w:t>НАПОМЕНА:</w:t>
            </w:r>
          </w:p>
          <w:p w:rsidR="00D54994" w:rsidRPr="00D54994" w:rsidRDefault="00D54994" w:rsidP="00D54994">
            <w:pPr>
              <w:suppressAutoHyphens w:val="0"/>
              <w:spacing w:line="240" w:lineRule="auto"/>
              <w:rPr>
                <w:rFonts w:ascii="Arial" w:eastAsia="Times New Roman" w:hAnsi="Arial" w:cs="Arial"/>
                <w:color w:val="auto"/>
                <w:kern w:val="0"/>
                <w:sz w:val="22"/>
                <w:szCs w:val="22"/>
                <w:lang w:eastAsia="en-US"/>
              </w:rPr>
            </w:pPr>
            <w:r w:rsidRPr="00D54994">
              <w:rPr>
                <w:rFonts w:ascii="Arial" w:eastAsia="Times New Roman" w:hAnsi="Arial" w:cs="Arial"/>
                <w:color w:val="auto"/>
                <w:kern w:val="0"/>
                <w:sz w:val="22"/>
                <w:szCs w:val="22"/>
                <w:lang w:eastAsia="en-US"/>
              </w:rPr>
              <w:t>Наведени услов мора да испуњава сваки члан</w:t>
            </w:r>
            <w:r w:rsidR="00A22ED1">
              <w:rPr>
                <w:rFonts w:ascii="Arial" w:eastAsia="Times New Roman" w:hAnsi="Arial" w:cs="Arial"/>
                <w:color w:val="auto"/>
                <w:kern w:val="0"/>
                <w:sz w:val="22"/>
                <w:szCs w:val="22"/>
                <w:lang w:eastAsia="en-US"/>
              </w:rPr>
              <w:t xml:space="preserve"> групе понуђача.</w:t>
            </w:r>
          </w:p>
          <w:p w:rsidR="00D54994" w:rsidRPr="00D54994" w:rsidRDefault="00D54994" w:rsidP="001725D8">
            <w:pPr>
              <w:pStyle w:val="TableParagraph"/>
              <w:spacing w:before="73"/>
              <w:ind w:left="165" w:right="163"/>
              <w:jc w:val="center"/>
              <w:rPr>
                <w:rFonts w:ascii="Arial" w:hAnsi="Arial" w:cs="Arial"/>
                <w:b/>
              </w:rPr>
            </w:pPr>
          </w:p>
        </w:tc>
        <w:tc>
          <w:tcPr>
            <w:tcW w:w="3510" w:type="dxa"/>
          </w:tcPr>
          <w:p w:rsidR="00D54994" w:rsidRPr="00B301ED" w:rsidRDefault="00D54994" w:rsidP="001725D8">
            <w:pPr>
              <w:pStyle w:val="TableParagraph"/>
              <w:spacing w:before="73"/>
              <w:ind w:left="580" w:right="572" w:firstLine="2"/>
              <w:jc w:val="center"/>
              <w:rPr>
                <w:rFonts w:ascii="Arial" w:hAnsi="Arial" w:cs="Arial"/>
                <w:b/>
              </w:rPr>
            </w:pPr>
          </w:p>
        </w:tc>
      </w:tr>
      <w:tr w:rsidR="00C00620" w:rsidRPr="00B301ED" w:rsidTr="001725D8">
        <w:trPr>
          <w:trHeight w:val="957"/>
        </w:trPr>
        <w:tc>
          <w:tcPr>
            <w:tcW w:w="634" w:type="dxa"/>
          </w:tcPr>
          <w:p w:rsidR="00C00620" w:rsidRPr="000A57B2" w:rsidRDefault="00C00620" w:rsidP="00C00620">
            <w:pPr>
              <w:pStyle w:val="TableParagraph"/>
              <w:spacing w:before="1"/>
              <w:jc w:val="center"/>
              <w:rPr>
                <w:rFonts w:ascii="Arial" w:hAnsi="Arial" w:cs="Arial"/>
                <w:b/>
              </w:rPr>
            </w:pPr>
            <w:r w:rsidRPr="000A57B2">
              <w:rPr>
                <w:rFonts w:ascii="Arial" w:hAnsi="Arial" w:cs="Arial"/>
                <w:b/>
              </w:rPr>
              <w:t>2.</w:t>
            </w:r>
          </w:p>
        </w:tc>
        <w:tc>
          <w:tcPr>
            <w:tcW w:w="5713" w:type="dxa"/>
          </w:tcPr>
          <w:p w:rsidR="00C00620" w:rsidRPr="00B301ED" w:rsidRDefault="00C00620" w:rsidP="00C00620">
            <w:pPr>
              <w:pStyle w:val="TableParagraph"/>
              <w:spacing w:line="265" w:lineRule="exact"/>
              <w:ind w:left="102"/>
              <w:rPr>
                <w:rFonts w:ascii="Arial" w:hAnsi="Arial" w:cs="Arial"/>
                <w:b/>
              </w:rPr>
            </w:pPr>
            <w:r w:rsidRPr="00B301ED">
              <w:rPr>
                <w:rFonts w:ascii="Arial" w:hAnsi="Arial" w:cs="Arial"/>
                <w:b/>
              </w:rPr>
              <w:t>УСЛОВ:</w:t>
            </w:r>
          </w:p>
          <w:p w:rsidR="00C00620" w:rsidRPr="00B301ED" w:rsidRDefault="00C00620" w:rsidP="00C00620">
            <w:pPr>
              <w:pStyle w:val="TableParagraph"/>
              <w:spacing w:before="120"/>
              <w:ind w:left="102" w:right="138"/>
              <w:rPr>
                <w:rFonts w:ascii="Arial" w:hAnsi="Arial" w:cs="Arial"/>
              </w:rPr>
            </w:pPr>
            <w:r w:rsidRPr="00B301ED">
              <w:rPr>
                <w:rFonts w:ascii="Arial" w:hAnsi="Arial" w:cs="Arial"/>
              </w:rPr>
              <w:t xml:space="preserve">Понуђач располаже </w:t>
            </w:r>
            <w:r w:rsidRPr="00B301ED">
              <w:rPr>
                <w:rFonts w:ascii="Arial" w:hAnsi="Arial" w:cs="Arial"/>
                <w:b/>
              </w:rPr>
              <w:t xml:space="preserve">неопходним </w:t>
            </w:r>
            <w:r w:rsidR="000A57B2">
              <w:rPr>
                <w:rFonts w:ascii="Arial" w:hAnsi="Arial" w:cs="Arial"/>
                <w:b/>
              </w:rPr>
              <w:t>финансијским</w:t>
            </w:r>
            <w:r w:rsidRPr="00B301ED">
              <w:rPr>
                <w:rFonts w:ascii="Arial" w:hAnsi="Arial" w:cs="Arial"/>
                <w:b/>
              </w:rPr>
              <w:t xml:space="preserve"> капацитетом </w:t>
            </w:r>
            <w:r w:rsidRPr="00B301ED">
              <w:rPr>
                <w:rFonts w:ascii="Arial" w:hAnsi="Arial" w:cs="Arial"/>
              </w:rPr>
              <w:t>за учешће у поступку предметне јавне</w:t>
            </w:r>
          </w:p>
          <w:p w:rsidR="00C00620" w:rsidRPr="00B301ED" w:rsidRDefault="00C00620" w:rsidP="00C00620">
            <w:pPr>
              <w:pStyle w:val="TableParagraph"/>
              <w:ind w:left="102" w:right="143"/>
              <w:rPr>
                <w:rFonts w:ascii="Arial" w:hAnsi="Arial" w:cs="Arial"/>
              </w:rPr>
            </w:pPr>
            <w:r w:rsidRPr="00B301ED">
              <w:rPr>
                <w:rFonts w:ascii="Arial" w:hAnsi="Arial" w:cs="Arial"/>
              </w:rPr>
              <w:t xml:space="preserve">набавке што подразумева: </w:t>
            </w:r>
          </w:p>
          <w:p w:rsidR="00C00620" w:rsidRPr="00B301ED" w:rsidRDefault="00C00620" w:rsidP="00C00620">
            <w:pPr>
              <w:pStyle w:val="TableParagraph"/>
              <w:numPr>
                <w:ilvl w:val="0"/>
                <w:numId w:val="21"/>
              </w:numPr>
              <w:ind w:right="143"/>
              <w:jc w:val="both"/>
              <w:rPr>
                <w:rFonts w:ascii="Arial" w:hAnsi="Arial" w:cs="Arial"/>
                <w:b/>
              </w:rPr>
            </w:pPr>
            <w:r w:rsidRPr="00B301ED">
              <w:rPr>
                <w:rFonts w:ascii="Arial" w:hAnsi="Arial" w:cs="Arial"/>
                <w:b/>
              </w:rPr>
              <w:t xml:space="preserve">Да је понуђач у периоду </w:t>
            </w:r>
            <w:r w:rsidRPr="00B301ED">
              <w:rPr>
                <w:rFonts w:ascii="Arial" w:hAnsi="Arial" w:cs="Arial"/>
                <w:b/>
                <w:spacing w:val="-4"/>
              </w:rPr>
              <w:t xml:space="preserve">од </w:t>
            </w:r>
            <w:r>
              <w:rPr>
                <w:rFonts w:ascii="Arial" w:hAnsi="Arial" w:cs="Arial"/>
                <w:b/>
              </w:rPr>
              <w:t>3</w:t>
            </w:r>
            <w:r w:rsidRPr="00B301ED">
              <w:rPr>
                <w:rFonts w:ascii="Arial" w:hAnsi="Arial" w:cs="Arial"/>
                <w:b/>
              </w:rPr>
              <w:t xml:space="preserve"> (</w:t>
            </w:r>
            <w:r>
              <w:rPr>
                <w:rFonts w:ascii="Arial" w:hAnsi="Arial" w:cs="Arial"/>
                <w:b/>
              </w:rPr>
              <w:t>три</w:t>
            </w:r>
            <w:r w:rsidRPr="00B301ED">
              <w:rPr>
                <w:rFonts w:ascii="Arial" w:hAnsi="Arial" w:cs="Arial"/>
                <w:b/>
              </w:rPr>
              <w:t xml:space="preserve">) година које </w:t>
            </w:r>
            <w:r w:rsidRPr="00B301ED">
              <w:rPr>
                <w:rFonts w:ascii="Arial" w:hAnsi="Arial" w:cs="Arial"/>
                <w:b/>
                <w:spacing w:val="-3"/>
              </w:rPr>
              <w:t xml:space="preserve">претходе години </w:t>
            </w:r>
            <w:r w:rsidRPr="00B301ED">
              <w:rPr>
                <w:rFonts w:ascii="Arial" w:hAnsi="Arial" w:cs="Arial"/>
                <w:b/>
              </w:rPr>
              <w:t xml:space="preserve">објављивања позива за подношење </w:t>
            </w:r>
            <w:r w:rsidRPr="00B301ED">
              <w:rPr>
                <w:rFonts w:ascii="Arial" w:hAnsi="Arial" w:cs="Arial"/>
                <w:b/>
                <w:spacing w:val="-3"/>
              </w:rPr>
              <w:t xml:space="preserve">понуда </w:t>
            </w:r>
            <w:r>
              <w:rPr>
                <w:rFonts w:ascii="Arial" w:hAnsi="Arial" w:cs="Arial"/>
                <w:b/>
              </w:rPr>
              <w:t xml:space="preserve">и то у </w:t>
            </w:r>
            <w:proofErr w:type="gramStart"/>
            <w:r w:rsidR="0071023C">
              <w:rPr>
                <w:rFonts w:ascii="Arial" w:hAnsi="Arial" w:cs="Arial"/>
                <w:b/>
              </w:rPr>
              <w:t>2016.,</w:t>
            </w:r>
            <w:proofErr w:type="gramEnd"/>
            <w:r w:rsidR="0071023C">
              <w:rPr>
                <w:rFonts w:ascii="Arial" w:hAnsi="Arial" w:cs="Arial"/>
                <w:b/>
              </w:rPr>
              <w:t xml:space="preserve"> 2017. </w:t>
            </w:r>
            <w:proofErr w:type="gramStart"/>
            <w:r w:rsidR="0071023C">
              <w:rPr>
                <w:rFonts w:ascii="Arial" w:hAnsi="Arial" w:cs="Arial"/>
                <w:b/>
              </w:rPr>
              <w:t>и</w:t>
            </w:r>
            <w:proofErr w:type="gramEnd"/>
            <w:r w:rsidR="0071023C">
              <w:rPr>
                <w:rFonts w:ascii="Arial" w:hAnsi="Arial" w:cs="Arial"/>
                <w:b/>
              </w:rPr>
              <w:t xml:space="preserve"> 2018</w:t>
            </w:r>
            <w:r w:rsidRPr="00B301ED">
              <w:rPr>
                <w:rFonts w:ascii="Arial" w:hAnsi="Arial" w:cs="Arial"/>
                <w:b/>
              </w:rPr>
              <w:t xml:space="preserve">. </w:t>
            </w:r>
            <w:r w:rsidRPr="00B301ED">
              <w:rPr>
                <w:rFonts w:ascii="Arial" w:hAnsi="Arial" w:cs="Arial"/>
                <w:b/>
                <w:spacing w:val="-3"/>
              </w:rPr>
              <w:t xml:space="preserve">години </w:t>
            </w:r>
            <w:r w:rsidR="000A57B2">
              <w:rPr>
                <w:rFonts w:ascii="Arial" w:hAnsi="Arial" w:cs="Arial"/>
                <w:b/>
              </w:rPr>
              <w:t>остварио приход</w:t>
            </w:r>
            <w:r w:rsidRPr="00B301ED">
              <w:rPr>
                <w:rFonts w:ascii="Arial" w:hAnsi="Arial" w:cs="Arial"/>
                <w:b/>
              </w:rPr>
              <w:t xml:space="preserve">, у </w:t>
            </w:r>
            <w:r>
              <w:rPr>
                <w:rFonts w:ascii="Arial" w:hAnsi="Arial" w:cs="Arial"/>
                <w:b/>
              </w:rPr>
              <w:t xml:space="preserve">укупној вредности не мањој од </w:t>
            </w:r>
            <w:r w:rsidR="000A57B2">
              <w:rPr>
                <w:rFonts w:ascii="Arial" w:hAnsi="Arial" w:cs="Arial"/>
                <w:b/>
              </w:rPr>
              <w:t>4.5</w:t>
            </w:r>
            <w:r w:rsidRPr="00B301ED">
              <w:rPr>
                <w:rFonts w:ascii="Arial" w:hAnsi="Arial" w:cs="Arial"/>
                <w:b/>
              </w:rPr>
              <w:t>00.000,00 динара</w:t>
            </w:r>
            <w:r w:rsidR="0071023C">
              <w:rPr>
                <w:rFonts w:ascii="Arial" w:hAnsi="Arial" w:cs="Arial"/>
                <w:b/>
              </w:rPr>
              <w:t xml:space="preserve"> </w:t>
            </w:r>
          </w:p>
          <w:p w:rsidR="00C00620" w:rsidRPr="00B301ED" w:rsidRDefault="00C00620" w:rsidP="00C00620">
            <w:pPr>
              <w:pStyle w:val="TableParagraph"/>
              <w:spacing w:before="120"/>
              <w:ind w:left="102"/>
              <w:rPr>
                <w:rFonts w:ascii="Arial" w:hAnsi="Arial" w:cs="Arial"/>
                <w:b/>
              </w:rPr>
            </w:pPr>
            <w:r w:rsidRPr="00B301ED">
              <w:rPr>
                <w:rFonts w:ascii="Arial" w:hAnsi="Arial" w:cs="Arial"/>
                <w:b/>
              </w:rPr>
              <w:t>ДОКАЗ И НАЧИН ДОКАЗИВАЊА:</w:t>
            </w:r>
          </w:p>
          <w:p w:rsidR="00C00620" w:rsidRPr="000A57B2" w:rsidRDefault="000A57B2" w:rsidP="00C00620">
            <w:pPr>
              <w:pStyle w:val="TableParagraph"/>
              <w:spacing w:before="120"/>
              <w:ind w:left="102" w:right="485"/>
              <w:jc w:val="both"/>
              <w:rPr>
                <w:rFonts w:ascii="Arial" w:hAnsi="Arial" w:cs="Arial"/>
              </w:rPr>
            </w:pPr>
            <w:r w:rsidRPr="000A57B2">
              <w:rPr>
                <w:rFonts w:ascii="Arial" w:hAnsi="Arial" w:cs="Arial"/>
              </w:rPr>
              <w:t>Доставља</w:t>
            </w:r>
            <w:r w:rsidR="00C00620" w:rsidRPr="000A57B2">
              <w:rPr>
                <w:rFonts w:ascii="Arial" w:hAnsi="Arial" w:cs="Arial"/>
              </w:rPr>
              <w:t xml:space="preserve"> се:</w:t>
            </w:r>
          </w:p>
          <w:p w:rsidR="00C00620" w:rsidRPr="00D54994" w:rsidRDefault="000A57B2" w:rsidP="00C00620">
            <w:pPr>
              <w:suppressAutoHyphens w:val="0"/>
              <w:spacing w:line="240" w:lineRule="auto"/>
              <w:rPr>
                <w:rFonts w:ascii="Arial" w:eastAsia="Times New Roman" w:hAnsi="Arial" w:cs="Arial"/>
                <w:b/>
                <w:color w:val="auto"/>
                <w:kern w:val="0"/>
                <w:sz w:val="22"/>
                <w:szCs w:val="22"/>
                <w:lang w:eastAsia="en-US"/>
              </w:rPr>
            </w:pPr>
            <w:r w:rsidRPr="000A57B2">
              <w:rPr>
                <w:rFonts w:ascii="Arial" w:eastAsia="Times New Roman" w:hAnsi="Arial" w:cs="Arial"/>
                <w:b/>
                <w:sz w:val="22"/>
                <w:szCs w:val="22"/>
                <w:u w:val="single"/>
                <w:lang w:val="ru-RU"/>
              </w:rPr>
              <w:t>Извештај о бонитету Агенције за привредне регистре</w:t>
            </w:r>
            <w:r w:rsidRPr="000A57B2">
              <w:rPr>
                <w:rFonts w:ascii="Arial" w:eastAsia="Times New Roman" w:hAnsi="Arial" w:cs="Arial"/>
                <w:sz w:val="22"/>
                <w:szCs w:val="22"/>
                <w:lang w:val="ru-RU"/>
              </w:rPr>
              <w:t xml:space="preserve"> (Образац БОН-ЈН), за </w:t>
            </w:r>
            <w:r w:rsidR="009D7113">
              <w:rPr>
                <w:rFonts w:ascii="Arial" w:eastAsia="Times New Roman" w:hAnsi="Arial" w:cs="Arial"/>
                <w:sz w:val="22"/>
                <w:szCs w:val="22"/>
                <w:lang w:val="ru-RU"/>
              </w:rPr>
              <w:t>претходне три обрачунске године</w:t>
            </w:r>
            <w:r w:rsidR="00945215">
              <w:rPr>
                <w:rFonts w:ascii="Arial" w:eastAsia="Times New Roman" w:hAnsi="Arial" w:cs="Arial"/>
                <w:sz w:val="22"/>
                <w:szCs w:val="22"/>
              </w:rPr>
              <w:t xml:space="preserve"> </w:t>
            </w:r>
            <w:r w:rsidRPr="000A57B2">
              <w:rPr>
                <w:rFonts w:ascii="Arial" w:eastAsia="Times New Roman" w:hAnsi="Arial" w:cs="Arial"/>
                <w:sz w:val="22"/>
                <w:szCs w:val="22"/>
                <w:lang w:val="ru-RU"/>
              </w:rPr>
              <w:t>(201</w:t>
            </w:r>
            <w:r w:rsidR="0071023C">
              <w:rPr>
                <w:rFonts w:ascii="Arial" w:eastAsia="Times New Roman" w:hAnsi="Arial" w:cs="Arial"/>
                <w:sz w:val="22"/>
                <w:szCs w:val="22"/>
              </w:rPr>
              <w:t>6</w:t>
            </w:r>
            <w:r w:rsidRPr="000A57B2">
              <w:rPr>
                <w:rFonts w:ascii="Arial" w:eastAsia="Times New Roman" w:hAnsi="Arial" w:cs="Arial"/>
                <w:sz w:val="22"/>
                <w:szCs w:val="22"/>
                <w:lang w:val="ru-RU"/>
              </w:rPr>
              <w:t>., 201</w:t>
            </w:r>
            <w:r w:rsidR="0071023C">
              <w:rPr>
                <w:rFonts w:ascii="Arial" w:eastAsia="Times New Roman" w:hAnsi="Arial" w:cs="Arial"/>
                <w:sz w:val="22"/>
                <w:szCs w:val="22"/>
              </w:rPr>
              <w:t>7</w:t>
            </w:r>
            <w:r w:rsidRPr="000A57B2">
              <w:rPr>
                <w:rFonts w:ascii="Arial" w:eastAsia="Times New Roman" w:hAnsi="Arial" w:cs="Arial"/>
                <w:sz w:val="22"/>
                <w:szCs w:val="22"/>
                <w:lang w:val="ru-RU"/>
              </w:rPr>
              <w:t>. и 201</w:t>
            </w:r>
            <w:r w:rsidR="0071023C">
              <w:rPr>
                <w:rFonts w:ascii="Arial" w:eastAsia="Times New Roman" w:hAnsi="Arial" w:cs="Arial"/>
                <w:sz w:val="22"/>
                <w:szCs w:val="22"/>
              </w:rPr>
              <w:t>8</w:t>
            </w:r>
            <w:r w:rsidRPr="000A57B2">
              <w:rPr>
                <w:rFonts w:ascii="Arial" w:eastAsia="Times New Roman" w:hAnsi="Arial" w:cs="Arial"/>
                <w:sz w:val="22"/>
                <w:szCs w:val="22"/>
                <w:lang w:val="ru-RU"/>
              </w:rPr>
              <w:t>. годину)</w:t>
            </w:r>
            <w:r w:rsidR="009D7113">
              <w:rPr>
                <w:rFonts w:ascii="Arial" w:eastAsia="Times New Roman" w:hAnsi="Arial" w:cs="Arial"/>
                <w:sz w:val="22"/>
                <w:szCs w:val="22"/>
                <w:lang w:val="ru-RU"/>
              </w:rPr>
              <w:t>.</w:t>
            </w:r>
          </w:p>
        </w:tc>
        <w:tc>
          <w:tcPr>
            <w:tcW w:w="3510" w:type="dxa"/>
          </w:tcPr>
          <w:p w:rsidR="00C00620" w:rsidRPr="00B301ED" w:rsidRDefault="00C00620" w:rsidP="001725D8">
            <w:pPr>
              <w:pStyle w:val="TableParagraph"/>
              <w:spacing w:before="73"/>
              <w:ind w:left="580" w:right="572" w:firstLine="2"/>
              <w:jc w:val="center"/>
              <w:rPr>
                <w:rFonts w:ascii="Arial" w:hAnsi="Arial" w:cs="Arial"/>
                <w:b/>
              </w:rPr>
            </w:pPr>
          </w:p>
        </w:tc>
      </w:tr>
      <w:tr w:rsidR="00DE142D" w:rsidRPr="00B301ED" w:rsidTr="00514552">
        <w:trPr>
          <w:trHeight w:val="5306"/>
        </w:trPr>
        <w:tc>
          <w:tcPr>
            <w:tcW w:w="634" w:type="dxa"/>
          </w:tcPr>
          <w:p w:rsidR="00204428" w:rsidRPr="00B301ED" w:rsidRDefault="006969DC" w:rsidP="001725D8">
            <w:pPr>
              <w:pStyle w:val="TableParagraph"/>
              <w:spacing w:line="265" w:lineRule="exact"/>
              <w:ind w:left="115" w:right="105"/>
              <w:jc w:val="center"/>
              <w:rPr>
                <w:rFonts w:ascii="Arial" w:hAnsi="Arial" w:cs="Arial"/>
                <w:b/>
              </w:rPr>
            </w:pPr>
            <w:r>
              <w:rPr>
                <w:rFonts w:ascii="Arial" w:hAnsi="Arial" w:cs="Arial"/>
                <w:b/>
              </w:rPr>
              <w:lastRenderedPageBreak/>
              <w:t>3</w:t>
            </w:r>
            <w:r w:rsidR="00204428" w:rsidRPr="00B301ED">
              <w:rPr>
                <w:rFonts w:ascii="Arial" w:hAnsi="Arial" w:cs="Arial"/>
                <w:b/>
              </w:rPr>
              <w:t>.</w:t>
            </w:r>
          </w:p>
        </w:tc>
        <w:tc>
          <w:tcPr>
            <w:tcW w:w="5713" w:type="dxa"/>
          </w:tcPr>
          <w:p w:rsidR="00204428" w:rsidRPr="00B301ED" w:rsidRDefault="00204428" w:rsidP="001725D8">
            <w:pPr>
              <w:pStyle w:val="TableParagraph"/>
              <w:spacing w:line="265" w:lineRule="exact"/>
              <w:ind w:left="102"/>
              <w:rPr>
                <w:rFonts w:ascii="Arial" w:hAnsi="Arial" w:cs="Arial"/>
                <w:b/>
              </w:rPr>
            </w:pPr>
            <w:r w:rsidRPr="00B301ED">
              <w:rPr>
                <w:rFonts w:ascii="Arial" w:hAnsi="Arial" w:cs="Arial"/>
                <w:b/>
              </w:rPr>
              <w:t>УСЛОВ:</w:t>
            </w:r>
          </w:p>
          <w:p w:rsidR="00204428" w:rsidRPr="00B301ED" w:rsidRDefault="00204428" w:rsidP="001725D8">
            <w:pPr>
              <w:pStyle w:val="TableParagraph"/>
              <w:spacing w:before="120"/>
              <w:ind w:left="102" w:right="138"/>
              <w:rPr>
                <w:rFonts w:ascii="Arial" w:hAnsi="Arial" w:cs="Arial"/>
              </w:rPr>
            </w:pPr>
            <w:r w:rsidRPr="00B301ED">
              <w:rPr>
                <w:rFonts w:ascii="Arial" w:hAnsi="Arial" w:cs="Arial"/>
              </w:rPr>
              <w:t xml:space="preserve">Понуђач располаже </w:t>
            </w:r>
            <w:r w:rsidRPr="00B301ED">
              <w:rPr>
                <w:rFonts w:ascii="Arial" w:hAnsi="Arial" w:cs="Arial"/>
                <w:b/>
              </w:rPr>
              <w:t xml:space="preserve">неопходним пословним капацитетом </w:t>
            </w:r>
            <w:r w:rsidRPr="00B301ED">
              <w:rPr>
                <w:rFonts w:ascii="Arial" w:hAnsi="Arial" w:cs="Arial"/>
              </w:rPr>
              <w:t>за учешће у поступку предметне јавне</w:t>
            </w:r>
          </w:p>
          <w:p w:rsidR="00732C2E" w:rsidRPr="00B301ED" w:rsidRDefault="00DA55DF" w:rsidP="00204428">
            <w:pPr>
              <w:pStyle w:val="TableParagraph"/>
              <w:ind w:left="102" w:right="143"/>
              <w:rPr>
                <w:rFonts w:ascii="Arial" w:hAnsi="Arial" w:cs="Arial"/>
              </w:rPr>
            </w:pPr>
            <w:r w:rsidRPr="00B301ED">
              <w:rPr>
                <w:rFonts w:ascii="Arial" w:hAnsi="Arial" w:cs="Arial"/>
              </w:rPr>
              <w:t>набавке што подразумева</w:t>
            </w:r>
            <w:r w:rsidR="00732C2E" w:rsidRPr="00B301ED">
              <w:rPr>
                <w:rFonts w:ascii="Arial" w:hAnsi="Arial" w:cs="Arial"/>
              </w:rPr>
              <w:t>:</w:t>
            </w:r>
          </w:p>
          <w:p w:rsidR="00204428" w:rsidRPr="00B301ED" w:rsidRDefault="00DA55DF" w:rsidP="009A5818">
            <w:pPr>
              <w:pStyle w:val="TableParagraph"/>
              <w:numPr>
                <w:ilvl w:val="0"/>
                <w:numId w:val="21"/>
              </w:numPr>
              <w:ind w:right="143"/>
              <w:jc w:val="both"/>
              <w:rPr>
                <w:rFonts w:ascii="Arial" w:hAnsi="Arial" w:cs="Arial"/>
                <w:b/>
              </w:rPr>
            </w:pPr>
            <w:r w:rsidRPr="00B301ED">
              <w:rPr>
                <w:rFonts w:ascii="Arial" w:hAnsi="Arial" w:cs="Arial"/>
                <w:b/>
              </w:rPr>
              <w:t>Да је п</w:t>
            </w:r>
            <w:r w:rsidR="00204428" w:rsidRPr="00B301ED">
              <w:rPr>
                <w:rFonts w:ascii="Arial" w:hAnsi="Arial" w:cs="Arial"/>
                <w:b/>
              </w:rPr>
              <w:t xml:space="preserve">онуђач у периоду </w:t>
            </w:r>
            <w:r w:rsidR="00204428" w:rsidRPr="00B301ED">
              <w:rPr>
                <w:rFonts w:ascii="Arial" w:hAnsi="Arial" w:cs="Arial"/>
                <w:b/>
                <w:spacing w:val="-4"/>
              </w:rPr>
              <w:t xml:space="preserve">од </w:t>
            </w:r>
            <w:r w:rsidR="00D00006">
              <w:rPr>
                <w:rFonts w:ascii="Arial" w:hAnsi="Arial" w:cs="Arial"/>
                <w:b/>
              </w:rPr>
              <w:t>3</w:t>
            </w:r>
            <w:r w:rsidR="00204428" w:rsidRPr="00B301ED">
              <w:rPr>
                <w:rFonts w:ascii="Arial" w:hAnsi="Arial" w:cs="Arial"/>
                <w:b/>
              </w:rPr>
              <w:t xml:space="preserve"> (</w:t>
            </w:r>
            <w:r w:rsidR="00D00006">
              <w:rPr>
                <w:rFonts w:ascii="Arial" w:hAnsi="Arial" w:cs="Arial"/>
                <w:b/>
              </w:rPr>
              <w:t>три</w:t>
            </w:r>
            <w:r w:rsidR="00204428" w:rsidRPr="00B301ED">
              <w:rPr>
                <w:rFonts w:ascii="Arial" w:hAnsi="Arial" w:cs="Arial"/>
                <w:b/>
              </w:rPr>
              <w:t xml:space="preserve">) година које </w:t>
            </w:r>
            <w:r w:rsidR="00204428" w:rsidRPr="00B301ED">
              <w:rPr>
                <w:rFonts w:ascii="Arial" w:hAnsi="Arial" w:cs="Arial"/>
                <w:b/>
                <w:spacing w:val="-3"/>
              </w:rPr>
              <w:t xml:space="preserve">претходе години </w:t>
            </w:r>
            <w:r w:rsidR="00204428" w:rsidRPr="00B301ED">
              <w:rPr>
                <w:rFonts w:ascii="Arial" w:hAnsi="Arial" w:cs="Arial"/>
                <w:b/>
              </w:rPr>
              <w:t xml:space="preserve">објављивања позива за подношење </w:t>
            </w:r>
            <w:r w:rsidR="00204428" w:rsidRPr="00B301ED">
              <w:rPr>
                <w:rFonts w:ascii="Arial" w:hAnsi="Arial" w:cs="Arial"/>
                <w:b/>
                <w:spacing w:val="-3"/>
              </w:rPr>
              <w:t xml:space="preserve">понуда </w:t>
            </w:r>
            <w:r w:rsidR="00D00006">
              <w:rPr>
                <w:rFonts w:ascii="Arial" w:hAnsi="Arial" w:cs="Arial"/>
                <w:b/>
              </w:rPr>
              <w:t xml:space="preserve">и то у </w:t>
            </w:r>
            <w:proofErr w:type="gramStart"/>
            <w:r w:rsidR="006969DC">
              <w:rPr>
                <w:rFonts w:ascii="Arial" w:hAnsi="Arial" w:cs="Arial"/>
                <w:b/>
              </w:rPr>
              <w:t>2016.,</w:t>
            </w:r>
            <w:proofErr w:type="gramEnd"/>
            <w:r w:rsidR="006969DC">
              <w:rPr>
                <w:rFonts w:ascii="Arial" w:hAnsi="Arial" w:cs="Arial"/>
                <w:b/>
              </w:rPr>
              <w:t xml:space="preserve"> 2017</w:t>
            </w:r>
            <w:r w:rsidR="00204428" w:rsidRPr="00B301ED">
              <w:rPr>
                <w:rFonts w:ascii="Arial" w:hAnsi="Arial" w:cs="Arial"/>
                <w:b/>
              </w:rPr>
              <w:t xml:space="preserve">. </w:t>
            </w:r>
            <w:proofErr w:type="gramStart"/>
            <w:r w:rsidR="00ED2400" w:rsidRPr="00B301ED">
              <w:rPr>
                <w:rFonts w:ascii="Arial" w:hAnsi="Arial" w:cs="Arial"/>
                <w:b/>
              </w:rPr>
              <w:t>и</w:t>
            </w:r>
            <w:proofErr w:type="gramEnd"/>
            <w:r w:rsidR="006969DC">
              <w:rPr>
                <w:rFonts w:ascii="Arial" w:hAnsi="Arial" w:cs="Arial"/>
                <w:b/>
              </w:rPr>
              <w:t xml:space="preserve"> 2018</w:t>
            </w:r>
            <w:r w:rsidR="00204428" w:rsidRPr="00B301ED">
              <w:rPr>
                <w:rFonts w:ascii="Arial" w:hAnsi="Arial" w:cs="Arial"/>
                <w:b/>
              </w:rPr>
              <w:t xml:space="preserve">. </w:t>
            </w:r>
            <w:r w:rsidR="00204428" w:rsidRPr="00B301ED">
              <w:rPr>
                <w:rFonts w:ascii="Arial" w:hAnsi="Arial" w:cs="Arial"/>
                <w:b/>
                <w:spacing w:val="-3"/>
              </w:rPr>
              <w:t xml:space="preserve">години </w:t>
            </w:r>
            <w:r w:rsidR="00204428" w:rsidRPr="00B301ED">
              <w:rPr>
                <w:rFonts w:ascii="Arial" w:hAnsi="Arial" w:cs="Arial"/>
                <w:b/>
              </w:rPr>
              <w:t xml:space="preserve">извршио </w:t>
            </w:r>
            <w:r w:rsidR="006241A9">
              <w:rPr>
                <w:rFonts w:ascii="Arial" w:hAnsi="Arial" w:cs="Arial"/>
                <w:b/>
              </w:rPr>
              <w:t xml:space="preserve">исте или сличне </w:t>
            </w:r>
            <w:r w:rsidR="00204428" w:rsidRPr="00B301ED">
              <w:rPr>
                <w:rFonts w:ascii="Arial" w:hAnsi="Arial" w:cs="Arial"/>
                <w:b/>
              </w:rPr>
              <w:t>услуг</w:t>
            </w:r>
            <w:r w:rsidR="006241A9">
              <w:rPr>
                <w:rFonts w:ascii="Arial" w:hAnsi="Arial" w:cs="Arial"/>
                <w:b/>
              </w:rPr>
              <w:t>е које су предмет јавне набавке</w:t>
            </w:r>
            <w:r w:rsidR="00204428" w:rsidRPr="00B301ED">
              <w:rPr>
                <w:rFonts w:ascii="Arial" w:hAnsi="Arial" w:cs="Arial"/>
                <w:b/>
              </w:rPr>
              <w:t xml:space="preserve">, у </w:t>
            </w:r>
            <w:r w:rsidR="00D00006">
              <w:rPr>
                <w:rFonts w:ascii="Arial" w:hAnsi="Arial" w:cs="Arial"/>
                <w:b/>
              </w:rPr>
              <w:t>укупној вредности не мањој од 2.0</w:t>
            </w:r>
            <w:r w:rsidR="00204428" w:rsidRPr="00B301ED">
              <w:rPr>
                <w:rFonts w:ascii="Arial" w:hAnsi="Arial" w:cs="Arial"/>
                <w:b/>
              </w:rPr>
              <w:t>00.000,00 динара</w:t>
            </w:r>
          </w:p>
          <w:p w:rsidR="00204428" w:rsidRPr="00B301ED" w:rsidRDefault="00204428" w:rsidP="001725D8">
            <w:pPr>
              <w:pStyle w:val="TableParagraph"/>
              <w:spacing w:before="120"/>
              <w:ind w:left="102"/>
              <w:rPr>
                <w:rFonts w:ascii="Arial" w:hAnsi="Arial" w:cs="Arial"/>
                <w:b/>
              </w:rPr>
            </w:pPr>
            <w:r w:rsidRPr="00B301ED">
              <w:rPr>
                <w:rFonts w:ascii="Arial" w:hAnsi="Arial" w:cs="Arial"/>
                <w:b/>
              </w:rPr>
              <w:t>ДОКАЗ И НАЧИН ДОКАЗИВАЊА:</w:t>
            </w:r>
          </w:p>
          <w:p w:rsidR="00204428" w:rsidRPr="00B301ED" w:rsidRDefault="00A67764" w:rsidP="001725D8">
            <w:pPr>
              <w:pStyle w:val="TableParagraph"/>
              <w:spacing w:before="120"/>
              <w:ind w:left="102" w:right="485"/>
              <w:jc w:val="both"/>
              <w:rPr>
                <w:rFonts w:ascii="Arial" w:hAnsi="Arial" w:cs="Arial"/>
              </w:rPr>
            </w:pPr>
            <w:r w:rsidRPr="00B301ED">
              <w:rPr>
                <w:rFonts w:ascii="Arial" w:hAnsi="Arial" w:cs="Arial"/>
              </w:rPr>
              <w:t>Достављају се:</w:t>
            </w:r>
          </w:p>
          <w:p w:rsidR="00F80A7B" w:rsidRPr="00B301ED" w:rsidRDefault="00DA55DF" w:rsidP="00D661F0">
            <w:pPr>
              <w:pStyle w:val="TableParagraph"/>
              <w:numPr>
                <w:ilvl w:val="0"/>
                <w:numId w:val="31"/>
              </w:numPr>
              <w:tabs>
                <w:tab w:val="left" w:pos="463"/>
              </w:tabs>
              <w:spacing w:before="120"/>
              <w:rPr>
                <w:rFonts w:ascii="Arial" w:hAnsi="Arial" w:cs="Arial"/>
              </w:rPr>
            </w:pPr>
            <w:r w:rsidRPr="00B301ED">
              <w:rPr>
                <w:rFonts w:ascii="Arial" w:hAnsi="Arial" w:cs="Arial"/>
              </w:rPr>
              <w:t>Фотокопије уговора о вршењу услуге</w:t>
            </w:r>
          </w:p>
          <w:p w:rsidR="00ED2400" w:rsidRPr="00B301ED" w:rsidRDefault="00DA55DF" w:rsidP="00DA55DF">
            <w:pPr>
              <w:pStyle w:val="TableParagraph"/>
              <w:ind w:left="462"/>
              <w:rPr>
                <w:rFonts w:ascii="Arial" w:hAnsi="Arial" w:cs="Arial"/>
                <w:u w:val="single"/>
              </w:rPr>
            </w:pPr>
            <w:r w:rsidRPr="00B301ED">
              <w:rPr>
                <w:rFonts w:ascii="Arial" w:hAnsi="Arial" w:cs="Arial"/>
              </w:rPr>
              <w:t>са припадајућим евентуалним Анексима</w:t>
            </w:r>
          </w:p>
          <w:p w:rsidR="00DA55DF" w:rsidRPr="006747F6" w:rsidRDefault="00DA55DF" w:rsidP="00DA55DF">
            <w:pPr>
              <w:pStyle w:val="TableParagraph"/>
              <w:ind w:left="462"/>
              <w:rPr>
                <w:rFonts w:ascii="Arial" w:hAnsi="Arial" w:cs="Arial"/>
                <w:b/>
              </w:rPr>
            </w:pPr>
            <w:r w:rsidRPr="00B301ED">
              <w:rPr>
                <w:rFonts w:ascii="Arial" w:hAnsi="Arial" w:cs="Arial"/>
                <w:b/>
                <w:u w:val="single"/>
              </w:rPr>
              <w:t>и</w:t>
            </w:r>
            <w:r w:rsidR="00F75132">
              <w:rPr>
                <w:rFonts w:ascii="Arial" w:hAnsi="Arial" w:cs="Arial"/>
                <w:b/>
                <w:u w:val="single"/>
              </w:rPr>
              <w:t>ли</w:t>
            </w:r>
          </w:p>
          <w:p w:rsidR="00DA55DF" w:rsidRPr="00D661F0" w:rsidRDefault="00DA55DF" w:rsidP="00D661F0">
            <w:pPr>
              <w:pStyle w:val="TableParagraph"/>
              <w:numPr>
                <w:ilvl w:val="0"/>
                <w:numId w:val="31"/>
              </w:numPr>
              <w:tabs>
                <w:tab w:val="left" w:pos="463"/>
              </w:tabs>
              <w:spacing w:before="117"/>
              <w:rPr>
                <w:rFonts w:ascii="Arial" w:hAnsi="Arial" w:cs="Arial"/>
              </w:rPr>
            </w:pPr>
            <w:r w:rsidRPr="00B301ED">
              <w:rPr>
                <w:rFonts w:ascii="Arial" w:hAnsi="Arial" w:cs="Arial"/>
              </w:rPr>
              <w:t>Фотокопије издатих рачуна за извршене услугеу</w:t>
            </w:r>
            <w:r w:rsidRPr="00D661F0">
              <w:rPr>
                <w:rFonts w:ascii="Arial" w:hAnsi="Arial" w:cs="Arial"/>
              </w:rPr>
              <w:t>складу са приложеним уговорима и припадајућим евентуалним анексима</w:t>
            </w:r>
            <w:r w:rsidR="00D00006" w:rsidRPr="00D661F0">
              <w:rPr>
                <w:rFonts w:ascii="Arial" w:hAnsi="Arial" w:cs="Arial"/>
              </w:rPr>
              <w:t>.</w:t>
            </w:r>
          </w:p>
        </w:tc>
        <w:tc>
          <w:tcPr>
            <w:tcW w:w="3510" w:type="dxa"/>
          </w:tcPr>
          <w:p w:rsidR="00204428" w:rsidRPr="00B301ED" w:rsidRDefault="00204428" w:rsidP="001725D8">
            <w:pPr>
              <w:pStyle w:val="TableParagraph"/>
              <w:rPr>
                <w:rFonts w:ascii="Arial" w:hAnsi="Arial" w:cs="Arial"/>
              </w:rPr>
            </w:pPr>
          </w:p>
        </w:tc>
      </w:tr>
    </w:tbl>
    <w:p w:rsidR="00DA55DF" w:rsidRPr="006969DC" w:rsidRDefault="00DA55DF" w:rsidP="00DE142D">
      <w:pPr>
        <w:rPr>
          <w:rFonts w:ascii="Arial" w:hAnsi="Arial" w:cs="Arial"/>
          <w:sz w:val="22"/>
          <w:szCs w:val="22"/>
        </w:rPr>
      </w:pPr>
    </w:p>
    <w:tbl>
      <w:tblPr>
        <w:tblW w:w="0" w:type="auto"/>
        <w:tblInd w:w="209" w:type="dxa"/>
        <w:tblLayout w:type="fixed"/>
        <w:tblCellMar>
          <w:left w:w="0" w:type="dxa"/>
          <w:right w:w="0" w:type="dxa"/>
        </w:tblCellMar>
        <w:tblLook w:val="01E0" w:firstRow="1" w:lastRow="1" w:firstColumn="1" w:lastColumn="1" w:noHBand="0" w:noVBand="0"/>
      </w:tblPr>
      <w:tblGrid>
        <w:gridCol w:w="634"/>
        <w:gridCol w:w="5730"/>
        <w:gridCol w:w="3510"/>
      </w:tblGrid>
      <w:tr w:rsidR="00DE142D" w:rsidRPr="00B301ED" w:rsidTr="00514552">
        <w:trPr>
          <w:trHeight w:val="806"/>
        </w:trPr>
        <w:tc>
          <w:tcPr>
            <w:tcW w:w="634" w:type="dxa"/>
          </w:tcPr>
          <w:p w:rsidR="00DA55DF" w:rsidRPr="00B301ED" w:rsidRDefault="006969DC" w:rsidP="001725D8">
            <w:pPr>
              <w:pStyle w:val="TableParagraph"/>
              <w:spacing w:line="268" w:lineRule="exact"/>
              <w:ind w:left="115" w:right="105"/>
              <w:jc w:val="center"/>
              <w:rPr>
                <w:rFonts w:ascii="Arial" w:hAnsi="Arial" w:cs="Arial"/>
                <w:b/>
              </w:rPr>
            </w:pPr>
            <w:r>
              <w:rPr>
                <w:rFonts w:ascii="Arial" w:hAnsi="Arial" w:cs="Arial"/>
                <w:b/>
              </w:rPr>
              <w:t>4</w:t>
            </w:r>
            <w:r w:rsidR="00DA55DF" w:rsidRPr="00B301ED">
              <w:rPr>
                <w:rFonts w:ascii="Arial" w:hAnsi="Arial" w:cs="Arial"/>
                <w:b/>
              </w:rPr>
              <w:t>.</w:t>
            </w:r>
          </w:p>
        </w:tc>
        <w:tc>
          <w:tcPr>
            <w:tcW w:w="5730" w:type="dxa"/>
          </w:tcPr>
          <w:p w:rsidR="00DA55DF" w:rsidRPr="00B301ED" w:rsidRDefault="00DA55DF" w:rsidP="001725D8">
            <w:pPr>
              <w:pStyle w:val="TableParagraph"/>
              <w:spacing w:line="268" w:lineRule="exact"/>
              <w:ind w:left="102"/>
              <w:rPr>
                <w:rFonts w:ascii="Arial" w:hAnsi="Arial" w:cs="Arial"/>
                <w:b/>
              </w:rPr>
            </w:pPr>
            <w:r w:rsidRPr="00B301ED">
              <w:rPr>
                <w:rFonts w:ascii="Arial" w:hAnsi="Arial" w:cs="Arial"/>
                <w:b/>
              </w:rPr>
              <w:t>УСЛОВ:</w:t>
            </w:r>
          </w:p>
          <w:p w:rsidR="00DA55DF" w:rsidRPr="00B301ED" w:rsidRDefault="00DA55DF" w:rsidP="001725D8">
            <w:pPr>
              <w:pStyle w:val="TableParagraph"/>
              <w:spacing w:before="118"/>
              <w:ind w:left="102" w:right="138"/>
              <w:rPr>
                <w:rFonts w:ascii="Arial" w:hAnsi="Arial" w:cs="Arial"/>
              </w:rPr>
            </w:pPr>
            <w:r w:rsidRPr="00B301ED">
              <w:rPr>
                <w:rFonts w:ascii="Arial" w:hAnsi="Arial" w:cs="Arial"/>
              </w:rPr>
              <w:t xml:space="preserve">Понуђач располаже </w:t>
            </w:r>
            <w:r w:rsidRPr="00B301ED">
              <w:rPr>
                <w:rFonts w:ascii="Arial" w:hAnsi="Arial" w:cs="Arial"/>
                <w:b/>
              </w:rPr>
              <w:t xml:space="preserve">неопходним кадровским капацитетом </w:t>
            </w:r>
            <w:r w:rsidRPr="00B301ED">
              <w:rPr>
                <w:rFonts w:ascii="Arial" w:hAnsi="Arial" w:cs="Arial"/>
              </w:rPr>
              <w:t>који подразумева да понуђач има</w:t>
            </w:r>
          </w:p>
          <w:p w:rsidR="00DA55DF" w:rsidRPr="00B301ED" w:rsidRDefault="00DA55DF" w:rsidP="001725D8">
            <w:pPr>
              <w:pStyle w:val="TableParagraph"/>
              <w:ind w:left="102"/>
              <w:rPr>
                <w:rFonts w:ascii="Arial" w:hAnsi="Arial" w:cs="Arial"/>
              </w:rPr>
            </w:pPr>
            <w:r w:rsidRPr="00B301ED">
              <w:rPr>
                <w:rFonts w:ascii="Arial" w:hAnsi="Arial" w:cs="Arial"/>
              </w:rPr>
              <w:t>запослене на неодређено време</w:t>
            </w:r>
            <w:r w:rsidR="006969DC">
              <w:rPr>
                <w:rFonts w:ascii="Arial" w:hAnsi="Arial" w:cs="Arial"/>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одређено време</w:t>
            </w:r>
          </w:p>
          <w:p w:rsidR="00DA55DF" w:rsidRPr="00D00006" w:rsidRDefault="00DA55DF" w:rsidP="001725D8">
            <w:pPr>
              <w:pStyle w:val="TableParagraph"/>
              <w:ind w:left="102"/>
              <w:rPr>
                <w:rFonts w:ascii="Arial" w:hAnsi="Arial" w:cs="Arial"/>
              </w:rPr>
            </w:pPr>
            <w:proofErr w:type="gramStart"/>
            <w:r w:rsidRPr="00B301ED">
              <w:rPr>
                <w:rFonts w:ascii="Arial" w:hAnsi="Arial" w:cs="Arial"/>
                <w:b/>
                <w:u w:val="single"/>
              </w:rPr>
              <w:t>или</w:t>
            </w:r>
            <w:proofErr w:type="gramEnd"/>
            <w:r w:rsidR="006969DC">
              <w:rPr>
                <w:rFonts w:ascii="Arial" w:hAnsi="Arial" w:cs="Arial"/>
                <w:b/>
                <w:u w:val="single"/>
              </w:rPr>
              <w:t xml:space="preserve"> </w:t>
            </w:r>
            <w:r w:rsidRPr="00B301ED">
              <w:rPr>
                <w:rFonts w:ascii="Arial" w:hAnsi="Arial" w:cs="Arial"/>
              </w:rPr>
              <w:t>ангажоване за обављање привремених и повремених послова</w:t>
            </w:r>
            <w:r w:rsidR="006969DC">
              <w:rPr>
                <w:rFonts w:ascii="Arial" w:hAnsi="Arial" w:cs="Arial"/>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 xml:space="preserve">ангажоване по уговору о </w:t>
            </w:r>
            <w:r w:rsidRPr="00B301ED">
              <w:rPr>
                <w:rFonts w:ascii="Arial" w:hAnsi="Arial" w:cs="Arial"/>
                <w:spacing w:val="-3"/>
              </w:rPr>
              <w:t>делу</w:t>
            </w:r>
            <w:r w:rsidR="006969DC">
              <w:rPr>
                <w:rFonts w:ascii="Arial" w:hAnsi="Arial" w:cs="Arial"/>
                <w:spacing w:val="-3"/>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о допунском раду код понуђача</w:t>
            </w:r>
            <w:r w:rsidR="006969DC">
              <w:rPr>
                <w:rFonts w:ascii="Arial" w:hAnsi="Arial" w:cs="Arial"/>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 xml:space="preserve">учесника у заједничкој понуди </w:t>
            </w:r>
            <w:r w:rsidRPr="00B301ED">
              <w:rPr>
                <w:rFonts w:ascii="Arial" w:hAnsi="Arial" w:cs="Arial"/>
                <w:b/>
              </w:rPr>
              <w:t xml:space="preserve">минимум </w:t>
            </w:r>
            <w:r w:rsidR="00D00006">
              <w:rPr>
                <w:rFonts w:ascii="Arial" w:hAnsi="Arial" w:cs="Arial"/>
                <w:b/>
              </w:rPr>
              <w:t>3</w:t>
            </w:r>
            <w:r w:rsidRPr="00B301ED">
              <w:rPr>
                <w:rFonts w:ascii="Arial" w:hAnsi="Arial" w:cs="Arial"/>
                <w:b/>
              </w:rPr>
              <w:t xml:space="preserve"> запослених</w:t>
            </w:r>
            <w:r w:rsidR="00D00006">
              <w:rPr>
                <w:rFonts w:ascii="Arial" w:hAnsi="Arial" w:cs="Arial"/>
              </w:rPr>
              <w:t>.</w:t>
            </w:r>
          </w:p>
          <w:p w:rsidR="009629CD" w:rsidRPr="00B301ED" w:rsidRDefault="009629CD" w:rsidP="009629CD">
            <w:pPr>
              <w:pStyle w:val="TableParagraph"/>
              <w:spacing w:before="120"/>
              <w:ind w:left="102"/>
              <w:rPr>
                <w:rFonts w:ascii="Arial" w:hAnsi="Arial" w:cs="Arial"/>
                <w:b/>
              </w:rPr>
            </w:pPr>
            <w:r w:rsidRPr="00B301ED">
              <w:rPr>
                <w:rFonts w:ascii="Arial" w:hAnsi="Arial" w:cs="Arial"/>
                <w:b/>
              </w:rPr>
              <w:t>ДОКАЗ И НАЧИН ДОКАЗИВАЊА:</w:t>
            </w:r>
          </w:p>
          <w:p w:rsidR="009629CD" w:rsidRPr="00B301ED" w:rsidRDefault="00A67764" w:rsidP="009629CD">
            <w:pPr>
              <w:pStyle w:val="TableParagraph"/>
              <w:ind w:left="102"/>
              <w:rPr>
                <w:rFonts w:ascii="Arial" w:hAnsi="Arial" w:cs="Arial"/>
              </w:rPr>
            </w:pPr>
            <w:r w:rsidRPr="00B301ED">
              <w:rPr>
                <w:rFonts w:ascii="Arial" w:hAnsi="Arial" w:cs="Arial"/>
              </w:rPr>
              <w:t>Достављају се:</w:t>
            </w:r>
          </w:p>
          <w:p w:rsidR="009629CD" w:rsidRPr="00D00006" w:rsidRDefault="009629CD" w:rsidP="00D00006">
            <w:pPr>
              <w:pStyle w:val="TableParagraph"/>
              <w:numPr>
                <w:ilvl w:val="0"/>
                <w:numId w:val="18"/>
              </w:numPr>
              <w:tabs>
                <w:tab w:val="left" w:pos="463"/>
              </w:tabs>
              <w:spacing w:before="120"/>
              <w:ind w:right="190"/>
              <w:rPr>
                <w:rFonts w:ascii="Arial" w:hAnsi="Arial" w:cs="Arial"/>
              </w:rPr>
            </w:pPr>
            <w:r w:rsidRPr="00B301ED">
              <w:rPr>
                <w:rFonts w:ascii="Arial" w:hAnsi="Arial" w:cs="Arial"/>
              </w:rPr>
              <w:t>М обрасци пријаве и одјаве осигурања</w:t>
            </w:r>
            <w:r w:rsidR="006969DC">
              <w:rPr>
                <w:rFonts w:ascii="Arial" w:hAnsi="Arial" w:cs="Arial"/>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уговорио обављању привремених и повремених послова</w:t>
            </w:r>
            <w:r w:rsidR="006969DC">
              <w:rPr>
                <w:rFonts w:ascii="Arial" w:hAnsi="Arial" w:cs="Arial"/>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 xml:space="preserve">уговори о </w:t>
            </w:r>
            <w:r w:rsidRPr="00B301ED">
              <w:rPr>
                <w:rFonts w:ascii="Arial" w:hAnsi="Arial" w:cs="Arial"/>
                <w:spacing w:val="-3"/>
              </w:rPr>
              <w:t>делу</w:t>
            </w:r>
            <w:r w:rsidR="006969DC">
              <w:rPr>
                <w:rFonts w:ascii="Arial" w:hAnsi="Arial" w:cs="Arial"/>
                <w:spacing w:val="-3"/>
              </w:rPr>
              <w:t xml:space="preserve"> </w:t>
            </w:r>
            <w:r w:rsidRPr="00B301ED">
              <w:rPr>
                <w:rFonts w:ascii="Arial" w:hAnsi="Arial" w:cs="Arial"/>
                <w:b/>
                <w:u w:val="single"/>
              </w:rPr>
              <w:t>или</w:t>
            </w:r>
            <w:r w:rsidR="006969DC">
              <w:rPr>
                <w:rFonts w:ascii="Arial" w:hAnsi="Arial" w:cs="Arial"/>
                <w:b/>
                <w:u w:val="single"/>
              </w:rPr>
              <w:t xml:space="preserve"> </w:t>
            </w:r>
            <w:r w:rsidRPr="00B301ED">
              <w:rPr>
                <w:rFonts w:ascii="Arial" w:hAnsi="Arial" w:cs="Arial"/>
              </w:rPr>
              <w:t>уговори о допунском</w:t>
            </w:r>
            <w:r w:rsidR="006969DC">
              <w:rPr>
                <w:rFonts w:ascii="Arial" w:hAnsi="Arial" w:cs="Arial"/>
              </w:rPr>
              <w:t xml:space="preserve"> </w:t>
            </w:r>
            <w:r w:rsidRPr="00B301ED">
              <w:rPr>
                <w:rFonts w:ascii="Arial" w:hAnsi="Arial" w:cs="Arial"/>
              </w:rPr>
              <w:t>раду,</w:t>
            </w:r>
            <w:r w:rsidR="00C847A0">
              <w:rPr>
                <w:rFonts w:ascii="Arial" w:hAnsi="Arial" w:cs="Arial"/>
              </w:rPr>
              <w:t xml:space="preserve"> </w:t>
            </w:r>
            <w:r w:rsidRPr="00B301ED">
              <w:rPr>
                <w:rFonts w:ascii="Arial" w:hAnsi="Arial" w:cs="Arial"/>
              </w:rPr>
              <w:t xml:space="preserve">зависно </w:t>
            </w:r>
            <w:r w:rsidRPr="00B301ED">
              <w:rPr>
                <w:rFonts w:ascii="Arial" w:hAnsi="Arial" w:cs="Arial"/>
                <w:spacing w:val="-3"/>
              </w:rPr>
              <w:t xml:space="preserve">од </w:t>
            </w:r>
            <w:r w:rsidRPr="00B301ED">
              <w:rPr>
                <w:rFonts w:ascii="Arial" w:hAnsi="Arial" w:cs="Arial"/>
              </w:rPr>
              <w:t>начина ангажовања, са роком</w:t>
            </w:r>
            <w:r w:rsidR="006969DC">
              <w:rPr>
                <w:rFonts w:ascii="Arial" w:hAnsi="Arial" w:cs="Arial"/>
              </w:rPr>
              <w:t xml:space="preserve"> </w:t>
            </w:r>
            <w:r w:rsidRPr="00B301ED">
              <w:rPr>
                <w:rFonts w:ascii="Arial" w:hAnsi="Arial" w:cs="Arial"/>
              </w:rPr>
              <w:t xml:space="preserve">важења најкраће </w:t>
            </w:r>
            <w:r w:rsidRPr="00B301ED">
              <w:rPr>
                <w:rFonts w:ascii="Arial" w:hAnsi="Arial" w:cs="Arial"/>
                <w:spacing w:val="-3"/>
              </w:rPr>
              <w:t xml:space="preserve">до </w:t>
            </w:r>
            <w:r w:rsidRPr="00B301ED">
              <w:rPr>
                <w:rFonts w:ascii="Arial" w:hAnsi="Arial" w:cs="Arial"/>
              </w:rPr>
              <w:t>истека уговореног рока за извршење услуге (за сва захтевана</w:t>
            </w:r>
            <w:r w:rsidR="006969DC">
              <w:rPr>
                <w:rFonts w:ascii="Arial" w:hAnsi="Arial" w:cs="Arial"/>
              </w:rPr>
              <w:t xml:space="preserve"> </w:t>
            </w:r>
            <w:r w:rsidR="00D00006">
              <w:rPr>
                <w:rFonts w:ascii="Arial" w:hAnsi="Arial" w:cs="Arial"/>
              </w:rPr>
              <w:t>лица).</w:t>
            </w:r>
          </w:p>
          <w:p w:rsidR="009629CD" w:rsidRPr="00B301ED" w:rsidRDefault="009629CD" w:rsidP="009629CD">
            <w:pPr>
              <w:pStyle w:val="TableParagraph"/>
              <w:spacing w:line="268" w:lineRule="exact"/>
              <w:ind w:left="102"/>
              <w:rPr>
                <w:rFonts w:ascii="Arial" w:hAnsi="Arial" w:cs="Arial"/>
                <w:b/>
              </w:rPr>
            </w:pPr>
            <w:r w:rsidRPr="00B301ED">
              <w:rPr>
                <w:rFonts w:ascii="Arial" w:hAnsi="Arial" w:cs="Arial"/>
                <w:b/>
              </w:rPr>
              <w:t>НАПОМЕНА:</w:t>
            </w:r>
          </w:p>
          <w:p w:rsidR="009629CD" w:rsidRPr="00B301ED" w:rsidRDefault="009629CD" w:rsidP="009629CD">
            <w:pPr>
              <w:pStyle w:val="TableParagraph"/>
              <w:spacing w:before="120"/>
              <w:ind w:left="102"/>
              <w:rPr>
                <w:rFonts w:ascii="Arial" w:hAnsi="Arial" w:cs="Arial"/>
              </w:rPr>
            </w:pPr>
            <w:r w:rsidRPr="00B301ED">
              <w:rPr>
                <w:rFonts w:ascii="Arial" w:hAnsi="Arial" w:cs="Arial"/>
              </w:rPr>
              <w:t>Доставити неоверене фотокопије.</w:t>
            </w:r>
          </w:p>
          <w:p w:rsidR="009629CD" w:rsidRPr="00B301ED" w:rsidRDefault="009629CD" w:rsidP="009629CD">
            <w:pPr>
              <w:pStyle w:val="TableParagraph"/>
              <w:spacing w:before="120"/>
              <w:ind w:left="102"/>
              <w:rPr>
                <w:rFonts w:ascii="Arial" w:hAnsi="Arial" w:cs="Arial"/>
              </w:rPr>
            </w:pPr>
            <w:r w:rsidRPr="00B301ED">
              <w:rPr>
                <w:rFonts w:ascii="Arial" w:hAnsi="Arial" w:cs="Arial"/>
              </w:rPr>
              <w:t>У случају подношења заједничке понуде, чланови групе понуђача заједно испуњавају задати услов о кадровском капацитету, те је потребно доставити тражене доказе за чланове групе који испуњавају тражене услове.</w:t>
            </w:r>
          </w:p>
          <w:p w:rsidR="009629CD" w:rsidRPr="00B301ED" w:rsidRDefault="009629CD" w:rsidP="009629CD">
            <w:pPr>
              <w:pStyle w:val="TableParagraph"/>
              <w:spacing w:before="120"/>
              <w:ind w:left="102"/>
              <w:rPr>
                <w:rFonts w:ascii="Arial" w:hAnsi="Arial" w:cs="Arial"/>
              </w:rPr>
            </w:pPr>
            <w:r w:rsidRPr="00B301ED">
              <w:rPr>
                <w:rFonts w:ascii="Arial" w:hAnsi="Arial" w:cs="Arial"/>
              </w:rPr>
              <w:t>Уговори о обављању привремених и повремених</w:t>
            </w:r>
          </w:p>
          <w:p w:rsidR="009629CD" w:rsidRPr="00B301ED" w:rsidRDefault="009629CD" w:rsidP="009629CD">
            <w:pPr>
              <w:pStyle w:val="TableParagraph"/>
              <w:ind w:left="102"/>
              <w:rPr>
                <w:rFonts w:ascii="Arial" w:hAnsi="Arial" w:cs="Arial"/>
              </w:rPr>
            </w:pPr>
            <w:r w:rsidRPr="00B301ED">
              <w:rPr>
                <w:rFonts w:ascii="Arial" w:hAnsi="Arial" w:cs="Arial"/>
              </w:rPr>
              <w:t>послова, Уговори о делу и Уговори о допунском раду не могу бити са одложеним правним дејством, односно</w:t>
            </w:r>
          </w:p>
          <w:p w:rsidR="009629CD" w:rsidRPr="00B301ED" w:rsidRDefault="009629CD" w:rsidP="00637968">
            <w:pPr>
              <w:pStyle w:val="TableParagraph"/>
              <w:ind w:left="102"/>
              <w:rPr>
                <w:rFonts w:ascii="Arial" w:hAnsi="Arial" w:cs="Arial"/>
              </w:rPr>
            </w:pPr>
            <w:proofErr w:type="gramStart"/>
            <w:r w:rsidRPr="00B301ED">
              <w:rPr>
                <w:rFonts w:ascii="Arial" w:hAnsi="Arial" w:cs="Arial"/>
              </w:rPr>
              <w:t>извршиоци</w:t>
            </w:r>
            <w:proofErr w:type="gramEnd"/>
            <w:r w:rsidRPr="00B301ED">
              <w:rPr>
                <w:rFonts w:ascii="Arial" w:hAnsi="Arial" w:cs="Arial"/>
              </w:rPr>
              <w:t xml:space="preserve"> напред наведених уговора морају бити ангажовани у време подношења понуда (нпр. неће се</w:t>
            </w:r>
            <w:r w:rsidR="00CB601A">
              <w:rPr>
                <w:rFonts w:ascii="Arial" w:hAnsi="Arial" w:cs="Arial"/>
              </w:rPr>
              <w:t xml:space="preserve"> </w:t>
            </w:r>
            <w:r w:rsidRPr="00B301ED">
              <w:rPr>
                <w:rFonts w:ascii="Arial" w:hAnsi="Arial" w:cs="Arial"/>
              </w:rPr>
              <w:t xml:space="preserve">признати уговор у коме је наведено: </w:t>
            </w:r>
            <w:r w:rsidRPr="00B301ED">
              <w:rPr>
                <w:rFonts w:ascii="Arial" w:hAnsi="Arial" w:cs="Arial"/>
                <w:spacing w:val="-4"/>
              </w:rPr>
              <w:t xml:space="preserve">„у </w:t>
            </w:r>
            <w:r w:rsidRPr="00B301ED">
              <w:rPr>
                <w:rFonts w:ascii="Arial" w:hAnsi="Arial" w:cs="Arial"/>
              </w:rPr>
              <w:t>случају да</w:t>
            </w:r>
            <w:r w:rsidR="00CB601A">
              <w:rPr>
                <w:rFonts w:ascii="Arial" w:hAnsi="Arial" w:cs="Arial"/>
              </w:rPr>
              <w:t xml:space="preserve"> </w:t>
            </w:r>
            <w:r w:rsidRPr="00B301ED">
              <w:rPr>
                <w:rFonts w:ascii="Arial" w:hAnsi="Arial" w:cs="Arial"/>
              </w:rPr>
              <w:lastRenderedPageBreak/>
              <w:t xml:space="preserve">понуђач закључи уговор са наручиоцем, лице ће </w:t>
            </w:r>
            <w:r w:rsidR="00637968">
              <w:rPr>
                <w:rFonts w:ascii="Arial" w:hAnsi="Arial" w:cs="Arial"/>
              </w:rPr>
              <w:t>извршити услуге</w:t>
            </w:r>
            <w:r w:rsidRPr="00B301ED">
              <w:rPr>
                <w:rFonts w:ascii="Arial" w:hAnsi="Arial" w:cs="Arial"/>
                <w:spacing w:val="-3"/>
              </w:rPr>
              <w:t xml:space="preserve">....“ </w:t>
            </w:r>
            <w:r w:rsidRPr="00B301ED">
              <w:rPr>
                <w:rFonts w:ascii="Arial" w:hAnsi="Arial" w:cs="Arial"/>
              </w:rPr>
              <w:t>или сличног</w:t>
            </w:r>
            <w:r w:rsidR="00CB601A">
              <w:rPr>
                <w:rFonts w:ascii="Arial" w:hAnsi="Arial" w:cs="Arial"/>
              </w:rPr>
              <w:t xml:space="preserve"> </w:t>
            </w:r>
            <w:r w:rsidRPr="00B301ED">
              <w:rPr>
                <w:rFonts w:ascii="Arial" w:hAnsi="Arial" w:cs="Arial"/>
              </w:rPr>
              <w:t>описа).</w:t>
            </w:r>
          </w:p>
        </w:tc>
        <w:tc>
          <w:tcPr>
            <w:tcW w:w="3510" w:type="dxa"/>
          </w:tcPr>
          <w:p w:rsidR="00DA55DF" w:rsidRPr="00B301ED" w:rsidRDefault="00DA55DF" w:rsidP="001725D8">
            <w:pPr>
              <w:pStyle w:val="TableParagraph"/>
              <w:rPr>
                <w:rFonts w:ascii="Arial" w:hAnsi="Arial" w:cs="Arial"/>
              </w:rPr>
            </w:pPr>
          </w:p>
        </w:tc>
      </w:tr>
      <w:tr w:rsidR="00DE142D" w:rsidRPr="00B301ED" w:rsidTr="00DE142D">
        <w:trPr>
          <w:trHeight w:val="1520"/>
        </w:trPr>
        <w:tc>
          <w:tcPr>
            <w:tcW w:w="634" w:type="dxa"/>
          </w:tcPr>
          <w:p w:rsidR="009629CD" w:rsidRPr="00B301ED" w:rsidRDefault="009629CD" w:rsidP="001725D8">
            <w:pPr>
              <w:pStyle w:val="TableParagraph"/>
              <w:spacing w:line="268" w:lineRule="exact"/>
              <w:ind w:left="115" w:right="105"/>
              <w:jc w:val="center"/>
              <w:rPr>
                <w:rFonts w:ascii="Arial" w:hAnsi="Arial" w:cs="Arial"/>
                <w:b/>
              </w:rPr>
            </w:pPr>
            <w:r w:rsidRPr="00B301ED">
              <w:rPr>
                <w:rFonts w:ascii="Arial" w:hAnsi="Arial" w:cs="Arial"/>
                <w:b/>
              </w:rPr>
              <w:t>3.</w:t>
            </w:r>
          </w:p>
        </w:tc>
        <w:tc>
          <w:tcPr>
            <w:tcW w:w="5730" w:type="dxa"/>
          </w:tcPr>
          <w:p w:rsidR="009629CD" w:rsidRPr="00B301ED" w:rsidRDefault="009629CD" w:rsidP="009629CD">
            <w:pPr>
              <w:pStyle w:val="TableParagraph"/>
              <w:spacing w:line="268" w:lineRule="exact"/>
              <w:ind w:left="102"/>
              <w:rPr>
                <w:rFonts w:ascii="Arial" w:hAnsi="Arial" w:cs="Arial"/>
                <w:b/>
              </w:rPr>
            </w:pPr>
            <w:r w:rsidRPr="00B301ED">
              <w:rPr>
                <w:rFonts w:ascii="Arial" w:hAnsi="Arial" w:cs="Arial"/>
                <w:b/>
              </w:rPr>
              <w:t>УСЛОВ:</w:t>
            </w:r>
          </w:p>
          <w:p w:rsidR="006D0B37" w:rsidRPr="00B301ED" w:rsidRDefault="009629CD" w:rsidP="009629CD">
            <w:pPr>
              <w:pStyle w:val="default0"/>
              <w:spacing w:before="0" w:beforeAutospacing="0" w:after="0" w:afterAutospacing="0"/>
              <w:jc w:val="both"/>
              <w:rPr>
                <w:rFonts w:ascii="Arial" w:hAnsi="Arial" w:cs="Arial"/>
                <w:b/>
                <w:sz w:val="22"/>
                <w:szCs w:val="22"/>
              </w:rPr>
            </w:pPr>
            <w:r w:rsidRPr="00B301ED">
              <w:rPr>
                <w:rFonts w:ascii="Arial" w:hAnsi="Arial" w:cs="Arial"/>
                <w:sz w:val="22"/>
                <w:szCs w:val="22"/>
              </w:rPr>
              <w:t xml:space="preserve">Понуђач располаже </w:t>
            </w:r>
            <w:r w:rsidRPr="00B301ED">
              <w:rPr>
                <w:rFonts w:ascii="Arial" w:hAnsi="Arial" w:cs="Arial"/>
                <w:b/>
                <w:sz w:val="22"/>
                <w:szCs w:val="22"/>
              </w:rPr>
              <w:t xml:space="preserve">неопходним </w:t>
            </w:r>
          </w:p>
          <w:p w:rsidR="009629CD" w:rsidRPr="00B301ED" w:rsidRDefault="009629CD" w:rsidP="009629CD">
            <w:pPr>
              <w:pStyle w:val="default0"/>
              <w:spacing w:before="0" w:beforeAutospacing="0" w:after="0" w:afterAutospacing="0"/>
              <w:jc w:val="both"/>
              <w:rPr>
                <w:rFonts w:ascii="Arial" w:hAnsi="Arial" w:cs="Arial"/>
                <w:color w:val="000000"/>
                <w:sz w:val="22"/>
                <w:szCs w:val="22"/>
              </w:rPr>
            </w:pPr>
            <w:r w:rsidRPr="00B301ED">
              <w:rPr>
                <w:rFonts w:ascii="Arial" w:hAnsi="Arial" w:cs="Arial"/>
                <w:b/>
                <w:sz w:val="22"/>
                <w:szCs w:val="22"/>
              </w:rPr>
              <w:t xml:space="preserve">техничким капацитетом </w:t>
            </w:r>
            <w:r w:rsidRPr="00B301ED">
              <w:rPr>
                <w:rFonts w:ascii="Arial" w:hAnsi="Arial" w:cs="Arial"/>
                <w:sz w:val="22"/>
                <w:szCs w:val="22"/>
              </w:rPr>
              <w:t xml:space="preserve">који подразумева да понуђач у </w:t>
            </w:r>
            <w:r w:rsidR="001725D8" w:rsidRPr="00B301ED">
              <w:rPr>
                <w:rFonts w:ascii="Arial" w:hAnsi="Arial" w:cs="Arial"/>
                <w:color w:val="000000"/>
                <w:sz w:val="22"/>
                <w:szCs w:val="22"/>
              </w:rPr>
              <w:t>тренутку</w:t>
            </w:r>
            <w:r w:rsidR="00CB601A">
              <w:rPr>
                <w:rFonts w:ascii="Arial" w:hAnsi="Arial" w:cs="Arial"/>
                <w:color w:val="000000"/>
                <w:sz w:val="22"/>
                <w:szCs w:val="22"/>
              </w:rPr>
              <w:t xml:space="preserve"> </w:t>
            </w:r>
            <w:r w:rsidR="001725D8" w:rsidRPr="00B301ED">
              <w:rPr>
                <w:rFonts w:ascii="Arial" w:hAnsi="Arial" w:cs="Arial"/>
                <w:color w:val="000000"/>
                <w:sz w:val="22"/>
                <w:szCs w:val="22"/>
              </w:rPr>
              <w:t>подношења</w:t>
            </w:r>
            <w:r w:rsidR="00CB601A">
              <w:rPr>
                <w:rFonts w:ascii="Arial" w:hAnsi="Arial" w:cs="Arial"/>
                <w:color w:val="000000"/>
                <w:sz w:val="22"/>
                <w:szCs w:val="22"/>
              </w:rPr>
              <w:t xml:space="preserve"> </w:t>
            </w:r>
            <w:r w:rsidR="001725D8" w:rsidRPr="00B301ED">
              <w:rPr>
                <w:rFonts w:ascii="Arial" w:hAnsi="Arial" w:cs="Arial"/>
                <w:color w:val="000000"/>
                <w:sz w:val="22"/>
                <w:szCs w:val="22"/>
              </w:rPr>
              <w:t>понуде</w:t>
            </w:r>
            <w:r w:rsidR="00CB601A">
              <w:rPr>
                <w:rFonts w:ascii="Arial" w:hAnsi="Arial" w:cs="Arial"/>
                <w:color w:val="000000"/>
                <w:sz w:val="22"/>
                <w:szCs w:val="22"/>
              </w:rPr>
              <w:t xml:space="preserve"> </w:t>
            </w:r>
            <w:r w:rsidR="001725D8" w:rsidRPr="00B301ED">
              <w:rPr>
                <w:rFonts w:ascii="Arial" w:hAnsi="Arial" w:cs="Arial"/>
                <w:b/>
                <w:bCs/>
                <w:color w:val="000000"/>
                <w:sz w:val="22"/>
                <w:szCs w:val="22"/>
              </w:rPr>
              <w:t>има</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у</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власништву</w:t>
            </w:r>
            <w:r w:rsidRPr="00B301ED">
              <w:rPr>
                <w:rFonts w:ascii="Arial" w:hAnsi="Arial" w:cs="Arial"/>
                <w:b/>
                <w:bCs/>
                <w:color w:val="000000"/>
                <w:sz w:val="22"/>
                <w:szCs w:val="22"/>
              </w:rPr>
              <w:t xml:space="preserve">, </w:t>
            </w:r>
            <w:r w:rsidR="001725D8" w:rsidRPr="00B301ED">
              <w:rPr>
                <w:rFonts w:ascii="Arial" w:hAnsi="Arial" w:cs="Arial"/>
                <w:b/>
                <w:bCs/>
                <w:color w:val="000000"/>
                <w:sz w:val="22"/>
                <w:szCs w:val="22"/>
              </w:rPr>
              <w:t>односно</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да</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има</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право</w:t>
            </w:r>
            <w:r w:rsidR="00CB601A">
              <w:rPr>
                <w:rFonts w:ascii="Arial" w:hAnsi="Arial" w:cs="Arial"/>
                <w:b/>
                <w:bCs/>
                <w:color w:val="000000"/>
                <w:sz w:val="22"/>
                <w:szCs w:val="22"/>
              </w:rPr>
              <w:t xml:space="preserve"> </w:t>
            </w:r>
            <w:r w:rsidR="001725D8" w:rsidRPr="00B301ED">
              <w:rPr>
                <w:rFonts w:ascii="Arial" w:hAnsi="Arial" w:cs="Arial"/>
                <w:b/>
                <w:bCs/>
                <w:color w:val="000000"/>
                <w:sz w:val="22"/>
                <w:szCs w:val="22"/>
              </w:rPr>
              <w:t>располагања</w:t>
            </w:r>
            <w:r w:rsidRPr="00B301ED">
              <w:rPr>
                <w:rFonts w:ascii="Arial" w:hAnsi="Arial" w:cs="Arial"/>
                <w:color w:val="000000"/>
                <w:sz w:val="22"/>
                <w:szCs w:val="22"/>
              </w:rPr>
              <w:t xml:space="preserve">, </w:t>
            </w:r>
            <w:r w:rsidR="001725D8" w:rsidRPr="00B301ED">
              <w:rPr>
                <w:rFonts w:ascii="Arial" w:hAnsi="Arial" w:cs="Arial"/>
                <w:b/>
                <w:bCs/>
                <w:color w:val="000000"/>
                <w:sz w:val="22"/>
                <w:szCs w:val="22"/>
              </w:rPr>
              <w:t>минимум</w:t>
            </w:r>
            <w:r w:rsidRPr="00B301ED">
              <w:rPr>
                <w:rFonts w:ascii="Arial" w:hAnsi="Arial" w:cs="Arial"/>
                <w:b/>
                <w:bCs/>
                <w:color w:val="000000"/>
                <w:sz w:val="22"/>
                <w:szCs w:val="22"/>
              </w:rPr>
              <w:t xml:space="preserve">: </w:t>
            </w:r>
          </w:p>
          <w:p w:rsidR="009629CD" w:rsidRPr="00D00006" w:rsidRDefault="009629CD" w:rsidP="00D00006">
            <w:pPr>
              <w:pStyle w:val="TableParagraph"/>
              <w:numPr>
                <w:ilvl w:val="0"/>
                <w:numId w:val="23"/>
              </w:numPr>
              <w:spacing w:before="118"/>
              <w:ind w:right="138"/>
              <w:rPr>
                <w:rFonts w:ascii="Arial" w:hAnsi="Arial" w:cs="Arial"/>
              </w:rPr>
            </w:pPr>
            <w:r w:rsidRPr="00B301ED">
              <w:rPr>
                <w:rFonts w:ascii="Arial" w:hAnsi="Arial" w:cs="Arial"/>
              </w:rPr>
              <w:t xml:space="preserve">1 </w:t>
            </w:r>
            <w:r w:rsidR="00D00006">
              <w:rPr>
                <w:rFonts w:ascii="Arial" w:hAnsi="Arial" w:cs="Arial"/>
              </w:rPr>
              <w:t>теретно возило капацитета минимум 5t</w:t>
            </w:r>
          </w:p>
          <w:p w:rsidR="009629CD" w:rsidRPr="00B301ED" w:rsidRDefault="009629CD" w:rsidP="009629CD">
            <w:pPr>
              <w:pStyle w:val="TableParagraph"/>
              <w:spacing w:before="120"/>
              <w:rPr>
                <w:rFonts w:ascii="Arial" w:hAnsi="Arial" w:cs="Arial"/>
                <w:b/>
              </w:rPr>
            </w:pPr>
            <w:r w:rsidRPr="00B301ED">
              <w:rPr>
                <w:rFonts w:ascii="Arial" w:hAnsi="Arial" w:cs="Arial"/>
                <w:b/>
              </w:rPr>
              <w:t>ДОКАЗ И НАЧИН ДОКАЗИВАЊА:</w:t>
            </w:r>
          </w:p>
          <w:p w:rsidR="00C4166B" w:rsidRPr="00B301ED" w:rsidRDefault="006D0B37" w:rsidP="00C4166B">
            <w:pPr>
              <w:pStyle w:val="default0"/>
              <w:spacing w:before="0" w:beforeAutospacing="0" w:after="0" w:afterAutospacing="0"/>
              <w:jc w:val="both"/>
              <w:rPr>
                <w:rFonts w:ascii="Arial" w:hAnsi="Arial" w:cs="Arial"/>
                <w:color w:val="000000"/>
                <w:sz w:val="22"/>
                <w:szCs w:val="22"/>
              </w:rPr>
            </w:pPr>
            <w:r w:rsidRPr="00B301ED">
              <w:rPr>
                <w:rFonts w:ascii="Arial" w:hAnsi="Arial" w:cs="Arial"/>
                <w:color w:val="000000"/>
                <w:sz w:val="22"/>
                <w:szCs w:val="22"/>
              </w:rPr>
              <w:t>Оверен</w:t>
            </w:r>
            <w:r w:rsidR="001725D8" w:rsidRPr="00B301ED">
              <w:rPr>
                <w:rFonts w:ascii="Arial" w:hAnsi="Arial" w:cs="Arial"/>
                <w:color w:val="000000"/>
                <w:sz w:val="22"/>
                <w:szCs w:val="22"/>
              </w:rPr>
              <w:t>и</w:t>
            </w:r>
            <w:r w:rsidR="00CB601A">
              <w:rPr>
                <w:rFonts w:ascii="Arial" w:hAnsi="Arial" w:cs="Arial"/>
                <w:color w:val="000000"/>
                <w:sz w:val="22"/>
                <w:szCs w:val="22"/>
              </w:rPr>
              <w:t xml:space="preserve"> </w:t>
            </w:r>
            <w:r w:rsidR="001725D8" w:rsidRPr="00B301ED">
              <w:rPr>
                <w:rFonts w:ascii="Arial" w:hAnsi="Arial" w:cs="Arial"/>
                <w:color w:val="000000"/>
                <w:sz w:val="22"/>
                <w:szCs w:val="22"/>
              </w:rPr>
              <w:t>од</w:t>
            </w:r>
            <w:r w:rsidR="00CB601A">
              <w:rPr>
                <w:rFonts w:ascii="Arial" w:hAnsi="Arial" w:cs="Arial"/>
                <w:color w:val="000000"/>
                <w:sz w:val="22"/>
                <w:szCs w:val="22"/>
              </w:rPr>
              <w:t xml:space="preserve"> </w:t>
            </w:r>
            <w:r w:rsidR="001725D8" w:rsidRPr="00B301ED">
              <w:rPr>
                <w:rFonts w:ascii="Arial" w:hAnsi="Arial" w:cs="Arial"/>
                <w:color w:val="000000"/>
                <w:sz w:val="22"/>
                <w:szCs w:val="22"/>
              </w:rPr>
              <w:t>стране</w:t>
            </w:r>
            <w:r w:rsidR="00CB601A">
              <w:rPr>
                <w:rFonts w:ascii="Arial" w:hAnsi="Arial" w:cs="Arial"/>
                <w:color w:val="000000"/>
                <w:sz w:val="22"/>
                <w:szCs w:val="22"/>
              </w:rPr>
              <w:t xml:space="preserve"> </w:t>
            </w:r>
            <w:r w:rsidR="001725D8" w:rsidRPr="00B301ED">
              <w:rPr>
                <w:rFonts w:ascii="Arial" w:hAnsi="Arial" w:cs="Arial"/>
                <w:color w:val="000000"/>
                <w:sz w:val="22"/>
                <w:szCs w:val="22"/>
              </w:rPr>
              <w:t>овлашћеног</w:t>
            </w:r>
            <w:r w:rsidR="00CB601A">
              <w:rPr>
                <w:rFonts w:ascii="Arial" w:hAnsi="Arial" w:cs="Arial"/>
                <w:color w:val="000000"/>
                <w:sz w:val="22"/>
                <w:szCs w:val="22"/>
              </w:rPr>
              <w:t xml:space="preserve"> </w:t>
            </w:r>
            <w:r w:rsidR="001725D8" w:rsidRPr="00B301ED">
              <w:rPr>
                <w:rFonts w:ascii="Arial" w:hAnsi="Arial" w:cs="Arial"/>
                <w:color w:val="000000"/>
                <w:sz w:val="22"/>
                <w:szCs w:val="22"/>
              </w:rPr>
              <w:t>лица</w:t>
            </w:r>
            <w:r w:rsidR="00CB601A">
              <w:rPr>
                <w:rFonts w:ascii="Arial" w:hAnsi="Arial" w:cs="Arial"/>
                <w:color w:val="000000"/>
                <w:sz w:val="22"/>
                <w:szCs w:val="22"/>
              </w:rPr>
              <w:t xml:space="preserve"> </w:t>
            </w:r>
            <w:r w:rsidRPr="00B301ED">
              <w:rPr>
                <w:rFonts w:ascii="Arial" w:hAnsi="Arial" w:cs="Arial"/>
                <w:color w:val="000000"/>
                <w:sz w:val="22"/>
                <w:szCs w:val="22"/>
              </w:rPr>
              <w:t>потписан</w:t>
            </w:r>
            <w:r w:rsidR="00CB601A">
              <w:rPr>
                <w:rFonts w:ascii="Arial" w:hAnsi="Arial" w:cs="Arial"/>
                <w:color w:val="000000"/>
                <w:sz w:val="22"/>
                <w:szCs w:val="22"/>
              </w:rPr>
              <w:t xml:space="preserve"> извод </w:t>
            </w:r>
            <w:r w:rsidR="001725D8" w:rsidRPr="00B301ED">
              <w:rPr>
                <w:rFonts w:ascii="Arial" w:hAnsi="Arial" w:cs="Arial"/>
                <w:color w:val="000000"/>
                <w:sz w:val="22"/>
                <w:szCs w:val="22"/>
              </w:rPr>
              <w:t>из</w:t>
            </w:r>
            <w:r w:rsidR="00CB601A">
              <w:rPr>
                <w:rFonts w:ascii="Arial" w:hAnsi="Arial" w:cs="Arial"/>
                <w:color w:val="000000"/>
                <w:sz w:val="22"/>
                <w:szCs w:val="22"/>
              </w:rPr>
              <w:t xml:space="preserve"> </w:t>
            </w:r>
            <w:r w:rsidR="001725D8" w:rsidRPr="00B301ED">
              <w:rPr>
                <w:rFonts w:ascii="Arial" w:hAnsi="Arial" w:cs="Arial"/>
                <w:color w:val="000000"/>
                <w:sz w:val="22"/>
                <w:szCs w:val="22"/>
              </w:rPr>
              <w:t>књиговодствене</w:t>
            </w:r>
            <w:r w:rsidR="00CB601A">
              <w:rPr>
                <w:rFonts w:ascii="Arial" w:hAnsi="Arial" w:cs="Arial"/>
                <w:color w:val="000000"/>
                <w:sz w:val="22"/>
                <w:szCs w:val="22"/>
              </w:rPr>
              <w:t xml:space="preserve"> </w:t>
            </w:r>
            <w:r w:rsidR="001725D8" w:rsidRPr="00B301ED">
              <w:rPr>
                <w:rFonts w:ascii="Arial" w:hAnsi="Arial" w:cs="Arial"/>
                <w:color w:val="000000"/>
                <w:sz w:val="22"/>
                <w:szCs w:val="22"/>
              </w:rPr>
              <w:t>картице</w:t>
            </w:r>
            <w:r w:rsidR="00CB601A">
              <w:rPr>
                <w:rFonts w:ascii="Arial" w:hAnsi="Arial" w:cs="Arial"/>
                <w:color w:val="000000"/>
                <w:sz w:val="22"/>
                <w:szCs w:val="22"/>
              </w:rPr>
              <w:t xml:space="preserve"> </w:t>
            </w:r>
            <w:r w:rsidR="001725D8" w:rsidRPr="00B301ED">
              <w:rPr>
                <w:rFonts w:ascii="Arial" w:hAnsi="Arial" w:cs="Arial"/>
                <w:b/>
                <w:color w:val="000000"/>
                <w:sz w:val="22"/>
                <w:szCs w:val="22"/>
              </w:rPr>
              <w:t>или</w:t>
            </w:r>
            <w:r w:rsidR="00CB601A">
              <w:rPr>
                <w:rFonts w:ascii="Arial" w:hAnsi="Arial" w:cs="Arial"/>
                <w:b/>
                <w:color w:val="000000"/>
                <w:sz w:val="22"/>
                <w:szCs w:val="22"/>
              </w:rPr>
              <w:t xml:space="preserve"> </w:t>
            </w:r>
            <w:r w:rsidR="001725D8" w:rsidRPr="00B301ED">
              <w:rPr>
                <w:rFonts w:ascii="Arial" w:hAnsi="Arial" w:cs="Arial"/>
                <w:color w:val="000000"/>
                <w:sz w:val="22"/>
                <w:szCs w:val="22"/>
              </w:rPr>
              <w:t>фотокопија</w:t>
            </w:r>
            <w:r w:rsidR="00CB601A">
              <w:rPr>
                <w:rFonts w:ascii="Arial" w:hAnsi="Arial" w:cs="Arial"/>
                <w:color w:val="000000"/>
                <w:sz w:val="22"/>
                <w:szCs w:val="22"/>
              </w:rPr>
              <w:t xml:space="preserve"> </w:t>
            </w:r>
            <w:r w:rsidR="001725D8" w:rsidRPr="00B301ED">
              <w:rPr>
                <w:rFonts w:ascii="Arial" w:hAnsi="Arial" w:cs="Arial"/>
                <w:color w:val="000000"/>
                <w:sz w:val="22"/>
                <w:szCs w:val="22"/>
              </w:rPr>
              <w:t>књиговодствене</w:t>
            </w:r>
            <w:r w:rsidR="00CB601A">
              <w:rPr>
                <w:rFonts w:ascii="Arial" w:hAnsi="Arial" w:cs="Arial"/>
                <w:color w:val="000000"/>
                <w:sz w:val="22"/>
                <w:szCs w:val="22"/>
              </w:rPr>
              <w:t xml:space="preserve"> </w:t>
            </w:r>
            <w:r w:rsidR="001725D8" w:rsidRPr="00B301ED">
              <w:rPr>
                <w:rFonts w:ascii="Arial" w:hAnsi="Arial" w:cs="Arial"/>
                <w:color w:val="000000"/>
                <w:sz w:val="22"/>
                <w:szCs w:val="22"/>
              </w:rPr>
              <w:t>картице</w:t>
            </w:r>
            <w:r w:rsidR="00CB601A">
              <w:rPr>
                <w:rFonts w:ascii="Arial" w:hAnsi="Arial" w:cs="Arial"/>
                <w:color w:val="000000"/>
                <w:sz w:val="22"/>
                <w:szCs w:val="22"/>
              </w:rPr>
              <w:t xml:space="preserve"> </w:t>
            </w:r>
            <w:r w:rsidR="001725D8" w:rsidRPr="00B301ED">
              <w:rPr>
                <w:rFonts w:ascii="Arial" w:hAnsi="Arial" w:cs="Arial"/>
                <w:color w:val="000000"/>
                <w:sz w:val="22"/>
                <w:szCs w:val="22"/>
              </w:rPr>
              <w:t>на</w:t>
            </w:r>
            <w:r w:rsidR="00CB601A">
              <w:rPr>
                <w:rFonts w:ascii="Arial" w:hAnsi="Arial" w:cs="Arial"/>
                <w:color w:val="000000"/>
                <w:sz w:val="22"/>
                <w:szCs w:val="22"/>
              </w:rPr>
              <w:t xml:space="preserve"> </w:t>
            </w:r>
            <w:r w:rsidR="001725D8" w:rsidRPr="00B301ED">
              <w:rPr>
                <w:rFonts w:ascii="Arial" w:hAnsi="Arial" w:cs="Arial"/>
                <w:color w:val="000000"/>
                <w:sz w:val="22"/>
                <w:szCs w:val="22"/>
              </w:rPr>
              <w:t>дан</w:t>
            </w:r>
            <w:r w:rsidR="00CB601A">
              <w:rPr>
                <w:rFonts w:ascii="Arial" w:hAnsi="Arial" w:cs="Arial"/>
                <w:color w:val="000000"/>
                <w:sz w:val="22"/>
                <w:szCs w:val="22"/>
              </w:rPr>
              <w:t xml:space="preserve"> 31.12.2018</w:t>
            </w:r>
            <w:r w:rsidR="00C4166B" w:rsidRPr="00B301ED">
              <w:rPr>
                <w:rFonts w:ascii="Arial" w:hAnsi="Arial" w:cs="Arial"/>
                <w:color w:val="000000"/>
                <w:sz w:val="22"/>
                <w:szCs w:val="22"/>
              </w:rPr>
              <w:t xml:space="preserve">. </w:t>
            </w:r>
            <w:r w:rsidR="001725D8" w:rsidRPr="00B301ED">
              <w:rPr>
                <w:rFonts w:ascii="Arial" w:hAnsi="Arial" w:cs="Arial"/>
                <w:color w:val="000000"/>
                <w:sz w:val="22"/>
                <w:szCs w:val="22"/>
              </w:rPr>
              <w:t>године</w:t>
            </w:r>
            <w:r w:rsidR="00CB601A">
              <w:rPr>
                <w:rFonts w:ascii="Arial" w:hAnsi="Arial" w:cs="Arial"/>
                <w:color w:val="000000"/>
                <w:sz w:val="22"/>
                <w:szCs w:val="22"/>
              </w:rPr>
              <w:t xml:space="preserve"> </w:t>
            </w:r>
            <w:r w:rsidR="001725D8" w:rsidRPr="00B301ED">
              <w:rPr>
                <w:rFonts w:ascii="Arial" w:hAnsi="Arial" w:cs="Arial"/>
                <w:color w:val="000000"/>
                <w:sz w:val="22"/>
                <w:szCs w:val="22"/>
              </w:rPr>
              <w:t>да</w:t>
            </w:r>
            <w:r w:rsidR="00CB601A">
              <w:rPr>
                <w:rFonts w:ascii="Arial" w:hAnsi="Arial" w:cs="Arial"/>
                <w:color w:val="000000"/>
                <w:sz w:val="22"/>
                <w:szCs w:val="22"/>
              </w:rPr>
              <w:t xml:space="preserve"> </w:t>
            </w:r>
            <w:r w:rsidR="001725D8" w:rsidRPr="00B301ED">
              <w:rPr>
                <w:rFonts w:ascii="Arial" w:hAnsi="Arial" w:cs="Arial"/>
                <w:color w:val="000000"/>
                <w:sz w:val="22"/>
                <w:szCs w:val="22"/>
              </w:rPr>
              <w:t>је</w:t>
            </w:r>
            <w:r w:rsidR="00CB601A">
              <w:rPr>
                <w:rFonts w:ascii="Arial" w:hAnsi="Arial" w:cs="Arial"/>
                <w:color w:val="000000"/>
                <w:sz w:val="22"/>
                <w:szCs w:val="22"/>
              </w:rPr>
              <w:t xml:space="preserve"> </w:t>
            </w:r>
            <w:r w:rsidR="001725D8" w:rsidRPr="00B301ED">
              <w:rPr>
                <w:rFonts w:ascii="Arial" w:hAnsi="Arial" w:cs="Arial"/>
                <w:color w:val="000000"/>
                <w:sz w:val="22"/>
                <w:szCs w:val="22"/>
              </w:rPr>
              <w:t>понуђач</w:t>
            </w:r>
            <w:r w:rsidR="00CB601A">
              <w:rPr>
                <w:rFonts w:ascii="Arial" w:hAnsi="Arial" w:cs="Arial"/>
                <w:color w:val="000000"/>
                <w:sz w:val="22"/>
                <w:szCs w:val="22"/>
              </w:rPr>
              <w:t xml:space="preserve"> </w:t>
            </w:r>
            <w:r w:rsidR="001725D8" w:rsidRPr="00B301ED">
              <w:rPr>
                <w:rFonts w:ascii="Arial" w:hAnsi="Arial" w:cs="Arial"/>
                <w:color w:val="000000"/>
                <w:sz w:val="22"/>
                <w:szCs w:val="22"/>
              </w:rPr>
              <w:t>власник</w:t>
            </w:r>
            <w:r w:rsidR="00CB601A">
              <w:rPr>
                <w:rFonts w:ascii="Arial" w:hAnsi="Arial" w:cs="Arial"/>
                <w:color w:val="000000"/>
                <w:sz w:val="22"/>
                <w:szCs w:val="22"/>
              </w:rPr>
              <w:t xml:space="preserve"> </w:t>
            </w:r>
            <w:r w:rsidR="001725D8" w:rsidRPr="00B301ED">
              <w:rPr>
                <w:rFonts w:ascii="Arial" w:hAnsi="Arial" w:cs="Arial"/>
                <w:color w:val="000000"/>
                <w:sz w:val="22"/>
                <w:szCs w:val="22"/>
              </w:rPr>
              <w:t>основних</w:t>
            </w:r>
            <w:r w:rsidR="00CB601A">
              <w:rPr>
                <w:rFonts w:ascii="Arial" w:hAnsi="Arial" w:cs="Arial"/>
                <w:color w:val="000000"/>
                <w:sz w:val="22"/>
                <w:szCs w:val="22"/>
              </w:rPr>
              <w:t xml:space="preserve"> </w:t>
            </w:r>
            <w:r w:rsidR="001725D8" w:rsidRPr="00B301ED">
              <w:rPr>
                <w:rFonts w:ascii="Arial" w:hAnsi="Arial" w:cs="Arial"/>
                <w:color w:val="000000"/>
                <w:sz w:val="22"/>
                <w:szCs w:val="22"/>
              </w:rPr>
              <w:t>средстава</w:t>
            </w:r>
            <w:r w:rsidR="00CB601A">
              <w:rPr>
                <w:rFonts w:ascii="Arial" w:hAnsi="Arial" w:cs="Arial"/>
                <w:color w:val="000000"/>
                <w:sz w:val="22"/>
                <w:szCs w:val="22"/>
              </w:rPr>
              <w:t xml:space="preserve"> </w:t>
            </w:r>
            <w:r w:rsidR="001725D8" w:rsidRPr="00B301ED">
              <w:rPr>
                <w:rFonts w:ascii="Arial" w:hAnsi="Arial" w:cs="Arial"/>
                <w:color w:val="000000"/>
                <w:sz w:val="22"/>
                <w:szCs w:val="22"/>
              </w:rPr>
              <w:t>тражених</w:t>
            </w:r>
            <w:r w:rsidR="00CB601A">
              <w:rPr>
                <w:rFonts w:ascii="Arial" w:hAnsi="Arial" w:cs="Arial"/>
                <w:color w:val="000000"/>
                <w:sz w:val="22"/>
                <w:szCs w:val="22"/>
              </w:rPr>
              <w:t xml:space="preserve"> </w:t>
            </w:r>
            <w:r w:rsidR="001725D8" w:rsidRPr="00B301ED">
              <w:rPr>
                <w:rFonts w:ascii="Arial" w:hAnsi="Arial" w:cs="Arial"/>
                <w:color w:val="000000"/>
                <w:sz w:val="22"/>
                <w:szCs w:val="22"/>
              </w:rPr>
              <w:t>у</w:t>
            </w:r>
            <w:r w:rsidR="00CB601A">
              <w:rPr>
                <w:rFonts w:ascii="Arial" w:hAnsi="Arial" w:cs="Arial"/>
                <w:color w:val="000000"/>
                <w:sz w:val="22"/>
                <w:szCs w:val="22"/>
              </w:rPr>
              <w:t xml:space="preserve"> </w:t>
            </w:r>
            <w:r w:rsidR="001725D8" w:rsidRPr="00B301ED">
              <w:rPr>
                <w:rFonts w:ascii="Arial" w:hAnsi="Arial" w:cs="Arial"/>
                <w:color w:val="000000"/>
                <w:sz w:val="22"/>
                <w:szCs w:val="22"/>
              </w:rPr>
              <w:t>оквиру</w:t>
            </w:r>
            <w:r w:rsidR="00CB601A">
              <w:rPr>
                <w:rFonts w:ascii="Arial" w:hAnsi="Arial" w:cs="Arial"/>
                <w:color w:val="000000"/>
                <w:sz w:val="22"/>
                <w:szCs w:val="22"/>
              </w:rPr>
              <w:t xml:space="preserve"> </w:t>
            </w:r>
            <w:r w:rsidR="001725D8" w:rsidRPr="00B301ED">
              <w:rPr>
                <w:rFonts w:ascii="Arial" w:hAnsi="Arial" w:cs="Arial"/>
                <w:color w:val="000000"/>
                <w:sz w:val="22"/>
                <w:szCs w:val="22"/>
              </w:rPr>
              <w:t>довољног</w:t>
            </w:r>
            <w:r w:rsidR="00CB601A">
              <w:rPr>
                <w:rFonts w:ascii="Arial" w:hAnsi="Arial" w:cs="Arial"/>
                <w:color w:val="000000"/>
                <w:sz w:val="22"/>
                <w:szCs w:val="22"/>
              </w:rPr>
              <w:t xml:space="preserve"> </w:t>
            </w:r>
            <w:r w:rsidR="001725D8" w:rsidRPr="00B301ED">
              <w:rPr>
                <w:rFonts w:ascii="Arial" w:hAnsi="Arial" w:cs="Arial"/>
                <w:color w:val="000000"/>
                <w:sz w:val="22"/>
                <w:szCs w:val="22"/>
              </w:rPr>
              <w:t>техничког</w:t>
            </w:r>
            <w:r w:rsidR="00CB601A">
              <w:rPr>
                <w:rFonts w:ascii="Arial" w:hAnsi="Arial" w:cs="Arial"/>
                <w:color w:val="000000"/>
                <w:sz w:val="22"/>
                <w:szCs w:val="22"/>
              </w:rPr>
              <w:t xml:space="preserve"> </w:t>
            </w:r>
            <w:r w:rsidR="001725D8" w:rsidRPr="00B301ED">
              <w:rPr>
                <w:rFonts w:ascii="Arial" w:hAnsi="Arial" w:cs="Arial"/>
                <w:color w:val="000000"/>
                <w:sz w:val="22"/>
                <w:szCs w:val="22"/>
              </w:rPr>
              <w:t>капацитета</w:t>
            </w:r>
            <w:r w:rsidR="00C4166B" w:rsidRPr="00B301ED">
              <w:rPr>
                <w:rFonts w:ascii="Arial" w:hAnsi="Arial" w:cs="Arial"/>
                <w:color w:val="000000"/>
                <w:sz w:val="22"/>
                <w:szCs w:val="22"/>
              </w:rPr>
              <w:t xml:space="preserve"> (</w:t>
            </w:r>
            <w:r w:rsidR="001725D8" w:rsidRPr="00B301ED">
              <w:rPr>
                <w:rFonts w:ascii="Arial" w:hAnsi="Arial" w:cs="Arial"/>
                <w:color w:val="000000"/>
                <w:sz w:val="22"/>
                <w:szCs w:val="22"/>
              </w:rPr>
              <w:t>понуђач</w:t>
            </w:r>
            <w:r w:rsidR="00CB601A">
              <w:rPr>
                <w:rFonts w:ascii="Arial" w:hAnsi="Arial" w:cs="Arial"/>
                <w:color w:val="000000"/>
                <w:sz w:val="22"/>
                <w:szCs w:val="22"/>
              </w:rPr>
              <w:t xml:space="preserve"> </w:t>
            </w:r>
            <w:r w:rsidR="001725D8" w:rsidRPr="00B301ED">
              <w:rPr>
                <w:rFonts w:ascii="Arial" w:hAnsi="Arial" w:cs="Arial"/>
                <w:color w:val="000000"/>
                <w:sz w:val="22"/>
                <w:szCs w:val="22"/>
              </w:rPr>
              <w:t>је</w:t>
            </w:r>
            <w:r w:rsidR="00CB601A">
              <w:rPr>
                <w:rFonts w:ascii="Arial" w:hAnsi="Arial" w:cs="Arial"/>
                <w:color w:val="000000"/>
                <w:sz w:val="22"/>
                <w:szCs w:val="22"/>
              </w:rPr>
              <w:t xml:space="preserve"> </w:t>
            </w:r>
            <w:r w:rsidR="001725D8" w:rsidRPr="00B301ED">
              <w:rPr>
                <w:rFonts w:ascii="Arial" w:hAnsi="Arial" w:cs="Arial"/>
                <w:color w:val="000000"/>
                <w:sz w:val="22"/>
                <w:szCs w:val="22"/>
              </w:rPr>
              <w:t>дужан</w:t>
            </w:r>
            <w:r w:rsidR="00CB601A">
              <w:rPr>
                <w:rFonts w:ascii="Arial" w:hAnsi="Arial" w:cs="Arial"/>
                <w:color w:val="000000"/>
                <w:sz w:val="22"/>
                <w:szCs w:val="22"/>
              </w:rPr>
              <w:t xml:space="preserve"> </w:t>
            </w:r>
            <w:r w:rsidR="001725D8" w:rsidRPr="00B301ED">
              <w:rPr>
                <w:rFonts w:ascii="Arial" w:hAnsi="Arial" w:cs="Arial"/>
                <w:color w:val="000000"/>
                <w:sz w:val="22"/>
                <w:szCs w:val="22"/>
              </w:rPr>
              <w:t>да</w:t>
            </w:r>
            <w:r w:rsidR="00CB601A">
              <w:rPr>
                <w:rFonts w:ascii="Arial" w:hAnsi="Arial" w:cs="Arial"/>
                <w:color w:val="000000"/>
                <w:sz w:val="22"/>
                <w:szCs w:val="22"/>
              </w:rPr>
              <w:t xml:space="preserve"> </w:t>
            </w:r>
            <w:r w:rsidR="001725D8" w:rsidRPr="00B301ED">
              <w:rPr>
                <w:rFonts w:ascii="Arial" w:hAnsi="Arial" w:cs="Arial"/>
                <w:color w:val="000000"/>
                <w:sz w:val="22"/>
                <w:szCs w:val="22"/>
              </w:rPr>
              <w:t>на</w:t>
            </w:r>
            <w:r w:rsidR="00CB601A">
              <w:rPr>
                <w:rFonts w:ascii="Arial" w:hAnsi="Arial" w:cs="Arial"/>
                <w:color w:val="000000"/>
                <w:sz w:val="22"/>
                <w:szCs w:val="22"/>
              </w:rPr>
              <w:t xml:space="preserve"> </w:t>
            </w:r>
            <w:r w:rsidR="001725D8" w:rsidRPr="00B301ED">
              <w:rPr>
                <w:rFonts w:ascii="Arial" w:hAnsi="Arial" w:cs="Arial"/>
                <w:color w:val="000000"/>
                <w:sz w:val="22"/>
                <w:szCs w:val="22"/>
              </w:rPr>
              <w:t>пописним</w:t>
            </w:r>
            <w:r w:rsidR="00CB601A">
              <w:rPr>
                <w:rFonts w:ascii="Arial" w:hAnsi="Arial" w:cs="Arial"/>
                <w:color w:val="000000"/>
                <w:sz w:val="22"/>
                <w:szCs w:val="22"/>
              </w:rPr>
              <w:t xml:space="preserve"> </w:t>
            </w:r>
            <w:r w:rsidR="001725D8" w:rsidRPr="00B301ED">
              <w:rPr>
                <w:rFonts w:ascii="Arial" w:hAnsi="Arial" w:cs="Arial"/>
                <w:color w:val="000000"/>
                <w:sz w:val="22"/>
                <w:szCs w:val="22"/>
              </w:rPr>
              <w:t>листама</w:t>
            </w:r>
            <w:r w:rsidR="00CB601A">
              <w:rPr>
                <w:rFonts w:ascii="Arial" w:hAnsi="Arial" w:cs="Arial"/>
                <w:color w:val="000000"/>
                <w:sz w:val="22"/>
                <w:szCs w:val="22"/>
              </w:rPr>
              <w:t xml:space="preserve"> </w:t>
            </w:r>
            <w:r w:rsidR="001725D8" w:rsidRPr="00B301ED">
              <w:rPr>
                <w:rFonts w:ascii="Arial" w:hAnsi="Arial" w:cs="Arial"/>
                <w:color w:val="000000"/>
                <w:sz w:val="22"/>
                <w:szCs w:val="22"/>
              </w:rPr>
              <w:t>јасно</w:t>
            </w:r>
            <w:r w:rsidR="00CB601A">
              <w:rPr>
                <w:rFonts w:ascii="Arial" w:hAnsi="Arial" w:cs="Arial"/>
                <w:color w:val="000000"/>
                <w:sz w:val="22"/>
                <w:szCs w:val="22"/>
              </w:rPr>
              <w:t xml:space="preserve"> </w:t>
            </w:r>
            <w:r w:rsidR="001725D8" w:rsidRPr="00B301ED">
              <w:rPr>
                <w:rFonts w:ascii="Arial" w:hAnsi="Arial" w:cs="Arial"/>
                <w:color w:val="000000"/>
                <w:sz w:val="22"/>
                <w:szCs w:val="22"/>
              </w:rPr>
              <w:t>обележи</w:t>
            </w:r>
            <w:r w:rsidR="001E32C9">
              <w:rPr>
                <w:rFonts w:ascii="Arial" w:hAnsi="Arial" w:cs="Arial"/>
                <w:color w:val="000000"/>
                <w:sz w:val="22"/>
                <w:szCs w:val="22"/>
              </w:rPr>
              <w:t>–</w:t>
            </w:r>
            <w:r w:rsidR="001725D8" w:rsidRPr="00B301ED">
              <w:rPr>
                <w:rFonts w:ascii="Arial" w:hAnsi="Arial" w:cs="Arial"/>
                <w:color w:val="000000"/>
                <w:sz w:val="22"/>
                <w:szCs w:val="22"/>
              </w:rPr>
              <w:t>маркира</w:t>
            </w:r>
            <w:r w:rsidR="00CB601A">
              <w:rPr>
                <w:rFonts w:ascii="Arial" w:hAnsi="Arial" w:cs="Arial"/>
                <w:color w:val="000000"/>
                <w:sz w:val="22"/>
                <w:szCs w:val="22"/>
              </w:rPr>
              <w:t xml:space="preserve"> </w:t>
            </w:r>
            <w:r w:rsidR="001725D8" w:rsidRPr="00B301ED">
              <w:rPr>
                <w:rFonts w:ascii="Arial" w:hAnsi="Arial" w:cs="Arial"/>
                <w:color w:val="000000"/>
                <w:sz w:val="22"/>
                <w:szCs w:val="22"/>
              </w:rPr>
              <w:t>механизацију</w:t>
            </w:r>
            <w:r w:rsidR="00CB601A">
              <w:rPr>
                <w:rFonts w:ascii="Arial" w:hAnsi="Arial" w:cs="Arial"/>
                <w:color w:val="000000"/>
                <w:sz w:val="22"/>
                <w:szCs w:val="22"/>
              </w:rPr>
              <w:t xml:space="preserve"> </w:t>
            </w:r>
            <w:r w:rsidR="001725D8" w:rsidRPr="00B301ED">
              <w:rPr>
                <w:rFonts w:ascii="Arial" w:hAnsi="Arial" w:cs="Arial"/>
                <w:color w:val="000000"/>
                <w:sz w:val="22"/>
                <w:szCs w:val="22"/>
              </w:rPr>
              <w:t>која</w:t>
            </w:r>
            <w:r w:rsidR="00CB601A">
              <w:rPr>
                <w:rFonts w:ascii="Arial" w:hAnsi="Arial" w:cs="Arial"/>
                <w:color w:val="000000"/>
                <w:sz w:val="22"/>
                <w:szCs w:val="22"/>
              </w:rPr>
              <w:t xml:space="preserve"> </w:t>
            </w:r>
            <w:r w:rsidR="001725D8" w:rsidRPr="00B301ED">
              <w:rPr>
                <w:rFonts w:ascii="Arial" w:hAnsi="Arial" w:cs="Arial"/>
                <w:color w:val="000000"/>
                <w:sz w:val="22"/>
                <w:szCs w:val="22"/>
              </w:rPr>
              <w:t>је</w:t>
            </w:r>
            <w:r w:rsidR="00CB601A">
              <w:rPr>
                <w:rFonts w:ascii="Arial" w:hAnsi="Arial" w:cs="Arial"/>
                <w:color w:val="000000"/>
                <w:sz w:val="22"/>
                <w:szCs w:val="22"/>
              </w:rPr>
              <w:t xml:space="preserve"> </w:t>
            </w:r>
            <w:r w:rsidR="001725D8" w:rsidRPr="00B301ED">
              <w:rPr>
                <w:rFonts w:ascii="Arial" w:hAnsi="Arial" w:cs="Arial"/>
                <w:color w:val="000000"/>
                <w:sz w:val="22"/>
                <w:szCs w:val="22"/>
              </w:rPr>
              <w:t>неопходна</w:t>
            </w:r>
            <w:r w:rsidR="00CB601A">
              <w:rPr>
                <w:rFonts w:ascii="Arial" w:hAnsi="Arial" w:cs="Arial"/>
                <w:color w:val="000000"/>
                <w:sz w:val="22"/>
                <w:szCs w:val="22"/>
              </w:rPr>
              <w:t xml:space="preserve"> </w:t>
            </w:r>
            <w:r w:rsidR="001725D8" w:rsidRPr="00B301ED">
              <w:rPr>
                <w:rFonts w:ascii="Arial" w:hAnsi="Arial" w:cs="Arial"/>
                <w:color w:val="000000"/>
                <w:sz w:val="22"/>
                <w:szCs w:val="22"/>
              </w:rPr>
              <w:t>у</w:t>
            </w:r>
            <w:r w:rsidR="00CB601A">
              <w:rPr>
                <w:rFonts w:ascii="Arial" w:hAnsi="Arial" w:cs="Arial"/>
                <w:color w:val="000000"/>
                <w:sz w:val="22"/>
                <w:szCs w:val="22"/>
              </w:rPr>
              <w:t xml:space="preserve"> </w:t>
            </w:r>
            <w:r w:rsidR="001725D8" w:rsidRPr="00B301ED">
              <w:rPr>
                <w:rFonts w:ascii="Arial" w:hAnsi="Arial" w:cs="Arial"/>
                <w:color w:val="000000"/>
                <w:sz w:val="22"/>
                <w:szCs w:val="22"/>
              </w:rPr>
              <w:t>оквиру</w:t>
            </w:r>
            <w:r w:rsidR="00CB601A">
              <w:rPr>
                <w:rFonts w:ascii="Arial" w:hAnsi="Arial" w:cs="Arial"/>
                <w:color w:val="000000"/>
                <w:sz w:val="22"/>
                <w:szCs w:val="22"/>
              </w:rPr>
              <w:t xml:space="preserve"> </w:t>
            </w:r>
            <w:r w:rsidR="001725D8" w:rsidRPr="00B301ED">
              <w:rPr>
                <w:rFonts w:ascii="Arial" w:hAnsi="Arial" w:cs="Arial"/>
                <w:color w:val="000000"/>
                <w:sz w:val="22"/>
                <w:szCs w:val="22"/>
              </w:rPr>
              <w:t>траженог</w:t>
            </w:r>
            <w:r w:rsidR="00CB601A">
              <w:rPr>
                <w:rFonts w:ascii="Arial" w:hAnsi="Arial" w:cs="Arial"/>
                <w:color w:val="000000"/>
                <w:sz w:val="22"/>
                <w:szCs w:val="22"/>
              </w:rPr>
              <w:t xml:space="preserve"> </w:t>
            </w:r>
            <w:r w:rsidR="001725D8" w:rsidRPr="00B301ED">
              <w:rPr>
                <w:rFonts w:ascii="Arial" w:hAnsi="Arial" w:cs="Arial"/>
                <w:color w:val="000000"/>
                <w:sz w:val="22"/>
                <w:szCs w:val="22"/>
              </w:rPr>
              <w:t>техничк</w:t>
            </w:r>
            <w:r w:rsidR="001E32C9">
              <w:rPr>
                <w:rFonts w:ascii="Arial" w:hAnsi="Arial" w:cs="Arial"/>
                <w:color w:val="000000"/>
                <w:sz w:val="22"/>
                <w:szCs w:val="22"/>
              </w:rPr>
              <w:t xml:space="preserve">ог </w:t>
            </w:r>
            <w:r w:rsidR="001725D8" w:rsidRPr="00B301ED">
              <w:rPr>
                <w:rFonts w:ascii="Arial" w:hAnsi="Arial" w:cs="Arial"/>
                <w:color w:val="000000"/>
                <w:sz w:val="22"/>
                <w:szCs w:val="22"/>
              </w:rPr>
              <w:t>капацитета</w:t>
            </w:r>
            <w:r w:rsidR="004C0B94">
              <w:rPr>
                <w:rFonts w:ascii="Arial" w:hAnsi="Arial" w:cs="Arial"/>
                <w:color w:val="000000"/>
                <w:sz w:val="22"/>
                <w:szCs w:val="22"/>
              </w:rPr>
              <w:t>)</w:t>
            </w:r>
            <w:r w:rsidR="00CB601A">
              <w:rPr>
                <w:rFonts w:ascii="Arial" w:hAnsi="Arial" w:cs="Arial"/>
                <w:color w:val="000000"/>
                <w:sz w:val="22"/>
                <w:szCs w:val="22"/>
              </w:rPr>
              <w:t xml:space="preserve"> </w:t>
            </w:r>
            <w:r w:rsidR="001725D8" w:rsidRPr="00B301ED">
              <w:rPr>
                <w:rFonts w:ascii="Arial" w:hAnsi="Arial" w:cs="Arial"/>
                <w:b/>
                <w:bCs/>
                <w:color w:val="000000"/>
                <w:sz w:val="22"/>
                <w:szCs w:val="22"/>
              </w:rPr>
              <w:t>или</w:t>
            </w:r>
            <w:r w:rsidR="00CB601A">
              <w:rPr>
                <w:rFonts w:ascii="Arial" w:hAnsi="Arial" w:cs="Arial"/>
                <w:b/>
                <w:bCs/>
                <w:color w:val="000000"/>
                <w:sz w:val="22"/>
                <w:szCs w:val="22"/>
              </w:rPr>
              <w:t xml:space="preserve"> </w:t>
            </w:r>
            <w:r w:rsidR="001725D8" w:rsidRPr="00B301ED">
              <w:rPr>
                <w:rFonts w:ascii="Arial" w:hAnsi="Arial" w:cs="Arial"/>
                <w:color w:val="000000"/>
                <w:sz w:val="22"/>
                <w:szCs w:val="22"/>
              </w:rPr>
              <w:t>други</w:t>
            </w:r>
            <w:r w:rsidR="00CB601A">
              <w:rPr>
                <w:rFonts w:ascii="Arial" w:hAnsi="Arial" w:cs="Arial"/>
                <w:color w:val="000000"/>
                <w:sz w:val="22"/>
                <w:szCs w:val="22"/>
              </w:rPr>
              <w:t xml:space="preserve"> </w:t>
            </w:r>
            <w:r w:rsidR="001725D8" w:rsidRPr="00B301ED">
              <w:rPr>
                <w:rFonts w:ascii="Arial" w:hAnsi="Arial" w:cs="Arial"/>
                <w:color w:val="000000"/>
                <w:sz w:val="22"/>
                <w:szCs w:val="22"/>
              </w:rPr>
              <w:t>доказ</w:t>
            </w:r>
            <w:r w:rsidR="00CB601A">
              <w:rPr>
                <w:rFonts w:ascii="Arial" w:hAnsi="Arial" w:cs="Arial"/>
                <w:color w:val="000000"/>
                <w:sz w:val="22"/>
                <w:szCs w:val="22"/>
              </w:rPr>
              <w:t xml:space="preserve"> </w:t>
            </w:r>
            <w:r w:rsidR="001725D8" w:rsidRPr="00B301ED">
              <w:rPr>
                <w:rFonts w:ascii="Arial" w:hAnsi="Arial" w:cs="Arial"/>
                <w:color w:val="000000"/>
                <w:sz w:val="22"/>
                <w:szCs w:val="22"/>
              </w:rPr>
              <w:t>из</w:t>
            </w:r>
            <w:r w:rsidR="00CB601A">
              <w:rPr>
                <w:rFonts w:ascii="Arial" w:hAnsi="Arial" w:cs="Arial"/>
                <w:color w:val="000000"/>
                <w:sz w:val="22"/>
                <w:szCs w:val="22"/>
              </w:rPr>
              <w:t xml:space="preserve"> </w:t>
            </w:r>
            <w:r w:rsidR="001725D8" w:rsidRPr="00B301ED">
              <w:rPr>
                <w:rFonts w:ascii="Arial" w:hAnsi="Arial" w:cs="Arial"/>
                <w:color w:val="000000"/>
                <w:sz w:val="22"/>
                <w:szCs w:val="22"/>
              </w:rPr>
              <w:t>ког</w:t>
            </w:r>
            <w:r w:rsidR="00CB601A">
              <w:rPr>
                <w:rFonts w:ascii="Arial" w:hAnsi="Arial" w:cs="Arial"/>
                <w:color w:val="000000"/>
                <w:sz w:val="22"/>
                <w:szCs w:val="22"/>
              </w:rPr>
              <w:t xml:space="preserve"> </w:t>
            </w:r>
            <w:r w:rsidR="001725D8" w:rsidRPr="00B301ED">
              <w:rPr>
                <w:rFonts w:ascii="Arial" w:hAnsi="Arial" w:cs="Arial"/>
                <w:color w:val="000000"/>
                <w:sz w:val="22"/>
                <w:szCs w:val="22"/>
              </w:rPr>
              <w:t>се</w:t>
            </w:r>
            <w:r w:rsidR="00CB601A">
              <w:rPr>
                <w:rFonts w:ascii="Arial" w:hAnsi="Arial" w:cs="Arial"/>
                <w:color w:val="000000"/>
                <w:sz w:val="22"/>
                <w:szCs w:val="22"/>
              </w:rPr>
              <w:t xml:space="preserve"> </w:t>
            </w:r>
            <w:r w:rsidR="001725D8" w:rsidRPr="00B301ED">
              <w:rPr>
                <w:rFonts w:ascii="Arial" w:hAnsi="Arial" w:cs="Arial"/>
                <w:color w:val="000000"/>
                <w:sz w:val="22"/>
                <w:szCs w:val="22"/>
              </w:rPr>
              <w:t>на</w:t>
            </w:r>
            <w:r w:rsidR="00CB601A">
              <w:rPr>
                <w:rFonts w:ascii="Arial" w:hAnsi="Arial" w:cs="Arial"/>
                <w:color w:val="000000"/>
                <w:sz w:val="22"/>
                <w:szCs w:val="22"/>
              </w:rPr>
              <w:t xml:space="preserve"> </w:t>
            </w:r>
            <w:r w:rsidR="001725D8" w:rsidRPr="00B301ED">
              <w:rPr>
                <w:rFonts w:ascii="Arial" w:hAnsi="Arial" w:cs="Arial"/>
                <w:color w:val="000000"/>
                <w:sz w:val="22"/>
                <w:szCs w:val="22"/>
              </w:rPr>
              <w:t>несумњив</w:t>
            </w:r>
            <w:r w:rsidR="00CB601A">
              <w:rPr>
                <w:rFonts w:ascii="Arial" w:hAnsi="Arial" w:cs="Arial"/>
                <w:color w:val="000000"/>
                <w:sz w:val="22"/>
                <w:szCs w:val="22"/>
              </w:rPr>
              <w:t xml:space="preserve"> </w:t>
            </w:r>
            <w:r w:rsidR="001725D8" w:rsidRPr="00B301ED">
              <w:rPr>
                <w:rFonts w:ascii="Arial" w:hAnsi="Arial" w:cs="Arial"/>
                <w:color w:val="000000"/>
                <w:sz w:val="22"/>
                <w:szCs w:val="22"/>
              </w:rPr>
              <w:t>начин</w:t>
            </w:r>
            <w:r w:rsidR="00CB601A">
              <w:rPr>
                <w:rFonts w:ascii="Arial" w:hAnsi="Arial" w:cs="Arial"/>
                <w:color w:val="000000"/>
                <w:sz w:val="22"/>
                <w:szCs w:val="22"/>
              </w:rPr>
              <w:t xml:space="preserve"> </w:t>
            </w:r>
            <w:r w:rsidR="001725D8" w:rsidRPr="00B301ED">
              <w:rPr>
                <w:rFonts w:ascii="Arial" w:hAnsi="Arial" w:cs="Arial"/>
                <w:color w:val="000000"/>
                <w:sz w:val="22"/>
                <w:szCs w:val="22"/>
              </w:rPr>
              <w:t>може</w:t>
            </w:r>
            <w:r w:rsidR="00CB601A">
              <w:rPr>
                <w:rFonts w:ascii="Arial" w:hAnsi="Arial" w:cs="Arial"/>
                <w:color w:val="000000"/>
                <w:sz w:val="22"/>
                <w:szCs w:val="22"/>
              </w:rPr>
              <w:t xml:space="preserve"> </w:t>
            </w:r>
            <w:r w:rsidR="001725D8" w:rsidRPr="00B301ED">
              <w:rPr>
                <w:rFonts w:ascii="Arial" w:hAnsi="Arial" w:cs="Arial"/>
                <w:color w:val="000000"/>
                <w:sz w:val="22"/>
                <w:szCs w:val="22"/>
              </w:rPr>
              <w:t>утврдити</w:t>
            </w:r>
            <w:r w:rsidR="00CB601A">
              <w:rPr>
                <w:rFonts w:ascii="Arial" w:hAnsi="Arial" w:cs="Arial"/>
                <w:color w:val="000000"/>
                <w:sz w:val="22"/>
                <w:szCs w:val="22"/>
              </w:rPr>
              <w:t xml:space="preserve"> </w:t>
            </w:r>
            <w:r w:rsidR="001725D8" w:rsidRPr="00B301ED">
              <w:rPr>
                <w:rFonts w:ascii="Arial" w:hAnsi="Arial" w:cs="Arial"/>
                <w:color w:val="000000"/>
                <w:sz w:val="22"/>
                <w:szCs w:val="22"/>
              </w:rPr>
              <w:t>право</w:t>
            </w:r>
            <w:r w:rsidR="00CB601A">
              <w:rPr>
                <w:rFonts w:ascii="Arial" w:hAnsi="Arial" w:cs="Arial"/>
                <w:color w:val="000000"/>
                <w:sz w:val="22"/>
                <w:szCs w:val="22"/>
              </w:rPr>
              <w:t xml:space="preserve"> </w:t>
            </w:r>
            <w:r w:rsidR="001725D8" w:rsidRPr="00B301ED">
              <w:rPr>
                <w:rFonts w:ascii="Arial" w:hAnsi="Arial" w:cs="Arial"/>
                <w:color w:val="000000"/>
                <w:sz w:val="22"/>
                <w:szCs w:val="22"/>
              </w:rPr>
              <w:t>власништва</w:t>
            </w:r>
            <w:r w:rsidR="00CB601A">
              <w:rPr>
                <w:rFonts w:ascii="Arial" w:hAnsi="Arial" w:cs="Arial"/>
                <w:color w:val="000000"/>
                <w:sz w:val="22"/>
                <w:szCs w:val="22"/>
              </w:rPr>
              <w:t xml:space="preserve"> </w:t>
            </w:r>
            <w:r w:rsidR="001725D8" w:rsidRPr="00B301ED">
              <w:rPr>
                <w:rFonts w:ascii="Arial" w:hAnsi="Arial" w:cs="Arial"/>
                <w:color w:val="000000"/>
                <w:sz w:val="22"/>
                <w:szCs w:val="22"/>
              </w:rPr>
              <w:t>или</w:t>
            </w:r>
            <w:r w:rsidR="00CB601A">
              <w:rPr>
                <w:rFonts w:ascii="Arial" w:hAnsi="Arial" w:cs="Arial"/>
                <w:color w:val="000000"/>
                <w:sz w:val="22"/>
                <w:szCs w:val="22"/>
              </w:rPr>
              <w:t xml:space="preserve"> </w:t>
            </w:r>
            <w:r w:rsidR="001725D8" w:rsidRPr="00B301ED">
              <w:rPr>
                <w:rFonts w:ascii="Arial" w:hAnsi="Arial" w:cs="Arial"/>
                <w:color w:val="000000"/>
                <w:sz w:val="22"/>
                <w:szCs w:val="22"/>
              </w:rPr>
              <w:t>право</w:t>
            </w:r>
            <w:r w:rsidR="00CB601A">
              <w:rPr>
                <w:rFonts w:ascii="Arial" w:hAnsi="Arial" w:cs="Arial"/>
                <w:color w:val="000000"/>
                <w:sz w:val="22"/>
                <w:szCs w:val="22"/>
              </w:rPr>
              <w:t xml:space="preserve"> </w:t>
            </w:r>
            <w:r w:rsidR="001725D8" w:rsidRPr="00B301ED">
              <w:rPr>
                <w:rFonts w:ascii="Arial" w:hAnsi="Arial" w:cs="Arial"/>
                <w:color w:val="000000"/>
                <w:sz w:val="22"/>
                <w:szCs w:val="22"/>
              </w:rPr>
              <w:t>располагања</w:t>
            </w:r>
            <w:r w:rsidR="00C4166B" w:rsidRPr="00B301ED">
              <w:rPr>
                <w:rFonts w:ascii="Arial" w:hAnsi="Arial" w:cs="Arial"/>
                <w:color w:val="000000"/>
                <w:sz w:val="22"/>
                <w:szCs w:val="22"/>
              </w:rPr>
              <w:t xml:space="preserve">, </w:t>
            </w:r>
            <w:r w:rsidR="001725D8" w:rsidRPr="00B301ED">
              <w:rPr>
                <w:rFonts w:ascii="Arial" w:hAnsi="Arial" w:cs="Arial"/>
                <w:color w:val="000000"/>
                <w:sz w:val="22"/>
                <w:szCs w:val="22"/>
              </w:rPr>
              <w:t>тражена</w:t>
            </w:r>
            <w:r w:rsidR="00CB601A">
              <w:rPr>
                <w:rFonts w:ascii="Arial" w:hAnsi="Arial" w:cs="Arial"/>
                <w:color w:val="000000"/>
                <w:sz w:val="22"/>
                <w:szCs w:val="22"/>
              </w:rPr>
              <w:t xml:space="preserve"> </w:t>
            </w:r>
            <w:r w:rsidR="001725D8" w:rsidRPr="00B301ED">
              <w:rPr>
                <w:rFonts w:ascii="Arial" w:hAnsi="Arial" w:cs="Arial"/>
                <w:color w:val="000000"/>
                <w:sz w:val="22"/>
                <w:szCs w:val="22"/>
              </w:rPr>
              <w:t>опрема</w:t>
            </w:r>
            <w:r w:rsidR="00CB601A">
              <w:rPr>
                <w:rFonts w:ascii="Arial" w:hAnsi="Arial" w:cs="Arial"/>
                <w:color w:val="000000"/>
                <w:sz w:val="22"/>
                <w:szCs w:val="22"/>
              </w:rPr>
              <w:t xml:space="preserve"> </w:t>
            </w:r>
            <w:r w:rsidR="001725D8" w:rsidRPr="00B301ED">
              <w:rPr>
                <w:rFonts w:ascii="Arial" w:hAnsi="Arial" w:cs="Arial"/>
                <w:color w:val="000000"/>
                <w:sz w:val="22"/>
                <w:szCs w:val="22"/>
              </w:rPr>
              <w:t>да</w:t>
            </w:r>
            <w:r w:rsidR="00CB601A">
              <w:rPr>
                <w:rFonts w:ascii="Arial" w:hAnsi="Arial" w:cs="Arial"/>
                <w:color w:val="000000"/>
                <w:sz w:val="22"/>
                <w:szCs w:val="22"/>
              </w:rPr>
              <w:t xml:space="preserve"> </w:t>
            </w:r>
            <w:r w:rsidR="001725D8" w:rsidRPr="00B301ED">
              <w:rPr>
                <w:rFonts w:ascii="Arial" w:hAnsi="Arial" w:cs="Arial"/>
                <w:color w:val="000000"/>
                <w:sz w:val="22"/>
                <w:szCs w:val="22"/>
              </w:rPr>
              <w:t>се</w:t>
            </w:r>
            <w:r w:rsidR="00CB601A">
              <w:rPr>
                <w:rFonts w:ascii="Arial" w:hAnsi="Arial" w:cs="Arial"/>
                <w:color w:val="000000"/>
                <w:sz w:val="22"/>
                <w:szCs w:val="22"/>
              </w:rPr>
              <w:t xml:space="preserve"> </w:t>
            </w:r>
            <w:r w:rsidR="001725D8" w:rsidRPr="00B301ED">
              <w:rPr>
                <w:rFonts w:ascii="Arial" w:hAnsi="Arial" w:cs="Arial"/>
                <w:color w:val="000000"/>
                <w:sz w:val="22"/>
                <w:szCs w:val="22"/>
              </w:rPr>
              <w:t>обележи</w:t>
            </w:r>
            <w:r w:rsidR="00CB601A">
              <w:rPr>
                <w:rFonts w:ascii="Arial" w:hAnsi="Arial" w:cs="Arial"/>
                <w:color w:val="000000"/>
                <w:sz w:val="22"/>
                <w:szCs w:val="22"/>
              </w:rPr>
              <w:t xml:space="preserve"> </w:t>
            </w:r>
            <w:r w:rsidR="001725D8" w:rsidRPr="00B301ED">
              <w:rPr>
                <w:rFonts w:ascii="Arial" w:hAnsi="Arial" w:cs="Arial"/>
                <w:color w:val="000000"/>
                <w:sz w:val="22"/>
                <w:szCs w:val="22"/>
              </w:rPr>
              <w:t>маркером</w:t>
            </w:r>
            <w:r w:rsidR="00C4166B" w:rsidRPr="00B301ED">
              <w:rPr>
                <w:rFonts w:ascii="Arial" w:hAnsi="Arial" w:cs="Arial"/>
                <w:color w:val="000000"/>
                <w:sz w:val="22"/>
                <w:szCs w:val="22"/>
              </w:rPr>
              <w:t xml:space="preserve"> (</w:t>
            </w:r>
            <w:r w:rsidR="001725D8" w:rsidRPr="00B301ED">
              <w:rPr>
                <w:rFonts w:ascii="Arial" w:hAnsi="Arial" w:cs="Arial"/>
                <w:color w:val="000000"/>
                <w:sz w:val="22"/>
                <w:szCs w:val="22"/>
              </w:rPr>
              <w:t>уговор</w:t>
            </w:r>
            <w:r w:rsidR="00CB601A">
              <w:rPr>
                <w:rFonts w:ascii="Arial" w:hAnsi="Arial" w:cs="Arial"/>
                <w:color w:val="000000"/>
                <w:sz w:val="22"/>
                <w:szCs w:val="22"/>
              </w:rPr>
              <w:t xml:space="preserve"> </w:t>
            </w:r>
            <w:r w:rsidR="001725D8" w:rsidRPr="00B301ED">
              <w:rPr>
                <w:rFonts w:ascii="Arial" w:hAnsi="Arial" w:cs="Arial"/>
                <w:color w:val="000000"/>
                <w:sz w:val="22"/>
                <w:szCs w:val="22"/>
              </w:rPr>
              <w:t>о</w:t>
            </w:r>
            <w:r w:rsidR="00CB601A">
              <w:rPr>
                <w:rFonts w:ascii="Arial" w:hAnsi="Arial" w:cs="Arial"/>
                <w:color w:val="000000"/>
                <w:sz w:val="22"/>
                <w:szCs w:val="22"/>
              </w:rPr>
              <w:t xml:space="preserve"> </w:t>
            </w:r>
            <w:r w:rsidR="001725D8" w:rsidRPr="00B301ED">
              <w:rPr>
                <w:rFonts w:ascii="Arial" w:hAnsi="Arial" w:cs="Arial"/>
                <w:color w:val="000000"/>
                <w:sz w:val="22"/>
                <w:szCs w:val="22"/>
              </w:rPr>
              <w:t>закупу</w:t>
            </w:r>
            <w:r w:rsidR="00C4166B" w:rsidRPr="00B301ED">
              <w:rPr>
                <w:rFonts w:ascii="Arial" w:hAnsi="Arial" w:cs="Arial"/>
                <w:color w:val="000000"/>
                <w:sz w:val="22"/>
                <w:szCs w:val="22"/>
              </w:rPr>
              <w:t xml:space="preserve">, </w:t>
            </w:r>
            <w:r w:rsidR="001725D8" w:rsidRPr="00B301ED">
              <w:rPr>
                <w:rFonts w:ascii="Arial" w:hAnsi="Arial" w:cs="Arial"/>
                <w:color w:val="000000"/>
                <w:sz w:val="22"/>
                <w:szCs w:val="22"/>
              </w:rPr>
              <w:t>лизингу</w:t>
            </w:r>
            <w:r w:rsidR="00CB601A">
              <w:rPr>
                <w:rFonts w:ascii="Arial" w:hAnsi="Arial" w:cs="Arial"/>
                <w:color w:val="000000"/>
                <w:sz w:val="22"/>
                <w:szCs w:val="22"/>
              </w:rPr>
              <w:t xml:space="preserve"> </w:t>
            </w:r>
            <w:r w:rsidR="001725D8" w:rsidRPr="00B301ED">
              <w:rPr>
                <w:rFonts w:ascii="Arial" w:hAnsi="Arial" w:cs="Arial"/>
                <w:color w:val="000000"/>
                <w:sz w:val="22"/>
                <w:szCs w:val="22"/>
              </w:rPr>
              <w:t>или</w:t>
            </w:r>
            <w:r w:rsidR="00CB601A">
              <w:rPr>
                <w:rFonts w:ascii="Arial" w:hAnsi="Arial" w:cs="Arial"/>
                <w:color w:val="000000"/>
                <w:sz w:val="22"/>
                <w:szCs w:val="22"/>
              </w:rPr>
              <w:t xml:space="preserve"> </w:t>
            </w:r>
            <w:r w:rsidR="001725D8" w:rsidRPr="00B301ED">
              <w:rPr>
                <w:rFonts w:ascii="Arial" w:hAnsi="Arial" w:cs="Arial"/>
                <w:color w:val="000000"/>
                <w:sz w:val="22"/>
                <w:szCs w:val="22"/>
              </w:rPr>
              <w:t>уговор</w:t>
            </w:r>
            <w:r w:rsidR="00CB601A">
              <w:rPr>
                <w:rFonts w:ascii="Arial" w:hAnsi="Arial" w:cs="Arial"/>
                <w:color w:val="000000"/>
                <w:sz w:val="22"/>
                <w:szCs w:val="22"/>
              </w:rPr>
              <w:t xml:space="preserve"> </w:t>
            </w:r>
            <w:r w:rsidR="001725D8" w:rsidRPr="00B301ED">
              <w:rPr>
                <w:rFonts w:ascii="Arial" w:hAnsi="Arial" w:cs="Arial"/>
                <w:color w:val="000000"/>
                <w:sz w:val="22"/>
                <w:szCs w:val="22"/>
              </w:rPr>
              <w:t>о</w:t>
            </w:r>
            <w:r w:rsidR="00CB601A">
              <w:rPr>
                <w:rFonts w:ascii="Arial" w:hAnsi="Arial" w:cs="Arial"/>
                <w:color w:val="000000"/>
                <w:sz w:val="22"/>
                <w:szCs w:val="22"/>
              </w:rPr>
              <w:t xml:space="preserve"> </w:t>
            </w:r>
            <w:r w:rsidR="001725D8" w:rsidRPr="00B301ED">
              <w:rPr>
                <w:rFonts w:ascii="Arial" w:hAnsi="Arial" w:cs="Arial"/>
                <w:color w:val="000000"/>
                <w:sz w:val="22"/>
                <w:szCs w:val="22"/>
              </w:rPr>
              <w:t>пословнотехничкој</w:t>
            </w:r>
            <w:r w:rsidR="00CB601A">
              <w:rPr>
                <w:rFonts w:ascii="Arial" w:hAnsi="Arial" w:cs="Arial"/>
                <w:color w:val="000000"/>
                <w:sz w:val="22"/>
                <w:szCs w:val="22"/>
              </w:rPr>
              <w:t xml:space="preserve"> </w:t>
            </w:r>
            <w:r w:rsidR="001725D8" w:rsidRPr="00B301ED">
              <w:rPr>
                <w:rFonts w:ascii="Arial" w:hAnsi="Arial" w:cs="Arial"/>
                <w:color w:val="000000"/>
                <w:sz w:val="22"/>
                <w:szCs w:val="22"/>
              </w:rPr>
              <w:t>сарадњи</w:t>
            </w:r>
            <w:r w:rsidR="00CB601A">
              <w:rPr>
                <w:rFonts w:ascii="Arial" w:hAnsi="Arial" w:cs="Arial"/>
                <w:color w:val="000000"/>
                <w:sz w:val="22"/>
                <w:szCs w:val="22"/>
              </w:rPr>
              <w:t xml:space="preserve"> </w:t>
            </w:r>
            <w:r w:rsidR="001725D8" w:rsidRPr="00B301ED">
              <w:rPr>
                <w:rFonts w:ascii="Arial" w:hAnsi="Arial" w:cs="Arial"/>
                <w:color w:val="000000"/>
                <w:sz w:val="22"/>
                <w:szCs w:val="22"/>
              </w:rPr>
              <w:t>и</w:t>
            </w:r>
            <w:r w:rsidR="00CB601A">
              <w:rPr>
                <w:rFonts w:ascii="Arial" w:hAnsi="Arial" w:cs="Arial"/>
                <w:color w:val="000000"/>
                <w:sz w:val="22"/>
                <w:szCs w:val="22"/>
              </w:rPr>
              <w:t xml:space="preserve"> </w:t>
            </w:r>
            <w:r w:rsidR="001725D8" w:rsidRPr="00B301ED">
              <w:rPr>
                <w:rFonts w:ascii="Arial" w:hAnsi="Arial" w:cs="Arial"/>
                <w:color w:val="000000"/>
                <w:sz w:val="22"/>
                <w:szCs w:val="22"/>
              </w:rPr>
              <w:t>слично</w:t>
            </w:r>
            <w:r w:rsidR="00C4166B" w:rsidRPr="00B301ED">
              <w:rPr>
                <w:rFonts w:ascii="Arial" w:hAnsi="Arial" w:cs="Arial"/>
                <w:color w:val="000000"/>
                <w:sz w:val="22"/>
                <w:szCs w:val="22"/>
              </w:rPr>
              <w:t xml:space="preserve">). </w:t>
            </w:r>
          </w:p>
          <w:p w:rsidR="00C4166B" w:rsidRPr="00B301ED" w:rsidRDefault="001725D8" w:rsidP="00C4166B">
            <w:pPr>
              <w:pStyle w:val="default0"/>
              <w:spacing w:before="0" w:beforeAutospacing="0" w:after="0" w:afterAutospacing="0"/>
              <w:jc w:val="both"/>
              <w:rPr>
                <w:rFonts w:ascii="Arial" w:hAnsi="Arial" w:cs="Arial"/>
                <w:color w:val="000000"/>
                <w:sz w:val="22"/>
                <w:szCs w:val="22"/>
              </w:rPr>
            </w:pPr>
            <w:r w:rsidRPr="00B301ED">
              <w:rPr>
                <w:rFonts w:ascii="Arial" w:hAnsi="Arial" w:cs="Arial"/>
                <w:color w:val="000000"/>
                <w:sz w:val="22"/>
                <w:szCs w:val="22"/>
              </w:rPr>
              <w:t>Фотокопија</w:t>
            </w:r>
            <w:r w:rsidR="00CB601A">
              <w:rPr>
                <w:rFonts w:ascii="Arial" w:hAnsi="Arial" w:cs="Arial"/>
                <w:color w:val="000000"/>
                <w:sz w:val="22"/>
                <w:szCs w:val="22"/>
              </w:rPr>
              <w:t xml:space="preserve"> </w:t>
            </w:r>
            <w:r w:rsidRPr="00B301ED">
              <w:rPr>
                <w:rFonts w:ascii="Arial" w:hAnsi="Arial" w:cs="Arial"/>
                <w:color w:val="000000"/>
                <w:sz w:val="22"/>
                <w:szCs w:val="22"/>
              </w:rPr>
              <w:t>очитане</w:t>
            </w:r>
            <w:r w:rsidR="00CB601A">
              <w:rPr>
                <w:rFonts w:ascii="Arial" w:hAnsi="Arial" w:cs="Arial"/>
                <w:color w:val="000000"/>
                <w:sz w:val="22"/>
                <w:szCs w:val="22"/>
              </w:rPr>
              <w:t xml:space="preserve"> </w:t>
            </w:r>
            <w:r w:rsidRPr="00B301ED">
              <w:rPr>
                <w:rFonts w:ascii="Arial" w:hAnsi="Arial" w:cs="Arial"/>
                <w:b/>
                <w:bCs/>
                <w:color w:val="000000"/>
                <w:sz w:val="22"/>
                <w:szCs w:val="22"/>
              </w:rPr>
              <w:t>саобраћајне</w:t>
            </w:r>
            <w:r w:rsidR="00CB601A">
              <w:rPr>
                <w:rFonts w:ascii="Arial" w:hAnsi="Arial" w:cs="Arial"/>
                <w:b/>
                <w:bCs/>
                <w:color w:val="000000"/>
                <w:sz w:val="22"/>
                <w:szCs w:val="22"/>
              </w:rPr>
              <w:t xml:space="preserve"> </w:t>
            </w:r>
            <w:r w:rsidRPr="00B301ED">
              <w:rPr>
                <w:rFonts w:ascii="Arial" w:hAnsi="Arial" w:cs="Arial"/>
                <w:b/>
                <w:bCs/>
                <w:color w:val="000000"/>
                <w:sz w:val="22"/>
                <w:szCs w:val="22"/>
              </w:rPr>
              <w:t>дозволе</w:t>
            </w:r>
            <w:r w:rsidR="00CB601A">
              <w:rPr>
                <w:rFonts w:ascii="Arial" w:hAnsi="Arial" w:cs="Arial"/>
                <w:b/>
                <w:bCs/>
                <w:color w:val="000000"/>
                <w:sz w:val="22"/>
                <w:szCs w:val="22"/>
              </w:rPr>
              <w:t xml:space="preserve"> </w:t>
            </w:r>
            <w:r w:rsidRPr="00B301ED">
              <w:rPr>
                <w:rFonts w:ascii="Arial" w:hAnsi="Arial" w:cs="Arial"/>
                <w:b/>
                <w:bCs/>
                <w:color w:val="000000"/>
                <w:sz w:val="22"/>
                <w:szCs w:val="22"/>
              </w:rPr>
              <w:t>и</w:t>
            </w:r>
            <w:r w:rsidR="00CB601A">
              <w:rPr>
                <w:rFonts w:ascii="Arial" w:hAnsi="Arial" w:cs="Arial"/>
                <w:b/>
                <w:bCs/>
                <w:color w:val="000000"/>
                <w:sz w:val="22"/>
                <w:szCs w:val="22"/>
              </w:rPr>
              <w:t xml:space="preserve"> </w:t>
            </w:r>
            <w:r w:rsidRPr="00B301ED">
              <w:rPr>
                <w:rFonts w:ascii="Arial" w:hAnsi="Arial" w:cs="Arial"/>
                <w:b/>
                <w:bCs/>
                <w:color w:val="000000"/>
                <w:sz w:val="22"/>
                <w:szCs w:val="22"/>
              </w:rPr>
              <w:t>полиса</w:t>
            </w:r>
            <w:r w:rsidR="00CB601A">
              <w:rPr>
                <w:rFonts w:ascii="Arial" w:hAnsi="Arial" w:cs="Arial"/>
                <w:b/>
                <w:bCs/>
                <w:color w:val="000000"/>
                <w:sz w:val="22"/>
                <w:szCs w:val="22"/>
              </w:rPr>
              <w:t xml:space="preserve"> </w:t>
            </w:r>
            <w:r w:rsidRPr="00B301ED">
              <w:rPr>
                <w:rFonts w:ascii="Arial" w:hAnsi="Arial" w:cs="Arial"/>
                <w:b/>
                <w:bCs/>
                <w:color w:val="000000"/>
                <w:sz w:val="22"/>
                <w:szCs w:val="22"/>
              </w:rPr>
              <w:t>осигурања</w:t>
            </w:r>
            <w:r w:rsidR="00CB601A">
              <w:rPr>
                <w:rFonts w:ascii="Arial" w:hAnsi="Arial" w:cs="Arial"/>
                <w:b/>
                <w:bCs/>
                <w:color w:val="000000"/>
                <w:sz w:val="22"/>
                <w:szCs w:val="22"/>
              </w:rPr>
              <w:t xml:space="preserve"> </w:t>
            </w:r>
            <w:r w:rsidRPr="00B301ED">
              <w:rPr>
                <w:rFonts w:ascii="Arial" w:hAnsi="Arial" w:cs="Arial"/>
                <w:color w:val="000000"/>
                <w:sz w:val="22"/>
                <w:szCs w:val="22"/>
              </w:rPr>
              <w:t>за</w:t>
            </w:r>
            <w:r w:rsidR="00CB601A">
              <w:rPr>
                <w:rFonts w:ascii="Arial" w:hAnsi="Arial" w:cs="Arial"/>
                <w:color w:val="000000"/>
                <w:sz w:val="22"/>
                <w:szCs w:val="22"/>
              </w:rPr>
              <w:t xml:space="preserve"> </w:t>
            </w:r>
            <w:r w:rsidRPr="00B301ED">
              <w:rPr>
                <w:rFonts w:ascii="Arial" w:hAnsi="Arial" w:cs="Arial"/>
                <w:color w:val="000000"/>
                <w:sz w:val="22"/>
                <w:szCs w:val="22"/>
              </w:rPr>
              <w:t>возила</w:t>
            </w:r>
            <w:r w:rsidR="00C4166B" w:rsidRPr="00B301ED">
              <w:rPr>
                <w:rFonts w:ascii="Arial" w:hAnsi="Arial" w:cs="Arial"/>
                <w:color w:val="000000"/>
                <w:sz w:val="22"/>
                <w:szCs w:val="22"/>
              </w:rPr>
              <w:t xml:space="preserve">. </w:t>
            </w:r>
          </w:p>
          <w:p w:rsidR="00C4166B" w:rsidRPr="00B301ED" w:rsidRDefault="00C4166B" w:rsidP="00C4166B">
            <w:pPr>
              <w:pStyle w:val="default0"/>
              <w:spacing w:before="0" w:beforeAutospacing="0" w:after="0" w:afterAutospacing="0"/>
              <w:jc w:val="both"/>
              <w:rPr>
                <w:rFonts w:ascii="Arial" w:hAnsi="Arial" w:cs="Arial"/>
                <w:color w:val="000000"/>
                <w:sz w:val="22"/>
                <w:szCs w:val="22"/>
              </w:rPr>
            </w:pPr>
            <w:r w:rsidRPr="00B301ED">
              <w:rPr>
                <w:rFonts w:ascii="Arial" w:hAnsi="Arial" w:cs="Arial"/>
                <w:color w:val="000000"/>
                <w:sz w:val="22"/>
                <w:szCs w:val="22"/>
              </w:rPr>
              <w:t xml:space="preserve">- </w:t>
            </w:r>
            <w:r w:rsidR="001725D8" w:rsidRPr="00B301ED">
              <w:rPr>
                <w:rFonts w:ascii="Arial" w:hAnsi="Arial" w:cs="Arial"/>
                <w:color w:val="000000"/>
                <w:sz w:val="22"/>
                <w:szCs w:val="22"/>
              </w:rPr>
              <w:t>У</w:t>
            </w:r>
            <w:r w:rsidR="00CB601A">
              <w:rPr>
                <w:rFonts w:ascii="Arial" w:hAnsi="Arial" w:cs="Arial"/>
                <w:color w:val="000000"/>
                <w:sz w:val="22"/>
                <w:szCs w:val="22"/>
              </w:rPr>
              <w:t xml:space="preserve"> </w:t>
            </w:r>
            <w:r w:rsidR="001725D8" w:rsidRPr="00B301ED">
              <w:rPr>
                <w:rFonts w:ascii="Arial" w:hAnsi="Arial" w:cs="Arial"/>
                <w:color w:val="000000"/>
                <w:sz w:val="22"/>
                <w:szCs w:val="22"/>
              </w:rPr>
              <w:t>случају</w:t>
            </w:r>
            <w:r w:rsidR="00CB601A">
              <w:rPr>
                <w:rFonts w:ascii="Arial" w:hAnsi="Arial" w:cs="Arial"/>
                <w:color w:val="000000"/>
                <w:sz w:val="22"/>
                <w:szCs w:val="22"/>
              </w:rPr>
              <w:t xml:space="preserve"> </w:t>
            </w:r>
            <w:r w:rsidR="001725D8" w:rsidRPr="00B301ED">
              <w:rPr>
                <w:rFonts w:ascii="Arial" w:hAnsi="Arial" w:cs="Arial"/>
                <w:color w:val="000000"/>
                <w:sz w:val="22"/>
                <w:szCs w:val="22"/>
              </w:rPr>
              <w:t>да</w:t>
            </w:r>
            <w:r w:rsidR="00CB601A">
              <w:rPr>
                <w:rFonts w:ascii="Arial" w:hAnsi="Arial" w:cs="Arial"/>
                <w:color w:val="000000"/>
                <w:sz w:val="22"/>
                <w:szCs w:val="22"/>
              </w:rPr>
              <w:t xml:space="preserve"> </w:t>
            </w:r>
            <w:r w:rsidR="001725D8" w:rsidRPr="00B301ED">
              <w:rPr>
                <w:rFonts w:ascii="Arial" w:hAnsi="Arial" w:cs="Arial"/>
                <w:color w:val="000000"/>
                <w:sz w:val="22"/>
                <w:szCs w:val="22"/>
              </w:rPr>
              <w:t>је</w:t>
            </w:r>
            <w:r w:rsidR="00CB601A">
              <w:rPr>
                <w:rFonts w:ascii="Arial" w:hAnsi="Arial" w:cs="Arial"/>
                <w:color w:val="000000"/>
                <w:sz w:val="22"/>
                <w:szCs w:val="22"/>
              </w:rPr>
              <w:t xml:space="preserve"> </w:t>
            </w:r>
            <w:r w:rsidR="001725D8" w:rsidRPr="00B301ED">
              <w:rPr>
                <w:rFonts w:ascii="Arial" w:hAnsi="Arial" w:cs="Arial"/>
                <w:color w:val="000000"/>
                <w:sz w:val="22"/>
                <w:szCs w:val="22"/>
              </w:rPr>
              <w:t>понуђач</w:t>
            </w:r>
            <w:r w:rsidR="00CB601A">
              <w:rPr>
                <w:rFonts w:ascii="Arial" w:hAnsi="Arial" w:cs="Arial"/>
                <w:color w:val="000000"/>
                <w:sz w:val="22"/>
                <w:szCs w:val="22"/>
              </w:rPr>
              <w:t xml:space="preserve"> </w:t>
            </w:r>
            <w:r w:rsidR="001725D8" w:rsidRPr="00B301ED">
              <w:rPr>
                <w:rFonts w:ascii="Arial" w:hAnsi="Arial" w:cs="Arial"/>
                <w:color w:val="000000"/>
                <w:sz w:val="22"/>
                <w:szCs w:val="22"/>
              </w:rPr>
              <w:t>постао</w:t>
            </w:r>
            <w:r w:rsidR="00CB601A">
              <w:rPr>
                <w:rFonts w:ascii="Arial" w:hAnsi="Arial" w:cs="Arial"/>
                <w:color w:val="000000"/>
                <w:sz w:val="22"/>
                <w:szCs w:val="22"/>
              </w:rPr>
              <w:t xml:space="preserve"> </w:t>
            </w:r>
            <w:r w:rsidR="001725D8" w:rsidRPr="00B301ED">
              <w:rPr>
                <w:rFonts w:ascii="Arial" w:hAnsi="Arial" w:cs="Arial"/>
                <w:color w:val="000000"/>
                <w:sz w:val="22"/>
                <w:szCs w:val="22"/>
              </w:rPr>
              <w:t>власник</w:t>
            </w:r>
            <w:r w:rsidR="00CB601A">
              <w:rPr>
                <w:rFonts w:ascii="Arial" w:hAnsi="Arial" w:cs="Arial"/>
                <w:color w:val="000000"/>
                <w:sz w:val="22"/>
                <w:szCs w:val="22"/>
              </w:rPr>
              <w:t xml:space="preserve"> </w:t>
            </w:r>
            <w:r w:rsidR="001725D8" w:rsidRPr="00B301ED">
              <w:rPr>
                <w:rFonts w:ascii="Arial" w:hAnsi="Arial" w:cs="Arial"/>
                <w:color w:val="000000"/>
                <w:sz w:val="22"/>
                <w:szCs w:val="22"/>
              </w:rPr>
              <w:t>основних</w:t>
            </w:r>
            <w:r w:rsidR="00CB601A">
              <w:rPr>
                <w:rFonts w:ascii="Arial" w:hAnsi="Arial" w:cs="Arial"/>
                <w:color w:val="000000"/>
                <w:sz w:val="22"/>
                <w:szCs w:val="22"/>
              </w:rPr>
              <w:t xml:space="preserve"> </w:t>
            </w:r>
            <w:r w:rsidR="001725D8" w:rsidRPr="00B301ED">
              <w:rPr>
                <w:rFonts w:ascii="Arial" w:hAnsi="Arial" w:cs="Arial"/>
                <w:color w:val="000000"/>
                <w:sz w:val="22"/>
                <w:szCs w:val="22"/>
              </w:rPr>
              <w:t>средстава</w:t>
            </w:r>
            <w:r w:rsidR="00CB601A">
              <w:rPr>
                <w:rFonts w:ascii="Arial" w:hAnsi="Arial" w:cs="Arial"/>
                <w:color w:val="000000"/>
                <w:sz w:val="22"/>
                <w:szCs w:val="22"/>
              </w:rPr>
              <w:t xml:space="preserve"> </w:t>
            </w:r>
            <w:r w:rsidR="001725D8" w:rsidRPr="00B301ED">
              <w:rPr>
                <w:rFonts w:ascii="Arial" w:hAnsi="Arial" w:cs="Arial"/>
                <w:color w:val="000000"/>
                <w:sz w:val="22"/>
                <w:szCs w:val="22"/>
              </w:rPr>
              <w:t>тражених</w:t>
            </w:r>
            <w:r w:rsidR="00CB601A">
              <w:rPr>
                <w:rFonts w:ascii="Arial" w:hAnsi="Arial" w:cs="Arial"/>
                <w:color w:val="000000"/>
                <w:sz w:val="22"/>
                <w:szCs w:val="22"/>
              </w:rPr>
              <w:t xml:space="preserve"> </w:t>
            </w:r>
            <w:r w:rsidR="001725D8" w:rsidRPr="00B301ED">
              <w:rPr>
                <w:rFonts w:ascii="Arial" w:hAnsi="Arial" w:cs="Arial"/>
                <w:color w:val="000000"/>
                <w:sz w:val="22"/>
                <w:szCs w:val="22"/>
              </w:rPr>
              <w:t>у</w:t>
            </w:r>
            <w:r w:rsidR="00CB601A">
              <w:rPr>
                <w:rFonts w:ascii="Arial" w:hAnsi="Arial" w:cs="Arial"/>
                <w:color w:val="000000"/>
                <w:sz w:val="22"/>
                <w:szCs w:val="22"/>
              </w:rPr>
              <w:t xml:space="preserve"> </w:t>
            </w:r>
            <w:r w:rsidR="001725D8" w:rsidRPr="00B301ED">
              <w:rPr>
                <w:rFonts w:ascii="Arial" w:hAnsi="Arial" w:cs="Arial"/>
                <w:color w:val="000000"/>
                <w:sz w:val="22"/>
                <w:szCs w:val="22"/>
              </w:rPr>
              <w:t>оквиру</w:t>
            </w:r>
            <w:r w:rsidR="00CB601A">
              <w:rPr>
                <w:rFonts w:ascii="Arial" w:hAnsi="Arial" w:cs="Arial"/>
                <w:color w:val="000000"/>
                <w:sz w:val="22"/>
                <w:szCs w:val="22"/>
              </w:rPr>
              <w:t xml:space="preserve"> </w:t>
            </w:r>
            <w:r w:rsidR="001725D8" w:rsidRPr="00B301ED">
              <w:rPr>
                <w:rFonts w:ascii="Arial" w:hAnsi="Arial" w:cs="Arial"/>
                <w:color w:val="000000"/>
                <w:sz w:val="22"/>
                <w:szCs w:val="22"/>
              </w:rPr>
              <w:t>довољног</w:t>
            </w:r>
            <w:r w:rsidR="00CB601A">
              <w:rPr>
                <w:rFonts w:ascii="Arial" w:hAnsi="Arial" w:cs="Arial"/>
                <w:color w:val="000000"/>
                <w:sz w:val="22"/>
                <w:szCs w:val="22"/>
              </w:rPr>
              <w:t xml:space="preserve"> </w:t>
            </w:r>
            <w:r w:rsidR="001725D8" w:rsidRPr="00B301ED">
              <w:rPr>
                <w:rFonts w:ascii="Arial" w:hAnsi="Arial" w:cs="Arial"/>
                <w:color w:val="000000"/>
                <w:sz w:val="22"/>
                <w:szCs w:val="22"/>
              </w:rPr>
              <w:t>техничког</w:t>
            </w:r>
            <w:r w:rsidR="00CB601A">
              <w:rPr>
                <w:rFonts w:ascii="Arial" w:hAnsi="Arial" w:cs="Arial"/>
                <w:color w:val="000000"/>
                <w:sz w:val="22"/>
                <w:szCs w:val="22"/>
              </w:rPr>
              <w:t xml:space="preserve"> </w:t>
            </w:r>
            <w:r w:rsidR="001725D8" w:rsidRPr="00B301ED">
              <w:rPr>
                <w:rFonts w:ascii="Arial" w:hAnsi="Arial" w:cs="Arial"/>
                <w:color w:val="000000"/>
                <w:sz w:val="22"/>
                <w:szCs w:val="22"/>
              </w:rPr>
              <w:t>капацитета</w:t>
            </w:r>
            <w:r w:rsidR="00CB601A">
              <w:rPr>
                <w:rFonts w:ascii="Arial" w:hAnsi="Arial" w:cs="Arial"/>
                <w:color w:val="000000"/>
                <w:sz w:val="22"/>
                <w:szCs w:val="22"/>
              </w:rPr>
              <w:t xml:space="preserve"> </w:t>
            </w:r>
            <w:r w:rsidR="001725D8" w:rsidRPr="00B301ED">
              <w:rPr>
                <w:rFonts w:ascii="Arial" w:hAnsi="Arial" w:cs="Arial"/>
                <w:color w:val="000000"/>
                <w:sz w:val="22"/>
                <w:szCs w:val="22"/>
              </w:rPr>
              <w:t>после</w:t>
            </w:r>
            <w:r w:rsidR="00CB601A">
              <w:rPr>
                <w:rFonts w:ascii="Arial" w:hAnsi="Arial" w:cs="Arial"/>
                <w:color w:val="000000"/>
                <w:sz w:val="22"/>
                <w:szCs w:val="22"/>
              </w:rPr>
              <w:t xml:space="preserve"> 31.12.2018</w:t>
            </w:r>
            <w:r w:rsidRPr="00B301ED">
              <w:rPr>
                <w:rFonts w:ascii="Arial" w:hAnsi="Arial" w:cs="Arial"/>
                <w:color w:val="000000"/>
                <w:sz w:val="22"/>
                <w:szCs w:val="22"/>
              </w:rPr>
              <w:t xml:space="preserve">. </w:t>
            </w:r>
            <w:proofErr w:type="gramStart"/>
            <w:r w:rsidR="001725D8" w:rsidRPr="00B301ED">
              <w:rPr>
                <w:rFonts w:ascii="Arial" w:hAnsi="Arial" w:cs="Arial"/>
                <w:color w:val="000000"/>
                <w:sz w:val="22"/>
                <w:szCs w:val="22"/>
              </w:rPr>
              <w:t>године</w:t>
            </w:r>
            <w:proofErr w:type="gramEnd"/>
            <w:r w:rsidRPr="00B301ED">
              <w:rPr>
                <w:rFonts w:ascii="Arial" w:hAnsi="Arial" w:cs="Arial"/>
                <w:color w:val="000000"/>
                <w:sz w:val="22"/>
                <w:szCs w:val="22"/>
              </w:rPr>
              <w:t xml:space="preserve">, </w:t>
            </w:r>
            <w:r w:rsidR="001725D8" w:rsidRPr="00B301ED">
              <w:rPr>
                <w:rFonts w:ascii="Arial" w:hAnsi="Arial" w:cs="Arial"/>
                <w:color w:val="000000"/>
                <w:sz w:val="22"/>
                <w:szCs w:val="22"/>
              </w:rPr>
              <w:t>уместо</w:t>
            </w:r>
            <w:r w:rsidR="00CB601A">
              <w:rPr>
                <w:rFonts w:ascii="Arial" w:hAnsi="Arial" w:cs="Arial"/>
                <w:color w:val="000000"/>
                <w:sz w:val="22"/>
                <w:szCs w:val="22"/>
              </w:rPr>
              <w:t xml:space="preserve"> </w:t>
            </w:r>
            <w:r w:rsidR="001725D8" w:rsidRPr="00B301ED">
              <w:rPr>
                <w:rFonts w:ascii="Arial" w:hAnsi="Arial" w:cs="Arial"/>
                <w:color w:val="000000"/>
                <w:sz w:val="22"/>
                <w:szCs w:val="22"/>
              </w:rPr>
              <w:t>пописне</w:t>
            </w:r>
            <w:r w:rsidR="00CB601A">
              <w:rPr>
                <w:rFonts w:ascii="Arial" w:hAnsi="Arial" w:cs="Arial"/>
                <w:color w:val="000000"/>
                <w:sz w:val="22"/>
                <w:szCs w:val="22"/>
              </w:rPr>
              <w:t xml:space="preserve"> </w:t>
            </w:r>
            <w:r w:rsidR="001725D8" w:rsidRPr="00B301ED">
              <w:rPr>
                <w:rFonts w:ascii="Arial" w:hAnsi="Arial" w:cs="Arial"/>
                <w:color w:val="000000"/>
                <w:sz w:val="22"/>
                <w:szCs w:val="22"/>
              </w:rPr>
              <w:t>листе</w:t>
            </w:r>
            <w:r w:rsidR="00CB601A">
              <w:rPr>
                <w:rFonts w:ascii="Arial" w:hAnsi="Arial" w:cs="Arial"/>
                <w:color w:val="000000"/>
                <w:sz w:val="22"/>
                <w:szCs w:val="22"/>
              </w:rPr>
              <w:t xml:space="preserve"> </w:t>
            </w:r>
            <w:r w:rsidR="001725D8" w:rsidRPr="00B301ED">
              <w:rPr>
                <w:rFonts w:ascii="Arial" w:hAnsi="Arial" w:cs="Arial"/>
                <w:color w:val="000000"/>
                <w:sz w:val="22"/>
                <w:szCs w:val="22"/>
              </w:rPr>
              <w:t>може</w:t>
            </w:r>
            <w:r w:rsidR="00CB601A">
              <w:rPr>
                <w:rFonts w:ascii="Arial" w:hAnsi="Arial" w:cs="Arial"/>
                <w:color w:val="000000"/>
                <w:sz w:val="22"/>
                <w:szCs w:val="22"/>
              </w:rPr>
              <w:t xml:space="preserve"> </w:t>
            </w:r>
            <w:r w:rsidR="001725D8" w:rsidRPr="00B301ED">
              <w:rPr>
                <w:rFonts w:ascii="Arial" w:hAnsi="Arial" w:cs="Arial"/>
                <w:color w:val="000000"/>
                <w:sz w:val="22"/>
                <w:szCs w:val="22"/>
              </w:rPr>
              <w:t>доставити</w:t>
            </w:r>
            <w:r w:rsidR="00CB601A">
              <w:rPr>
                <w:rFonts w:ascii="Arial" w:hAnsi="Arial" w:cs="Arial"/>
                <w:color w:val="000000"/>
                <w:sz w:val="22"/>
                <w:szCs w:val="22"/>
              </w:rPr>
              <w:t xml:space="preserve"> </w:t>
            </w:r>
            <w:r w:rsidR="001725D8" w:rsidRPr="00B301ED">
              <w:rPr>
                <w:rFonts w:ascii="Arial" w:hAnsi="Arial" w:cs="Arial"/>
                <w:color w:val="000000"/>
                <w:sz w:val="22"/>
                <w:szCs w:val="22"/>
              </w:rPr>
              <w:t>други</w:t>
            </w:r>
            <w:r w:rsidR="00CB601A">
              <w:rPr>
                <w:rFonts w:ascii="Arial" w:hAnsi="Arial" w:cs="Arial"/>
                <w:color w:val="000000"/>
                <w:sz w:val="22"/>
                <w:szCs w:val="22"/>
              </w:rPr>
              <w:t xml:space="preserve"> </w:t>
            </w:r>
            <w:r w:rsidR="001725D8" w:rsidRPr="00B301ED">
              <w:rPr>
                <w:rFonts w:ascii="Arial" w:hAnsi="Arial" w:cs="Arial"/>
                <w:color w:val="000000"/>
                <w:sz w:val="22"/>
                <w:szCs w:val="22"/>
              </w:rPr>
              <w:t>доказ</w:t>
            </w:r>
            <w:r w:rsidR="00CB601A">
              <w:rPr>
                <w:rFonts w:ascii="Arial" w:hAnsi="Arial" w:cs="Arial"/>
                <w:color w:val="000000"/>
                <w:sz w:val="22"/>
                <w:szCs w:val="22"/>
              </w:rPr>
              <w:t xml:space="preserve"> </w:t>
            </w:r>
            <w:r w:rsidR="001725D8" w:rsidRPr="00B301ED">
              <w:rPr>
                <w:rFonts w:ascii="Arial" w:hAnsi="Arial" w:cs="Arial"/>
                <w:color w:val="000000"/>
                <w:sz w:val="22"/>
                <w:szCs w:val="22"/>
              </w:rPr>
              <w:t>из</w:t>
            </w:r>
            <w:r w:rsidR="00CB601A">
              <w:rPr>
                <w:rFonts w:ascii="Arial" w:hAnsi="Arial" w:cs="Arial"/>
                <w:color w:val="000000"/>
                <w:sz w:val="22"/>
                <w:szCs w:val="22"/>
              </w:rPr>
              <w:t xml:space="preserve"> </w:t>
            </w:r>
            <w:r w:rsidR="001725D8" w:rsidRPr="00B301ED">
              <w:rPr>
                <w:rFonts w:ascii="Arial" w:hAnsi="Arial" w:cs="Arial"/>
                <w:color w:val="000000"/>
                <w:sz w:val="22"/>
                <w:szCs w:val="22"/>
              </w:rPr>
              <w:t>ког</w:t>
            </w:r>
            <w:r w:rsidR="00CB601A">
              <w:rPr>
                <w:rFonts w:ascii="Arial" w:hAnsi="Arial" w:cs="Arial"/>
                <w:color w:val="000000"/>
                <w:sz w:val="22"/>
                <w:szCs w:val="22"/>
              </w:rPr>
              <w:t xml:space="preserve"> </w:t>
            </w:r>
            <w:r w:rsidR="001725D8" w:rsidRPr="00B301ED">
              <w:rPr>
                <w:rFonts w:ascii="Arial" w:hAnsi="Arial" w:cs="Arial"/>
                <w:color w:val="000000"/>
                <w:sz w:val="22"/>
                <w:szCs w:val="22"/>
              </w:rPr>
              <w:t>се</w:t>
            </w:r>
            <w:r w:rsidR="00CB601A">
              <w:rPr>
                <w:rFonts w:ascii="Arial" w:hAnsi="Arial" w:cs="Arial"/>
                <w:color w:val="000000"/>
                <w:sz w:val="22"/>
                <w:szCs w:val="22"/>
              </w:rPr>
              <w:t xml:space="preserve"> </w:t>
            </w:r>
            <w:r w:rsidR="001725D8" w:rsidRPr="00B301ED">
              <w:rPr>
                <w:rFonts w:ascii="Arial" w:hAnsi="Arial" w:cs="Arial"/>
                <w:color w:val="000000"/>
                <w:sz w:val="22"/>
                <w:szCs w:val="22"/>
              </w:rPr>
              <w:t>јасно</w:t>
            </w:r>
            <w:r w:rsidR="00CB601A">
              <w:rPr>
                <w:rFonts w:ascii="Arial" w:hAnsi="Arial" w:cs="Arial"/>
                <w:color w:val="000000"/>
                <w:sz w:val="22"/>
                <w:szCs w:val="22"/>
              </w:rPr>
              <w:t xml:space="preserve"> </w:t>
            </w:r>
            <w:r w:rsidR="001725D8" w:rsidRPr="00B301ED">
              <w:rPr>
                <w:rFonts w:ascii="Arial" w:hAnsi="Arial" w:cs="Arial"/>
                <w:color w:val="000000"/>
                <w:sz w:val="22"/>
                <w:szCs w:val="22"/>
              </w:rPr>
              <w:t>може</w:t>
            </w:r>
            <w:r w:rsidR="00CB601A">
              <w:rPr>
                <w:rFonts w:ascii="Arial" w:hAnsi="Arial" w:cs="Arial"/>
                <w:color w:val="000000"/>
                <w:sz w:val="22"/>
                <w:szCs w:val="22"/>
              </w:rPr>
              <w:t xml:space="preserve"> </w:t>
            </w:r>
            <w:r w:rsidR="001725D8" w:rsidRPr="00B301ED">
              <w:rPr>
                <w:rFonts w:ascii="Arial" w:hAnsi="Arial" w:cs="Arial"/>
                <w:color w:val="000000"/>
                <w:sz w:val="22"/>
                <w:szCs w:val="22"/>
              </w:rPr>
              <w:t>утврдити</w:t>
            </w:r>
            <w:r w:rsidR="00CB601A">
              <w:rPr>
                <w:rFonts w:ascii="Arial" w:hAnsi="Arial" w:cs="Arial"/>
                <w:color w:val="000000"/>
                <w:sz w:val="22"/>
                <w:szCs w:val="22"/>
              </w:rPr>
              <w:t xml:space="preserve"> </w:t>
            </w:r>
            <w:r w:rsidR="001725D8" w:rsidRPr="00B301ED">
              <w:rPr>
                <w:rFonts w:ascii="Arial" w:hAnsi="Arial" w:cs="Arial"/>
                <w:color w:val="000000"/>
                <w:sz w:val="22"/>
                <w:szCs w:val="22"/>
              </w:rPr>
              <w:t>да</w:t>
            </w:r>
            <w:r w:rsidR="00CB601A">
              <w:rPr>
                <w:rFonts w:ascii="Arial" w:hAnsi="Arial" w:cs="Arial"/>
                <w:color w:val="000000"/>
                <w:sz w:val="22"/>
                <w:szCs w:val="22"/>
              </w:rPr>
              <w:t xml:space="preserve"> </w:t>
            </w:r>
            <w:r w:rsidR="001725D8" w:rsidRPr="00B301ED">
              <w:rPr>
                <w:rFonts w:ascii="Arial" w:hAnsi="Arial" w:cs="Arial"/>
                <w:color w:val="000000"/>
                <w:sz w:val="22"/>
                <w:szCs w:val="22"/>
              </w:rPr>
              <w:t>је</w:t>
            </w:r>
            <w:r w:rsidR="00CB601A">
              <w:rPr>
                <w:rFonts w:ascii="Arial" w:hAnsi="Arial" w:cs="Arial"/>
                <w:color w:val="000000"/>
                <w:sz w:val="22"/>
                <w:szCs w:val="22"/>
              </w:rPr>
              <w:t xml:space="preserve"> </w:t>
            </w:r>
            <w:r w:rsidR="001725D8" w:rsidRPr="00B301ED">
              <w:rPr>
                <w:rFonts w:ascii="Arial" w:hAnsi="Arial" w:cs="Arial"/>
                <w:color w:val="000000"/>
                <w:sz w:val="22"/>
                <w:szCs w:val="22"/>
              </w:rPr>
              <w:t>власник</w:t>
            </w:r>
            <w:r w:rsidR="00CB601A">
              <w:rPr>
                <w:rFonts w:ascii="Arial" w:hAnsi="Arial" w:cs="Arial"/>
                <w:color w:val="000000"/>
                <w:sz w:val="22"/>
                <w:szCs w:val="22"/>
              </w:rPr>
              <w:t xml:space="preserve"> </w:t>
            </w:r>
            <w:r w:rsidR="001725D8" w:rsidRPr="00B301ED">
              <w:rPr>
                <w:rFonts w:ascii="Arial" w:hAnsi="Arial" w:cs="Arial"/>
                <w:color w:val="000000"/>
                <w:sz w:val="22"/>
                <w:szCs w:val="22"/>
              </w:rPr>
              <w:t>траженог</w:t>
            </w:r>
            <w:r w:rsidR="00CB601A">
              <w:rPr>
                <w:rFonts w:ascii="Arial" w:hAnsi="Arial" w:cs="Arial"/>
                <w:color w:val="000000"/>
                <w:sz w:val="22"/>
                <w:szCs w:val="22"/>
              </w:rPr>
              <w:t xml:space="preserve"> </w:t>
            </w:r>
            <w:r w:rsidR="001725D8" w:rsidRPr="00B301ED">
              <w:rPr>
                <w:rFonts w:ascii="Arial" w:hAnsi="Arial" w:cs="Arial"/>
                <w:color w:val="000000"/>
                <w:sz w:val="22"/>
                <w:szCs w:val="22"/>
              </w:rPr>
              <w:t>основног</w:t>
            </w:r>
            <w:r w:rsidR="00CB601A">
              <w:rPr>
                <w:rFonts w:ascii="Arial" w:hAnsi="Arial" w:cs="Arial"/>
                <w:color w:val="000000"/>
                <w:sz w:val="22"/>
                <w:szCs w:val="22"/>
              </w:rPr>
              <w:t xml:space="preserve"> </w:t>
            </w:r>
            <w:r w:rsidR="001725D8" w:rsidRPr="00B301ED">
              <w:rPr>
                <w:rFonts w:ascii="Arial" w:hAnsi="Arial" w:cs="Arial"/>
                <w:color w:val="000000"/>
                <w:sz w:val="22"/>
                <w:szCs w:val="22"/>
              </w:rPr>
              <w:t>средства</w:t>
            </w:r>
            <w:r w:rsidRPr="00B301ED">
              <w:rPr>
                <w:rFonts w:ascii="Arial" w:hAnsi="Arial" w:cs="Arial"/>
                <w:color w:val="000000"/>
                <w:sz w:val="22"/>
                <w:szCs w:val="22"/>
              </w:rPr>
              <w:t xml:space="preserve"> (</w:t>
            </w:r>
            <w:r w:rsidR="001725D8" w:rsidRPr="00B301ED">
              <w:rPr>
                <w:rFonts w:ascii="Arial" w:hAnsi="Arial" w:cs="Arial"/>
                <w:color w:val="000000"/>
                <w:sz w:val="22"/>
                <w:szCs w:val="22"/>
              </w:rPr>
              <w:t>рачун</w:t>
            </w:r>
            <w:r w:rsidR="00CB601A">
              <w:rPr>
                <w:rFonts w:ascii="Arial" w:hAnsi="Arial" w:cs="Arial"/>
                <w:color w:val="000000"/>
                <w:sz w:val="22"/>
                <w:szCs w:val="22"/>
              </w:rPr>
              <w:t xml:space="preserve"> </w:t>
            </w:r>
            <w:r w:rsidR="001725D8" w:rsidRPr="00B301ED">
              <w:rPr>
                <w:rFonts w:ascii="Arial" w:hAnsi="Arial" w:cs="Arial"/>
                <w:color w:val="000000"/>
                <w:sz w:val="22"/>
                <w:szCs w:val="22"/>
              </w:rPr>
              <w:t>или</w:t>
            </w:r>
            <w:r w:rsidR="00CB601A">
              <w:rPr>
                <w:rFonts w:ascii="Arial" w:hAnsi="Arial" w:cs="Arial"/>
                <w:color w:val="000000"/>
                <w:sz w:val="22"/>
                <w:szCs w:val="22"/>
              </w:rPr>
              <w:t xml:space="preserve"> </w:t>
            </w:r>
            <w:r w:rsidR="001725D8" w:rsidRPr="00B301ED">
              <w:rPr>
                <w:rFonts w:ascii="Arial" w:hAnsi="Arial" w:cs="Arial"/>
                <w:color w:val="000000"/>
                <w:sz w:val="22"/>
                <w:szCs w:val="22"/>
              </w:rPr>
              <w:t>купопродајни</w:t>
            </w:r>
            <w:r w:rsidR="00CB601A">
              <w:rPr>
                <w:rFonts w:ascii="Arial" w:hAnsi="Arial" w:cs="Arial"/>
                <w:color w:val="000000"/>
                <w:sz w:val="22"/>
                <w:szCs w:val="22"/>
              </w:rPr>
              <w:t xml:space="preserve"> </w:t>
            </w:r>
            <w:r w:rsidR="001725D8" w:rsidRPr="00B301ED">
              <w:rPr>
                <w:rFonts w:ascii="Arial" w:hAnsi="Arial" w:cs="Arial"/>
                <w:color w:val="000000"/>
                <w:sz w:val="22"/>
                <w:szCs w:val="22"/>
              </w:rPr>
              <w:t>уговор</w:t>
            </w:r>
            <w:r w:rsidR="00CB601A">
              <w:rPr>
                <w:rFonts w:ascii="Arial" w:hAnsi="Arial" w:cs="Arial"/>
                <w:color w:val="000000"/>
                <w:sz w:val="22"/>
                <w:szCs w:val="22"/>
              </w:rPr>
              <w:t xml:space="preserve"> </w:t>
            </w:r>
            <w:r w:rsidR="001725D8" w:rsidRPr="00B301ED">
              <w:rPr>
                <w:rFonts w:ascii="Arial" w:hAnsi="Arial" w:cs="Arial"/>
                <w:color w:val="000000"/>
                <w:sz w:val="22"/>
                <w:szCs w:val="22"/>
              </w:rPr>
              <w:t>и</w:t>
            </w:r>
            <w:r w:rsidR="00CB601A">
              <w:rPr>
                <w:rFonts w:ascii="Arial" w:hAnsi="Arial" w:cs="Arial"/>
                <w:color w:val="000000"/>
                <w:sz w:val="22"/>
                <w:szCs w:val="22"/>
              </w:rPr>
              <w:t xml:space="preserve"> </w:t>
            </w:r>
            <w:r w:rsidR="001725D8" w:rsidRPr="00B301ED">
              <w:rPr>
                <w:rFonts w:ascii="Arial" w:hAnsi="Arial" w:cs="Arial"/>
                <w:color w:val="000000"/>
                <w:sz w:val="22"/>
                <w:szCs w:val="22"/>
              </w:rPr>
              <w:t>др</w:t>
            </w:r>
            <w:r w:rsidRPr="00B301ED">
              <w:rPr>
                <w:rFonts w:ascii="Arial" w:hAnsi="Arial" w:cs="Arial"/>
                <w:color w:val="000000"/>
                <w:sz w:val="22"/>
                <w:szCs w:val="22"/>
              </w:rPr>
              <w:t xml:space="preserve">.). </w:t>
            </w:r>
          </w:p>
          <w:p w:rsidR="00C4166B" w:rsidRPr="00B301ED" w:rsidRDefault="001725D8" w:rsidP="00C4166B">
            <w:pPr>
              <w:pStyle w:val="default0"/>
              <w:spacing w:before="0" w:beforeAutospacing="0" w:after="0" w:afterAutospacing="0"/>
              <w:jc w:val="both"/>
              <w:rPr>
                <w:rFonts w:ascii="Arial" w:hAnsi="Arial" w:cs="Arial"/>
                <w:color w:val="000000"/>
                <w:sz w:val="22"/>
                <w:szCs w:val="22"/>
              </w:rPr>
            </w:pPr>
            <w:r w:rsidRPr="00B301ED">
              <w:rPr>
                <w:rFonts w:ascii="Arial" w:hAnsi="Arial" w:cs="Arial"/>
                <w:b/>
                <w:bCs/>
                <w:color w:val="000000"/>
                <w:sz w:val="22"/>
                <w:szCs w:val="22"/>
              </w:rPr>
              <w:t>Напомена</w:t>
            </w:r>
            <w:r w:rsidR="00C4166B" w:rsidRPr="00B301ED">
              <w:rPr>
                <w:rFonts w:ascii="Arial" w:hAnsi="Arial" w:cs="Arial"/>
                <w:b/>
                <w:bCs/>
                <w:color w:val="000000"/>
                <w:sz w:val="22"/>
                <w:szCs w:val="22"/>
              </w:rPr>
              <w:t xml:space="preserve">: </w:t>
            </w:r>
            <w:r w:rsidRPr="00B301ED">
              <w:rPr>
                <w:rFonts w:ascii="Arial" w:hAnsi="Arial" w:cs="Arial"/>
                <w:color w:val="000000"/>
                <w:sz w:val="22"/>
                <w:szCs w:val="22"/>
              </w:rPr>
              <w:t>Уколико</w:t>
            </w:r>
            <w:r w:rsidR="005E0651">
              <w:rPr>
                <w:rFonts w:ascii="Arial" w:hAnsi="Arial" w:cs="Arial"/>
                <w:color w:val="000000"/>
                <w:sz w:val="22"/>
                <w:szCs w:val="22"/>
              </w:rPr>
              <w:t xml:space="preserve"> </w:t>
            </w:r>
            <w:r w:rsidRPr="00B301ED">
              <w:rPr>
                <w:rFonts w:ascii="Arial" w:hAnsi="Arial" w:cs="Arial"/>
                <w:color w:val="000000"/>
                <w:sz w:val="22"/>
                <w:szCs w:val="22"/>
              </w:rPr>
              <w:t>понуђач</w:t>
            </w:r>
            <w:r w:rsidR="005E0651">
              <w:rPr>
                <w:rFonts w:ascii="Arial" w:hAnsi="Arial" w:cs="Arial"/>
                <w:color w:val="000000"/>
                <w:sz w:val="22"/>
                <w:szCs w:val="22"/>
              </w:rPr>
              <w:t xml:space="preserve"> </w:t>
            </w:r>
            <w:r w:rsidRPr="00B301ED">
              <w:rPr>
                <w:rFonts w:ascii="Arial" w:hAnsi="Arial" w:cs="Arial"/>
                <w:color w:val="000000"/>
                <w:sz w:val="22"/>
                <w:szCs w:val="22"/>
              </w:rPr>
              <w:t>није</w:t>
            </w:r>
            <w:r w:rsidR="005E0651">
              <w:rPr>
                <w:rFonts w:ascii="Arial" w:hAnsi="Arial" w:cs="Arial"/>
                <w:color w:val="000000"/>
                <w:sz w:val="22"/>
                <w:szCs w:val="22"/>
              </w:rPr>
              <w:t xml:space="preserve"> </w:t>
            </w:r>
            <w:r w:rsidRPr="00B301ED">
              <w:rPr>
                <w:rFonts w:ascii="Arial" w:hAnsi="Arial" w:cs="Arial"/>
                <w:color w:val="000000"/>
                <w:sz w:val="22"/>
                <w:szCs w:val="22"/>
              </w:rPr>
              <w:t>власник</w:t>
            </w:r>
            <w:r w:rsidR="00C4166B" w:rsidRPr="00B301ED">
              <w:rPr>
                <w:rFonts w:ascii="Arial" w:hAnsi="Arial" w:cs="Arial"/>
                <w:color w:val="000000"/>
                <w:sz w:val="22"/>
                <w:szCs w:val="22"/>
              </w:rPr>
              <w:t xml:space="preserve">, </w:t>
            </w:r>
            <w:r w:rsidRPr="00B301ED">
              <w:rPr>
                <w:rFonts w:ascii="Arial" w:hAnsi="Arial" w:cs="Arial"/>
                <w:color w:val="000000"/>
                <w:sz w:val="22"/>
                <w:szCs w:val="22"/>
              </w:rPr>
              <w:t>потребно</w:t>
            </w:r>
            <w:r w:rsidR="005E0651">
              <w:rPr>
                <w:rFonts w:ascii="Arial" w:hAnsi="Arial" w:cs="Arial"/>
                <w:color w:val="000000"/>
                <w:sz w:val="22"/>
                <w:szCs w:val="22"/>
              </w:rPr>
              <w:t xml:space="preserve"> </w:t>
            </w:r>
            <w:r w:rsidRPr="00B301ED">
              <w:rPr>
                <w:rFonts w:ascii="Arial" w:hAnsi="Arial" w:cs="Arial"/>
                <w:color w:val="000000"/>
                <w:sz w:val="22"/>
                <w:szCs w:val="22"/>
              </w:rPr>
              <w:t>је</w:t>
            </w:r>
            <w:r w:rsidR="005E0651">
              <w:rPr>
                <w:rFonts w:ascii="Arial" w:hAnsi="Arial" w:cs="Arial"/>
                <w:color w:val="000000"/>
                <w:sz w:val="22"/>
                <w:szCs w:val="22"/>
              </w:rPr>
              <w:t xml:space="preserve"> </w:t>
            </w:r>
            <w:r w:rsidRPr="00B301ED">
              <w:rPr>
                <w:rFonts w:ascii="Arial" w:hAnsi="Arial" w:cs="Arial"/>
                <w:color w:val="000000"/>
                <w:sz w:val="22"/>
                <w:szCs w:val="22"/>
              </w:rPr>
              <w:t>да</w:t>
            </w:r>
            <w:r w:rsidR="005E0651">
              <w:rPr>
                <w:rFonts w:ascii="Arial" w:hAnsi="Arial" w:cs="Arial"/>
                <w:color w:val="000000"/>
                <w:sz w:val="22"/>
                <w:szCs w:val="22"/>
              </w:rPr>
              <w:t xml:space="preserve"> </w:t>
            </w:r>
            <w:r w:rsidRPr="00B301ED">
              <w:rPr>
                <w:rFonts w:ascii="Arial" w:hAnsi="Arial" w:cs="Arial"/>
                <w:color w:val="000000"/>
                <w:sz w:val="22"/>
                <w:szCs w:val="22"/>
              </w:rPr>
              <w:t>достави</w:t>
            </w:r>
            <w:r w:rsidR="005E0651">
              <w:rPr>
                <w:rFonts w:ascii="Arial" w:hAnsi="Arial" w:cs="Arial"/>
                <w:color w:val="000000"/>
                <w:sz w:val="22"/>
                <w:szCs w:val="22"/>
              </w:rPr>
              <w:t xml:space="preserve"> </w:t>
            </w:r>
            <w:r w:rsidRPr="00B301ED">
              <w:rPr>
                <w:rFonts w:ascii="Arial" w:hAnsi="Arial" w:cs="Arial"/>
                <w:color w:val="000000"/>
                <w:sz w:val="22"/>
                <w:szCs w:val="22"/>
              </w:rPr>
              <w:t>доказе</w:t>
            </w:r>
            <w:r w:rsidR="005E0651">
              <w:rPr>
                <w:rFonts w:ascii="Arial" w:hAnsi="Arial" w:cs="Arial"/>
                <w:color w:val="000000"/>
                <w:sz w:val="22"/>
                <w:szCs w:val="22"/>
              </w:rPr>
              <w:t xml:space="preserve"> </w:t>
            </w:r>
            <w:r w:rsidRPr="00B301ED">
              <w:rPr>
                <w:rFonts w:ascii="Arial" w:hAnsi="Arial" w:cs="Arial"/>
                <w:color w:val="000000"/>
                <w:sz w:val="22"/>
                <w:szCs w:val="22"/>
              </w:rPr>
              <w:t>да</w:t>
            </w:r>
            <w:r w:rsidR="005E0651">
              <w:rPr>
                <w:rFonts w:ascii="Arial" w:hAnsi="Arial" w:cs="Arial"/>
                <w:color w:val="000000"/>
                <w:sz w:val="22"/>
                <w:szCs w:val="22"/>
              </w:rPr>
              <w:t xml:space="preserve"> </w:t>
            </w:r>
            <w:r w:rsidRPr="00B301ED">
              <w:rPr>
                <w:rFonts w:ascii="Arial" w:hAnsi="Arial" w:cs="Arial"/>
                <w:color w:val="000000"/>
                <w:sz w:val="22"/>
                <w:szCs w:val="22"/>
              </w:rPr>
              <w:t>исте</w:t>
            </w:r>
            <w:r w:rsidR="005E0651">
              <w:rPr>
                <w:rFonts w:ascii="Arial" w:hAnsi="Arial" w:cs="Arial"/>
                <w:color w:val="000000"/>
                <w:sz w:val="22"/>
                <w:szCs w:val="22"/>
              </w:rPr>
              <w:t xml:space="preserve"> </w:t>
            </w:r>
            <w:r w:rsidRPr="00B301ED">
              <w:rPr>
                <w:rFonts w:ascii="Arial" w:hAnsi="Arial" w:cs="Arial"/>
                <w:color w:val="000000"/>
                <w:sz w:val="22"/>
                <w:szCs w:val="22"/>
              </w:rPr>
              <w:t>има</w:t>
            </w:r>
            <w:r w:rsidR="005E0651">
              <w:rPr>
                <w:rFonts w:ascii="Arial" w:hAnsi="Arial" w:cs="Arial"/>
                <w:color w:val="000000"/>
                <w:sz w:val="22"/>
                <w:szCs w:val="22"/>
              </w:rPr>
              <w:t xml:space="preserve"> </w:t>
            </w:r>
            <w:r w:rsidRPr="00B301ED">
              <w:rPr>
                <w:rFonts w:ascii="Arial" w:hAnsi="Arial" w:cs="Arial"/>
                <w:color w:val="000000"/>
                <w:sz w:val="22"/>
                <w:szCs w:val="22"/>
              </w:rPr>
              <w:t>на</w:t>
            </w:r>
            <w:r w:rsidR="005E0651">
              <w:rPr>
                <w:rFonts w:ascii="Arial" w:hAnsi="Arial" w:cs="Arial"/>
                <w:color w:val="000000"/>
                <w:sz w:val="22"/>
                <w:szCs w:val="22"/>
              </w:rPr>
              <w:t xml:space="preserve"> </w:t>
            </w:r>
            <w:r w:rsidRPr="00B301ED">
              <w:rPr>
                <w:rFonts w:ascii="Arial" w:hAnsi="Arial" w:cs="Arial"/>
                <w:color w:val="000000"/>
                <w:sz w:val="22"/>
                <w:szCs w:val="22"/>
              </w:rPr>
              <w:t>располагању</w:t>
            </w:r>
            <w:r w:rsidR="00C4166B" w:rsidRPr="00B301ED">
              <w:rPr>
                <w:rFonts w:ascii="Arial" w:hAnsi="Arial" w:cs="Arial"/>
                <w:color w:val="000000"/>
                <w:sz w:val="22"/>
                <w:szCs w:val="22"/>
              </w:rPr>
              <w:t xml:space="preserve"> (</w:t>
            </w:r>
            <w:r w:rsidRPr="00B301ED">
              <w:rPr>
                <w:rFonts w:ascii="Arial" w:hAnsi="Arial" w:cs="Arial"/>
                <w:color w:val="000000"/>
                <w:sz w:val="22"/>
                <w:szCs w:val="22"/>
              </w:rPr>
              <w:t>уговор</w:t>
            </w:r>
            <w:r w:rsidR="005E0651">
              <w:rPr>
                <w:rFonts w:ascii="Arial" w:hAnsi="Arial" w:cs="Arial"/>
                <w:color w:val="000000"/>
                <w:sz w:val="22"/>
                <w:szCs w:val="22"/>
              </w:rPr>
              <w:t xml:space="preserve"> </w:t>
            </w:r>
            <w:r w:rsidRPr="00B301ED">
              <w:rPr>
                <w:rFonts w:ascii="Arial" w:hAnsi="Arial" w:cs="Arial"/>
                <w:color w:val="000000"/>
                <w:sz w:val="22"/>
                <w:szCs w:val="22"/>
              </w:rPr>
              <w:t>да</w:t>
            </w:r>
            <w:r w:rsidR="005E0651">
              <w:rPr>
                <w:rFonts w:ascii="Arial" w:hAnsi="Arial" w:cs="Arial"/>
                <w:color w:val="000000"/>
                <w:sz w:val="22"/>
                <w:szCs w:val="22"/>
              </w:rPr>
              <w:t xml:space="preserve"> </w:t>
            </w:r>
            <w:r w:rsidRPr="00B301ED">
              <w:rPr>
                <w:rFonts w:ascii="Arial" w:hAnsi="Arial" w:cs="Arial"/>
                <w:color w:val="000000"/>
                <w:sz w:val="22"/>
                <w:szCs w:val="22"/>
              </w:rPr>
              <w:t>има</w:t>
            </w:r>
            <w:r w:rsidR="005E0651">
              <w:rPr>
                <w:rFonts w:ascii="Arial" w:hAnsi="Arial" w:cs="Arial"/>
                <w:color w:val="000000"/>
                <w:sz w:val="22"/>
                <w:szCs w:val="22"/>
              </w:rPr>
              <w:t xml:space="preserve"> </w:t>
            </w:r>
            <w:r w:rsidRPr="00B301ED">
              <w:rPr>
                <w:rFonts w:ascii="Arial" w:hAnsi="Arial" w:cs="Arial"/>
                <w:color w:val="000000"/>
                <w:sz w:val="22"/>
                <w:szCs w:val="22"/>
              </w:rPr>
              <w:t>на</w:t>
            </w:r>
            <w:r w:rsidR="005E0651">
              <w:rPr>
                <w:rFonts w:ascii="Arial" w:hAnsi="Arial" w:cs="Arial"/>
                <w:color w:val="000000"/>
                <w:sz w:val="22"/>
                <w:szCs w:val="22"/>
              </w:rPr>
              <w:t xml:space="preserve"> </w:t>
            </w:r>
            <w:r w:rsidRPr="00B301ED">
              <w:rPr>
                <w:rFonts w:ascii="Arial" w:hAnsi="Arial" w:cs="Arial"/>
                <w:color w:val="000000"/>
                <w:sz w:val="22"/>
                <w:szCs w:val="22"/>
              </w:rPr>
              <w:t>располагању</w:t>
            </w:r>
            <w:r w:rsidR="005E0651">
              <w:rPr>
                <w:rFonts w:ascii="Arial" w:hAnsi="Arial" w:cs="Arial"/>
                <w:color w:val="000000"/>
                <w:sz w:val="22"/>
                <w:szCs w:val="22"/>
              </w:rPr>
              <w:t xml:space="preserve"> </w:t>
            </w:r>
            <w:r w:rsidRPr="00B301ED">
              <w:rPr>
                <w:rFonts w:ascii="Arial" w:hAnsi="Arial" w:cs="Arial"/>
                <w:color w:val="000000"/>
                <w:sz w:val="22"/>
                <w:szCs w:val="22"/>
              </w:rPr>
              <w:t>тражено</w:t>
            </w:r>
            <w:r w:rsidR="005E0651">
              <w:rPr>
                <w:rFonts w:ascii="Arial" w:hAnsi="Arial" w:cs="Arial"/>
                <w:color w:val="000000"/>
                <w:sz w:val="22"/>
                <w:szCs w:val="22"/>
              </w:rPr>
              <w:t xml:space="preserve"> </w:t>
            </w:r>
            <w:r w:rsidRPr="00B301ED">
              <w:rPr>
                <w:rFonts w:ascii="Arial" w:hAnsi="Arial" w:cs="Arial"/>
                <w:color w:val="000000"/>
                <w:sz w:val="22"/>
                <w:szCs w:val="22"/>
              </w:rPr>
              <w:t>возило</w:t>
            </w:r>
            <w:r w:rsidR="00C4166B" w:rsidRPr="00B301ED">
              <w:rPr>
                <w:rFonts w:ascii="Arial" w:hAnsi="Arial" w:cs="Arial"/>
                <w:color w:val="000000"/>
                <w:sz w:val="22"/>
                <w:szCs w:val="22"/>
              </w:rPr>
              <w:t xml:space="preserve">, </w:t>
            </w:r>
            <w:r w:rsidRPr="00B301ED">
              <w:rPr>
                <w:rFonts w:ascii="Arial" w:hAnsi="Arial" w:cs="Arial"/>
                <w:color w:val="000000"/>
                <w:sz w:val="22"/>
                <w:szCs w:val="22"/>
              </w:rPr>
              <w:t>сагласност</w:t>
            </w:r>
            <w:r w:rsidR="005E0651">
              <w:rPr>
                <w:rFonts w:ascii="Arial" w:hAnsi="Arial" w:cs="Arial"/>
                <w:color w:val="000000"/>
                <w:sz w:val="22"/>
                <w:szCs w:val="22"/>
              </w:rPr>
              <w:t xml:space="preserve"> </w:t>
            </w:r>
            <w:r w:rsidRPr="00B301ED">
              <w:rPr>
                <w:rFonts w:ascii="Arial" w:hAnsi="Arial" w:cs="Arial"/>
                <w:color w:val="000000"/>
                <w:sz w:val="22"/>
                <w:szCs w:val="22"/>
              </w:rPr>
              <w:t>лизинг</w:t>
            </w:r>
            <w:r w:rsidR="005E0651">
              <w:rPr>
                <w:rFonts w:ascii="Arial" w:hAnsi="Arial" w:cs="Arial"/>
                <w:color w:val="000000"/>
                <w:sz w:val="22"/>
                <w:szCs w:val="22"/>
              </w:rPr>
              <w:t xml:space="preserve"> </w:t>
            </w:r>
            <w:r w:rsidRPr="00B301ED">
              <w:rPr>
                <w:rFonts w:ascii="Arial" w:hAnsi="Arial" w:cs="Arial"/>
                <w:color w:val="000000"/>
                <w:sz w:val="22"/>
                <w:szCs w:val="22"/>
              </w:rPr>
              <w:t>куће</w:t>
            </w:r>
            <w:r w:rsidR="001E32C9">
              <w:rPr>
                <w:rFonts w:ascii="Arial" w:hAnsi="Arial" w:cs="Arial"/>
                <w:color w:val="000000"/>
                <w:sz w:val="22"/>
                <w:szCs w:val="22"/>
              </w:rPr>
              <w:t>–</w:t>
            </w:r>
            <w:r w:rsidR="005E0651">
              <w:rPr>
                <w:rFonts w:ascii="Arial" w:hAnsi="Arial" w:cs="Arial"/>
                <w:color w:val="000000"/>
                <w:sz w:val="22"/>
                <w:szCs w:val="22"/>
              </w:rPr>
              <w:t xml:space="preserve"> </w:t>
            </w:r>
            <w:r w:rsidRPr="00B301ED">
              <w:rPr>
                <w:rFonts w:ascii="Arial" w:hAnsi="Arial" w:cs="Arial"/>
                <w:color w:val="000000"/>
                <w:sz w:val="22"/>
                <w:szCs w:val="22"/>
              </w:rPr>
              <w:t>уколико</w:t>
            </w:r>
            <w:r w:rsidR="005E0651">
              <w:rPr>
                <w:rFonts w:ascii="Arial" w:hAnsi="Arial" w:cs="Arial"/>
                <w:color w:val="000000"/>
                <w:sz w:val="22"/>
                <w:szCs w:val="22"/>
              </w:rPr>
              <w:t xml:space="preserve"> </w:t>
            </w:r>
            <w:r w:rsidRPr="00B301ED">
              <w:rPr>
                <w:rFonts w:ascii="Arial" w:hAnsi="Arial" w:cs="Arial"/>
                <w:color w:val="000000"/>
                <w:sz w:val="22"/>
                <w:szCs w:val="22"/>
              </w:rPr>
              <w:t>је</w:t>
            </w:r>
            <w:r w:rsidR="005E0651">
              <w:rPr>
                <w:rFonts w:ascii="Arial" w:hAnsi="Arial" w:cs="Arial"/>
                <w:color w:val="000000"/>
                <w:sz w:val="22"/>
                <w:szCs w:val="22"/>
              </w:rPr>
              <w:t xml:space="preserve"> </w:t>
            </w:r>
            <w:r w:rsidRPr="00B301ED">
              <w:rPr>
                <w:rFonts w:ascii="Arial" w:hAnsi="Arial" w:cs="Arial"/>
                <w:color w:val="000000"/>
                <w:sz w:val="22"/>
                <w:szCs w:val="22"/>
              </w:rPr>
              <w:t>возило</w:t>
            </w:r>
            <w:r w:rsidR="005E0651">
              <w:rPr>
                <w:rFonts w:ascii="Arial" w:hAnsi="Arial" w:cs="Arial"/>
                <w:color w:val="000000"/>
                <w:sz w:val="22"/>
                <w:szCs w:val="22"/>
              </w:rPr>
              <w:t xml:space="preserve"> </w:t>
            </w:r>
            <w:r w:rsidRPr="00B301ED">
              <w:rPr>
                <w:rFonts w:ascii="Arial" w:hAnsi="Arial" w:cs="Arial"/>
                <w:color w:val="000000"/>
                <w:sz w:val="22"/>
                <w:szCs w:val="22"/>
              </w:rPr>
              <w:t>у</w:t>
            </w:r>
            <w:r w:rsidR="005E0651">
              <w:rPr>
                <w:rFonts w:ascii="Arial" w:hAnsi="Arial" w:cs="Arial"/>
                <w:color w:val="000000"/>
                <w:sz w:val="22"/>
                <w:szCs w:val="22"/>
              </w:rPr>
              <w:t xml:space="preserve"> </w:t>
            </w:r>
            <w:r w:rsidRPr="00B301ED">
              <w:rPr>
                <w:rFonts w:ascii="Arial" w:hAnsi="Arial" w:cs="Arial"/>
                <w:color w:val="000000"/>
                <w:sz w:val="22"/>
                <w:szCs w:val="22"/>
              </w:rPr>
              <w:t>власништву</w:t>
            </w:r>
            <w:r w:rsidR="005E0651">
              <w:rPr>
                <w:rFonts w:ascii="Arial" w:hAnsi="Arial" w:cs="Arial"/>
                <w:color w:val="000000"/>
                <w:sz w:val="22"/>
                <w:szCs w:val="22"/>
              </w:rPr>
              <w:t xml:space="preserve"> </w:t>
            </w:r>
            <w:r w:rsidRPr="00B301ED">
              <w:rPr>
                <w:rFonts w:ascii="Arial" w:hAnsi="Arial" w:cs="Arial"/>
                <w:color w:val="000000"/>
                <w:sz w:val="22"/>
                <w:szCs w:val="22"/>
              </w:rPr>
              <w:t>лизинг</w:t>
            </w:r>
            <w:r w:rsidR="005E0651">
              <w:rPr>
                <w:rFonts w:ascii="Arial" w:hAnsi="Arial" w:cs="Arial"/>
                <w:color w:val="000000"/>
                <w:sz w:val="22"/>
                <w:szCs w:val="22"/>
              </w:rPr>
              <w:t xml:space="preserve"> </w:t>
            </w:r>
            <w:r w:rsidRPr="00B301ED">
              <w:rPr>
                <w:rFonts w:ascii="Arial" w:hAnsi="Arial" w:cs="Arial"/>
                <w:color w:val="000000"/>
                <w:sz w:val="22"/>
                <w:szCs w:val="22"/>
              </w:rPr>
              <w:t>куће</w:t>
            </w:r>
            <w:r w:rsidR="00C4166B" w:rsidRPr="00B301ED">
              <w:rPr>
                <w:rFonts w:ascii="Arial" w:hAnsi="Arial" w:cs="Arial"/>
                <w:color w:val="000000"/>
                <w:sz w:val="22"/>
                <w:szCs w:val="22"/>
              </w:rPr>
              <w:t xml:space="preserve">). </w:t>
            </w:r>
          </w:p>
          <w:p w:rsidR="009629CD" w:rsidRPr="00B301ED" w:rsidRDefault="001725D8" w:rsidP="00C4166B">
            <w:pPr>
              <w:pStyle w:val="TableParagraph"/>
              <w:spacing w:before="118"/>
              <w:ind w:right="138"/>
              <w:rPr>
                <w:rFonts w:ascii="Arial" w:hAnsi="Arial" w:cs="Arial"/>
              </w:rPr>
            </w:pPr>
            <w:r w:rsidRPr="00B301ED">
              <w:rPr>
                <w:rFonts w:ascii="Arial" w:hAnsi="Arial" w:cs="Arial"/>
                <w:b/>
                <w:bCs/>
                <w:color w:val="000000"/>
              </w:rPr>
              <w:t>У</w:t>
            </w:r>
            <w:r w:rsidR="005E0651">
              <w:rPr>
                <w:rFonts w:ascii="Arial" w:hAnsi="Arial" w:cs="Arial"/>
                <w:b/>
                <w:bCs/>
                <w:color w:val="000000"/>
              </w:rPr>
              <w:t xml:space="preserve"> </w:t>
            </w:r>
            <w:r w:rsidRPr="00B301ED">
              <w:rPr>
                <w:rFonts w:ascii="Arial" w:hAnsi="Arial" w:cs="Arial"/>
                <w:b/>
                <w:bCs/>
                <w:color w:val="000000"/>
              </w:rPr>
              <w:t>случају</w:t>
            </w:r>
            <w:r w:rsidR="005E0651">
              <w:rPr>
                <w:rFonts w:ascii="Arial" w:hAnsi="Arial" w:cs="Arial"/>
                <w:b/>
                <w:bCs/>
                <w:color w:val="000000"/>
              </w:rPr>
              <w:t xml:space="preserve"> </w:t>
            </w:r>
            <w:r w:rsidRPr="00B301ED">
              <w:rPr>
                <w:rFonts w:ascii="Arial" w:hAnsi="Arial" w:cs="Arial"/>
                <w:b/>
                <w:bCs/>
                <w:color w:val="000000"/>
              </w:rPr>
              <w:t>подношења</w:t>
            </w:r>
            <w:r w:rsidR="005E0651">
              <w:rPr>
                <w:rFonts w:ascii="Arial" w:hAnsi="Arial" w:cs="Arial"/>
                <w:b/>
                <w:bCs/>
                <w:color w:val="000000"/>
              </w:rPr>
              <w:t xml:space="preserve"> </w:t>
            </w:r>
            <w:r w:rsidRPr="00B301ED">
              <w:rPr>
                <w:rFonts w:ascii="Arial" w:hAnsi="Arial" w:cs="Arial"/>
                <w:b/>
                <w:bCs/>
                <w:color w:val="000000"/>
              </w:rPr>
              <w:t>заједничкепонуде</w:t>
            </w:r>
            <w:r w:rsidR="00C4166B" w:rsidRPr="00B301ED">
              <w:rPr>
                <w:rFonts w:ascii="Arial" w:hAnsi="Arial" w:cs="Arial"/>
                <w:b/>
                <w:bCs/>
                <w:color w:val="000000"/>
              </w:rPr>
              <w:t xml:space="preserve">, </w:t>
            </w:r>
            <w:r w:rsidRPr="00B301ED">
              <w:rPr>
                <w:rFonts w:ascii="Arial" w:hAnsi="Arial" w:cs="Arial"/>
                <w:b/>
                <w:bCs/>
                <w:color w:val="000000"/>
              </w:rPr>
              <w:t>чланови</w:t>
            </w:r>
            <w:r w:rsidR="005E0651">
              <w:rPr>
                <w:rFonts w:ascii="Arial" w:hAnsi="Arial" w:cs="Arial"/>
                <w:b/>
                <w:bCs/>
                <w:color w:val="000000"/>
              </w:rPr>
              <w:t xml:space="preserve"> </w:t>
            </w:r>
            <w:r w:rsidRPr="00B301ED">
              <w:rPr>
                <w:rFonts w:ascii="Arial" w:hAnsi="Arial" w:cs="Arial"/>
                <w:b/>
                <w:bCs/>
                <w:color w:val="000000"/>
              </w:rPr>
              <w:t>групе</w:t>
            </w:r>
            <w:r w:rsidR="005E0651">
              <w:rPr>
                <w:rFonts w:ascii="Arial" w:hAnsi="Arial" w:cs="Arial"/>
                <w:b/>
                <w:bCs/>
                <w:color w:val="000000"/>
              </w:rPr>
              <w:t xml:space="preserve"> </w:t>
            </w:r>
            <w:r w:rsidRPr="00B301ED">
              <w:rPr>
                <w:rFonts w:ascii="Arial" w:hAnsi="Arial" w:cs="Arial"/>
                <w:b/>
                <w:bCs/>
                <w:color w:val="000000"/>
              </w:rPr>
              <w:t>понуђача</w:t>
            </w:r>
            <w:r w:rsidR="005E0651">
              <w:rPr>
                <w:rFonts w:ascii="Arial" w:hAnsi="Arial" w:cs="Arial"/>
                <w:b/>
                <w:bCs/>
                <w:color w:val="000000"/>
              </w:rPr>
              <w:t xml:space="preserve"> </w:t>
            </w:r>
            <w:r w:rsidRPr="00B301ED">
              <w:rPr>
                <w:rFonts w:ascii="Arial" w:hAnsi="Arial" w:cs="Arial"/>
                <w:b/>
                <w:bCs/>
                <w:color w:val="000000"/>
              </w:rPr>
              <w:t>заједно</w:t>
            </w:r>
            <w:r w:rsidR="005E0651">
              <w:rPr>
                <w:rFonts w:ascii="Arial" w:hAnsi="Arial" w:cs="Arial"/>
                <w:b/>
                <w:bCs/>
                <w:color w:val="000000"/>
              </w:rPr>
              <w:t xml:space="preserve"> </w:t>
            </w:r>
            <w:r w:rsidRPr="00B301ED">
              <w:rPr>
                <w:rFonts w:ascii="Arial" w:hAnsi="Arial" w:cs="Arial"/>
                <w:b/>
                <w:bCs/>
                <w:color w:val="000000"/>
              </w:rPr>
              <w:t>испуњавају</w:t>
            </w:r>
            <w:r w:rsidR="005E0651">
              <w:rPr>
                <w:rFonts w:ascii="Arial" w:hAnsi="Arial" w:cs="Arial"/>
                <w:b/>
                <w:bCs/>
                <w:color w:val="000000"/>
              </w:rPr>
              <w:t xml:space="preserve"> </w:t>
            </w:r>
            <w:r w:rsidRPr="00B301ED">
              <w:rPr>
                <w:rFonts w:ascii="Arial" w:hAnsi="Arial" w:cs="Arial"/>
                <w:b/>
                <w:bCs/>
                <w:color w:val="000000"/>
              </w:rPr>
              <w:t>задати</w:t>
            </w:r>
            <w:r w:rsidR="005E0651">
              <w:rPr>
                <w:rFonts w:ascii="Arial" w:hAnsi="Arial" w:cs="Arial"/>
                <w:b/>
                <w:bCs/>
                <w:color w:val="000000"/>
              </w:rPr>
              <w:t xml:space="preserve"> </w:t>
            </w:r>
            <w:r w:rsidRPr="00B301ED">
              <w:rPr>
                <w:rFonts w:ascii="Arial" w:hAnsi="Arial" w:cs="Arial"/>
                <w:b/>
                <w:bCs/>
                <w:color w:val="000000"/>
              </w:rPr>
              <w:t>услов</w:t>
            </w:r>
            <w:r w:rsidR="005E0651">
              <w:rPr>
                <w:rFonts w:ascii="Arial" w:hAnsi="Arial" w:cs="Arial"/>
                <w:b/>
                <w:bCs/>
                <w:color w:val="000000"/>
              </w:rPr>
              <w:t xml:space="preserve"> </w:t>
            </w:r>
            <w:r w:rsidRPr="00B301ED">
              <w:rPr>
                <w:rFonts w:ascii="Arial" w:hAnsi="Arial" w:cs="Arial"/>
                <w:b/>
                <w:bCs/>
                <w:color w:val="000000"/>
              </w:rPr>
              <w:t>о</w:t>
            </w:r>
            <w:r w:rsidR="005E0651">
              <w:rPr>
                <w:rFonts w:ascii="Arial" w:hAnsi="Arial" w:cs="Arial"/>
                <w:b/>
                <w:bCs/>
                <w:color w:val="000000"/>
              </w:rPr>
              <w:t xml:space="preserve"> </w:t>
            </w:r>
            <w:r w:rsidRPr="00B301ED">
              <w:rPr>
                <w:rFonts w:ascii="Arial" w:hAnsi="Arial" w:cs="Arial"/>
                <w:b/>
                <w:bCs/>
                <w:color w:val="000000"/>
              </w:rPr>
              <w:t>техничком</w:t>
            </w:r>
            <w:r w:rsidR="005E0651">
              <w:rPr>
                <w:rFonts w:ascii="Arial" w:hAnsi="Arial" w:cs="Arial"/>
                <w:b/>
                <w:bCs/>
                <w:color w:val="000000"/>
              </w:rPr>
              <w:t xml:space="preserve"> </w:t>
            </w:r>
            <w:r w:rsidRPr="00B301ED">
              <w:rPr>
                <w:rFonts w:ascii="Arial" w:hAnsi="Arial" w:cs="Arial"/>
                <w:b/>
                <w:bCs/>
                <w:color w:val="000000"/>
              </w:rPr>
              <w:t>капацитету</w:t>
            </w:r>
            <w:r w:rsidR="00C4166B" w:rsidRPr="00B301ED">
              <w:rPr>
                <w:rFonts w:ascii="Arial" w:hAnsi="Arial" w:cs="Arial"/>
                <w:b/>
                <w:bCs/>
                <w:color w:val="000000"/>
              </w:rPr>
              <w:t xml:space="preserve">, </w:t>
            </w:r>
            <w:r w:rsidRPr="00B301ED">
              <w:rPr>
                <w:rFonts w:ascii="Arial" w:hAnsi="Arial" w:cs="Arial"/>
                <w:b/>
                <w:bCs/>
                <w:color w:val="000000"/>
              </w:rPr>
              <w:t>уколико</w:t>
            </w:r>
            <w:r w:rsidR="005E0651">
              <w:rPr>
                <w:rFonts w:ascii="Arial" w:hAnsi="Arial" w:cs="Arial"/>
                <w:b/>
                <w:bCs/>
                <w:color w:val="000000"/>
              </w:rPr>
              <w:t xml:space="preserve"> </w:t>
            </w:r>
            <w:r w:rsidRPr="00B301ED">
              <w:rPr>
                <w:rFonts w:ascii="Arial" w:hAnsi="Arial" w:cs="Arial"/>
                <w:b/>
                <w:bCs/>
                <w:color w:val="000000"/>
              </w:rPr>
              <w:t>понуђач</w:t>
            </w:r>
            <w:r w:rsidR="005E0651">
              <w:rPr>
                <w:rFonts w:ascii="Arial" w:hAnsi="Arial" w:cs="Arial"/>
                <w:b/>
                <w:bCs/>
                <w:color w:val="000000"/>
              </w:rPr>
              <w:t xml:space="preserve"> </w:t>
            </w:r>
            <w:r w:rsidRPr="00B301ED">
              <w:rPr>
                <w:rFonts w:ascii="Arial" w:hAnsi="Arial" w:cs="Arial"/>
                <w:b/>
                <w:bCs/>
                <w:color w:val="000000"/>
              </w:rPr>
              <w:t>наступа</w:t>
            </w:r>
            <w:r w:rsidR="005E0651">
              <w:rPr>
                <w:rFonts w:ascii="Arial" w:hAnsi="Arial" w:cs="Arial"/>
                <w:b/>
                <w:bCs/>
                <w:color w:val="000000"/>
              </w:rPr>
              <w:t xml:space="preserve"> </w:t>
            </w:r>
            <w:r w:rsidRPr="00B301ED">
              <w:rPr>
                <w:rFonts w:ascii="Arial" w:hAnsi="Arial" w:cs="Arial"/>
                <w:b/>
                <w:bCs/>
                <w:color w:val="000000"/>
              </w:rPr>
              <w:t>са</w:t>
            </w:r>
            <w:r w:rsidR="005E0651">
              <w:rPr>
                <w:rFonts w:ascii="Arial" w:hAnsi="Arial" w:cs="Arial"/>
                <w:b/>
                <w:bCs/>
                <w:color w:val="000000"/>
              </w:rPr>
              <w:t xml:space="preserve"> </w:t>
            </w:r>
            <w:r w:rsidRPr="00B301ED">
              <w:rPr>
                <w:rFonts w:ascii="Arial" w:hAnsi="Arial" w:cs="Arial"/>
                <w:b/>
                <w:bCs/>
                <w:color w:val="000000"/>
              </w:rPr>
              <w:t>подизвођачем</w:t>
            </w:r>
            <w:r w:rsidR="00C4166B" w:rsidRPr="00B301ED">
              <w:rPr>
                <w:rFonts w:ascii="Arial" w:hAnsi="Arial" w:cs="Arial"/>
                <w:b/>
                <w:bCs/>
                <w:color w:val="000000"/>
              </w:rPr>
              <w:t xml:space="preserve">, </w:t>
            </w:r>
            <w:r w:rsidRPr="00B301ED">
              <w:rPr>
                <w:rFonts w:ascii="Arial" w:hAnsi="Arial" w:cs="Arial"/>
                <w:b/>
                <w:bCs/>
                <w:color w:val="000000"/>
              </w:rPr>
              <w:t>дужан</w:t>
            </w:r>
            <w:r w:rsidR="005E0651">
              <w:rPr>
                <w:rFonts w:ascii="Arial" w:hAnsi="Arial" w:cs="Arial"/>
                <w:b/>
                <w:bCs/>
                <w:color w:val="000000"/>
              </w:rPr>
              <w:t xml:space="preserve"> </w:t>
            </w:r>
            <w:r w:rsidRPr="00B301ED">
              <w:rPr>
                <w:rFonts w:ascii="Arial" w:hAnsi="Arial" w:cs="Arial"/>
                <w:b/>
                <w:bCs/>
                <w:color w:val="000000"/>
              </w:rPr>
              <w:t>је</w:t>
            </w:r>
            <w:r w:rsidR="005E0651">
              <w:rPr>
                <w:rFonts w:ascii="Arial" w:hAnsi="Arial" w:cs="Arial"/>
                <w:b/>
                <w:bCs/>
                <w:color w:val="000000"/>
              </w:rPr>
              <w:t xml:space="preserve"> </w:t>
            </w:r>
            <w:r w:rsidRPr="00B301ED">
              <w:rPr>
                <w:rFonts w:ascii="Arial" w:hAnsi="Arial" w:cs="Arial"/>
                <w:b/>
                <w:bCs/>
                <w:color w:val="000000"/>
              </w:rPr>
              <w:t>да</w:t>
            </w:r>
            <w:r w:rsidR="005E0651">
              <w:rPr>
                <w:rFonts w:ascii="Arial" w:hAnsi="Arial" w:cs="Arial"/>
                <w:b/>
                <w:bCs/>
                <w:color w:val="000000"/>
              </w:rPr>
              <w:t xml:space="preserve"> </w:t>
            </w:r>
            <w:r w:rsidRPr="00B301ED">
              <w:rPr>
                <w:rFonts w:ascii="Arial" w:hAnsi="Arial" w:cs="Arial"/>
                <w:b/>
                <w:bCs/>
                <w:color w:val="000000"/>
              </w:rPr>
              <w:t>сам</w:t>
            </w:r>
            <w:r w:rsidR="005E0651">
              <w:rPr>
                <w:rFonts w:ascii="Arial" w:hAnsi="Arial" w:cs="Arial"/>
                <w:b/>
                <w:bCs/>
                <w:color w:val="000000"/>
              </w:rPr>
              <w:t xml:space="preserve"> </w:t>
            </w:r>
            <w:r w:rsidRPr="00B301ED">
              <w:rPr>
                <w:rFonts w:ascii="Arial" w:hAnsi="Arial" w:cs="Arial"/>
                <w:b/>
                <w:bCs/>
                <w:color w:val="000000"/>
              </w:rPr>
              <w:t>испуни</w:t>
            </w:r>
            <w:r w:rsidR="005E0651">
              <w:rPr>
                <w:rFonts w:ascii="Arial" w:hAnsi="Arial" w:cs="Arial"/>
                <w:b/>
                <w:bCs/>
                <w:color w:val="000000"/>
              </w:rPr>
              <w:t xml:space="preserve"> </w:t>
            </w:r>
            <w:r w:rsidRPr="00B301ED">
              <w:rPr>
                <w:rFonts w:ascii="Arial" w:hAnsi="Arial" w:cs="Arial"/>
                <w:b/>
                <w:bCs/>
                <w:color w:val="000000"/>
              </w:rPr>
              <w:t>задати</w:t>
            </w:r>
            <w:r w:rsidR="005E0651">
              <w:rPr>
                <w:rFonts w:ascii="Arial" w:hAnsi="Arial" w:cs="Arial"/>
                <w:b/>
                <w:bCs/>
                <w:color w:val="000000"/>
              </w:rPr>
              <w:t xml:space="preserve"> </w:t>
            </w:r>
            <w:r w:rsidRPr="00B301ED">
              <w:rPr>
                <w:rFonts w:ascii="Arial" w:hAnsi="Arial" w:cs="Arial"/>
                <w:b/>
                <w:bCs/>
                <w:color w:val="000000"/>
              </w:rPr>
              <w:t>услов</w:t>
            </w:r>
            <w:r w:rsidR="005E0651">
              <w:rPr>
                <w:rFonts w:ascii="Arial" w:hAnsi="Arial" w:cs="Arial"/>
                <w:b/>
                <w:bCs/>
                <w:color w:val="000000"/>
              </w:rPr>
              <w:t xml:space="preserve"> </w:t>
            </w:r>
            <w:r w:rsidRPr="00B301ED">
              <w:rPr>
                <w:rFonts w:ascii="Arial" w:hAnsi="Arial" w:cs="Arial"/>
                <w:b/>
                <w:bCs/>
                <w:color w:val="000000"/>
              </w:rPr>
              <w:t>о</w:t>
            </w:r>
            <w:r w:rsidR="005E0651">
              <w:rPr>
                <w:rFonts w:ascii="Arial" w:hAnsi="Arial" w:cs="Arial"/>
                <w:b/>
                <w:bCs/>
                <w:color w:val="000000"/>
              </w:rPr>
              <w:t xml:space="preserve"> </w:t>
            </w:r>
            <w:r w:rsidRPr="00B301ED">
              <w:rPr>
                <w:rFonts w:ascii="Arial" w:hAnsi="Arial" w:cs="Arial"/>
                <w:b/>
                <w:bCs/>
                <w:color w:val="000000"/>
              </w:rPr>
              <w:t>техничком</w:t>
            </w:r>
            <w:r w:rsidR="001E32C9">
              <w:rPr>
                <w:rFonts w:ascii="Arial" w:hAnsi="Arial" w:cs="Arial"/>
                <w:b/>
                <w:bCs/>
                <w:color w:val="000000"/>
              </w:rPr>
              <w:t xml:space="preserve"> капацитету</w:t>
            </w:r>
            <w:r w:rsidR="00C4166B" w:rsidRPr="00B301ED">
              <w:rPr>
                <w:rFonts w:ascii="Arial" w:hAnsi="Arial" w:cs="Arial"/>
                <w:b/>
                <w:bCs/>
                <w:color w:val="000000"/>
              </w:rPr>
              <w:t>.</w:t>
            </w:r>
          </w:p>
          <w:p w:rsidR="009629CD" w:rsidRPr="00B301ED" w:rsidRDefault="009629CD" w:rsidP="009629CD">
            <w:pPr>
              <w:pStyle w:val="TableParagraph"/>
              <w:spacing w:before="118"/>
              <w:ind w:right="138"/>
              <w:rPr>
                <w:rFonts w:ascii="Arial" w:hAnsi="Arial" w:cs="Arial"/>
              </w:rPr>
            </w:pPr>
          </w:p>
        </w:tc>
        <w:tc>
          <w:tcPr>
            <w:tcW w:w="3510" w:type="dxa"/>
          </w:tcPr>
          <w:p w:rsidR="009629CD" w:rsidRPr="00B301ED" w:rsidRDefault="009629CD" w:rsidP="001725D8">
            <w:pPr>
              <w:pStyle w:val="TableParagraph"/>
              <w:rPr>
                <w:rFonts w:ascii="Arial" w:hAnsi="Arial" w:cs="Arial"/>
              </w:rPr>
            </w:pPr>
          </w:p>
        </w:tc>
      </w:tr>
    </w:tbl>
    <w:p w:rsidR="00204428" w:rsidRPr="00B301ED" w:rsidRDefault="00204428" w:rsidP="00204428">
      <w:pPr>
        <w:rPr>
          <w:rFonts w:ascii="Arial" w:hAnsi="Arial" w:cs="Arial"/>
          <w:sz w:val="22"/>
          <w:szCs w:val="22"/>
        </w:rPr>
        <w:sectPr w:rsidR="00204428" w:rsidRPr="00B301ED">
          <w:footerReference w:type="default" r:id="rId12"/>
          <w:footerReference w:type="first" r:id="rId13"/>
          <w:pgSz w:w="11910" w:h="16840"/>
          <w:pgMar w:top="1120" w:right="620" w:bottom="860" w:left="820" w:header="0" w:footer="669" w:gutter="0"/>
          <w:cols w:space="720"/>
        </w:sectPr>
      </w:pPr>
    </w:p>
    <w:p w:rsidR="00C51D0E" w:rsidRPr="00B301ED" w:rsidRDefault="00C51D0E">
      <w:pPr>
        <w:pStyle w:val="ListParagraph"/>
        <w:tabs>
          <w:tab w:val="left" w:pos="680"/>
        </w:tabs>
        <w:ind w:left="0"/>
        <w:jc w:val="center"/>
        <w:rPr>
          <w:rFonts w:ascii="Arial" w:eastAsia="TimesNewRomanPS-BoldMT" w:hAnsi="Arial" w:cs="Arial"/>
          <w:b/>
          <w:bCs/>
          <w:color w:val="auto"/>
          <w:sz w:val="22"/>
          <w:szCs w:val="22"/>
          <w:lang w:val="sr-Cyrl-CS"/>
        </w:rPr>
      </w:pPr>
      <w:r w:rsidRPr="00B301ED">
        <w:rPr>
          <w:rFonts w:ascii="Arial" w:eastAsia="TimesNewRomanPS-BoldMT" w:hAnsi="Arial" w:cs="Arial"/>
          <w:b/>
          <w:bCs/>
          <w:color w:val="auto"/>
          <w:sz w:val="22"/>
          <w:szCs w:val="22"/>
          <w:lang w:val="sr-Cyrl-CS"/>
        </w:rPr>
        <w:lastRenderedPageBreak/>
        <w:t>УПУТСТВО КАКО СЕ ДОКАЗУЈЕ ИСПУЊЕНОСТ УСЛОВА</w:t>
      </w:r>
    </w:p>
    <w:p w:rsidR="00C51D0E" w:rsidRPr="00B301ED" w:rsidRDefault="00C51D0E">
      <w:pPr>
        <w:pStyle w:val="ListParagraph"/>
        <w:tabs>
          <w:tab w:val="left" w:pos="680"/>
        </w:tabs>
        <w:ind w:left="0"/>
        <w:rPr>
          <w:rFonts w:ascii="Arial" w:eastAsia="TimesNewRomanPS-BoldMT" w:hAnsi="Arial" w:cs="Arial"/>
          <w:b/>
          <w:bCs/>
          <w:color w:val="auto"/>
          <w:sz w:val="22"/>
          <w:szCs w:val="22"/>
          <w:lang w:val="sr-Cyrl-CS"/>
        </w:rPr>
      </w:pPr>
    </w:p>
    <w:p w:rsidR="00B46ECA" w:rsidRPr="00B301ED" w:rsidRDefault="00C51D0E" w:rsidP="009A5818">
      <w:pPr>
        <w:pStyle w:val="ListParagraph"/>
        <w:numPr>
          <w:ilvl w:val="0"/>
          <w:numId w:val="7"/>
        </w:numPr>
        <w:ind w:right="-64"/>
        <w:jc w:val="both"/>
        <w:rPr>
          <w:rFonts w:ascii="Arial" w:eastAsia="Arial" w:hAnsi="Arial" w:cs="Arial"/>
          <w:iCs/>
          <w:color w:val="auto"/>
          <w:sz w:val="22"/>
          <w:szCs w:val="22"/>
          <w:lang w:val="sr-Cyrl-CS"/>
        </w:rPr>
      </w:pPr>
      <w:r w:rsidRPr="00B301ED">
        <w:rPr>
          <w:rFonts w:ascii="Arial" w:hAnsi="Arial" w:cs="Arial"/>
          <w:sz w:val="22"/>
          <w:szCs w:val="22"/>
        </w:rPr>
        <w:t xml:space="preserve">Испуњеност </w:t>
      </w:r>
      <w:r w:rsidRPr="00B301ED">
        <w:rPr>
          <w:rFonts w:ascii="Arial" w:hAnsi="Arial" w:cs="Arial"/>
          <w:b/>
          <w:sz w:val="22"/>
          <w:szCs w:val="22"/>
        </w:rPr>
        <w:t xml:space="preserve">обавезних услова </w:t>
      </w:r>
      <w:r w:rsidRPr="00B301ED">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B301ED">
        <w:rPr>
          <w:rFonts w:ascii="Arial" w:hAnsi="Arial" w:cs="Arial"/>
          <w:sz w:val="22"/>
          <w:szCs w:val="22"/>
        </w:rPr>
        <w:t>за</w:t>
      </w:r>
      <w:proofErr w:type="gramEnd"/>
      <w:r w:rsidRPr="00B301ED">
        <w:rPr>
          <w:rFonts w:ascii="Arial" w:hAnsi="Arial" w:cs="Arial"/>
          <w:sz w:val="22"/>
          <w:szCs w:val="22"/>
        </w:rPr>
        <w:t xml:space="preserve"> учешће у поступку предметне јавне набавке наведних у табеларном приказу </w:t>
      </w:r>
      <w:r w:rsidR="008E5DFD" w:rsidRPr="00B301ED">
        <w:rPr>
          <w:rFonts w:ascii="Arial" w:hAnsi="Arial" w:cs="Arial"/>
          <w:sz w:val="22"/>
          <w:szCs w:val="22"/>
        </w:rPr>
        <w:t>обавезних</w:t>
      </w:r>
      <w:r w:rsidRPr="00B301ED">
        <w:rPr>
          <w:rFonts w:ascii="Arial" w:hAnsi="Arial" w:cs="Arial"/>
          <w:sz w:val="22"/>
          <w:szCs w:val="22"/>
        </w:rPr>
        <w:t xml:space="preserve"> услова </w:t>
      </w:r>
      <w:r w:rsidRPr="00B301ED">
        <w:rPr>
          <w:rFonts w:ascii="Arial" w:hAnsi="Arial" w:cs="Arial"/>
          <w:sz w:val="22"/>
          <w:szCs w:val="22"/>
          <w:lang w:val="sr-Cyrl-CS"/>
        </w:rPr>
        <w:t xml:space="preserve">у складу са чл. 77. ст. 4. ЗЈН, </w:t>
      </w:r>
      <w:r w:rsidRPr="00B301ED">
        <w:rPr>
          <w:rFonts w:ascii="Arial" w:hAnsi="Arial" w:cs="Arial"/>
          <w:sz w:val="22"/>
          <w:szCs w:val="22"/>
        </w:rPr>
        <w:t xml:space="preserve">понуђач доказује достављањем </w:t>
      </w:r>
      <w:r w:rsidRPr="00B301ED">
        <w:rPr>
          <w:rFonts w:ascii="Arial" w:hAnsi="Arial" w:cs="Arial"/>
          <w:b/>
          <w:sz w:val="22"/>
          <w:szCs w:val="22"/>
        </w:rPr>
        <w:t>ИЗЈАВЕ</w:t>
      </w:r>
      <w:r w:rsidR="00945215">
        <w:rPr>
          <w:rFonts w:ascii="Arial" w:hAnsi="Arial" w:cs="Arial"/>
          <w:b/>
          <w:sz w:val="22"/>
          <w:szCs w:val="22"/>
        </w:rPr>
        <w:t xml:space="preserve"> </w:t>
      </w:r>
      <w:r w:rsidRPr="00B301ED">
        <w:rPr>
          <w:rFonts w:ascii="Arial" w:hAnsi="Arial" w:cs="Arial"/>
          <w:color w:val="auto"/>
          <w:sz w:val="22"/>
          <w:szCs w:val="22"/>
          <w:lang w:val="sr-Cyrl-CS"/>
        </w:rPr>
        <w:t>(</w:t>
      </w:r>
      <w:r w:rsidRPr="00B301ED">
        <w:rPr>
          <w:rFonts w:ascii="Arial" w:hAnsi="Arial" w:cs="Arial"/>
          <w:i/>
          <w:color w:val="auto"/>
          <w:sz w:val="22"/>
          <w:szCs w:val="22"/>
          <w:lang w:val="sr-Cyrl-CS"/>
        </w:rPr>
        <w:t>Образац 5.</w:t>
      </w:r>
      <w:r w:rsidRPr="00B301ED">
        <w:rPr>
          <w:rFonts w:ascii="Arial" w:hAnsi="Arial" w:cs="Arial"/>
          <w:i/>
          <w:color w:val="auto"/>
          <w:sz w:val="22"/>
          <w:szCs w:val="22"/>
          <w:lang w:val="ru-RU"/>
        </w:rPr>
        <w:t xml:space="preserve"> у </w:t>
      </w:r>
      <w:r w:rsidRPr="00B301ED">
        <w:rPr>
          <w:rFonts w:ascii="Arial" w:hAnsi="Arial" w:cs="Arial"/>
          <w:i/>
          <w:color w:val="auto"/>
          <w:sz w:val="22"/>
          <w:szCs w:val="22"/>
        </w:rPr>
        <w:t>поглављуVI</w:t>
      </w:r>
      <w:r w:rsidRPr="00B301ED">
        <w:rPr>
          <w:rFonts w:ascii="Arial" w:hAnsi="Arial" w:cs="Arial"/>
          <w:i/>
          <w:color w:val="auto"/>
          <w:sz w:val="22"/>
          <w:szCs w:val="22"/>
          <w:lang w:val="ru-RU"/>
        </w:rPr>
        <w:t xml:space="preserve"> ове конкурсне документације</w:t>
      </w:r>
      <w:r w:rsidRPr="00B301ED">
        <w:rPr>
          <w:rFonts w:ascii="Arial" w:hAnsi="Arial" w:cs="Arial"/>
          <w:color w:val="auto"/>
          <w:sz w:val="22"/>
          <w:szCs w:val="22"/>
          <w:lang w:val="sr-Cyrl-CS"/>
        </w:rPr>
        <w:t>),</w:t>
      </w:r>
      <w:r w:rsidRPr="00B301ED">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B301ED">
        <w:rPr>
          <w:rFonts w:ascii="Arial" w:hAnsi="Arial" w:cs="Arial"/>
          <w:sz w:val="22"/>
          <w:szCs w:val="22"/>
        </w:rPr>
        <w:t>ст</w:t>
      </w:r>
      <w:proofErr w:type="gramEnd"/>
      <w:r w:rsidRPr="00B301ED">
        <w:rPr>
          <w:rFonts w:ascii="Arial" w:hAnsi="Arial" w:cs="Arial"/>
          <w:sz w:val="22"/>
          <w:szCs w:val="22"/>
        </w:rPr>
        <w:t xml:space="preserve">. 1. </w:t>
      </w:r>
      <w:proofErr w:type="gramStart"/>
      <w:r w:rsidRPr="00B301ED">
        <w:rPr>
          <w:rFonts w:ascii="Arial" w:hAnsi="Arial" w:cs="Arial"/>
          <w:sz w:val="22"/>
          <w:szCs w:val="22"/>
        </w:rPr>
        <w:t>тач</w:t>
      </w:r>
      <w:proofErr w:type="gramEnd"/>
      <w:r w:rsidRPr="00B301ED">
        <w:rPr>
          <w:rFonts w:ascii="Arial" w:hAnsi="Arial" w:cs="Arial"/>
          <w:sz w:val="22"/>
          <w:szCs w:val="22"/>
        </w:rPr>
        <w:t xml:space="preserve">. 1) </w:t>
      </w:r>
      <w:proofErr w:type="gramStart"/>
      <w:r w:rsidRPr="00B301ED">
        <w:rPr>
          <w:rFonts w:ascii="Arial" w:hAnsi="Arial" w:cs="Arial"/>
          <w:sz w:val="22"/>
          <w:szCs w:val="22"/>
        </w:rPr>
        <w:t>до</w:t>
      </w:r>
      <w:proofErr w:type="gramEnd"/>
      <w:r w:rsidRPr="00B301ED">
        <w:rPr>
          <w:rFonts w:ascii="Arial" w:hAnsi="Arial" w:cs="Arial"/>
          <w:sz w:val="22"/>
          <w:szCs w:val="22"/>
        </w:rPr>
        <w:t xml:space="preserve"> 4), чл. 75. </w:t>
      </w:r>
      <w:proofErr w:type="gramStart"/>
      <w:r w:rsidRPr="00B301ED">
        <w:rPr>
          <w:rFonts w:ascii="Arial" w:hAnsi="Arial" w:cs="Arial"/>
          <w:sz w:val="22"/>
          <w:szCs w:val="22"/>
        </w:rPr>
        <w:t>ст</w:t>
      </w:r>
      <w:proofErr w:type="gramEnd"/>
      <w:r w:rsidRPr="00B301ED">
        <w:rPr>
          <w:rFonts w:ascii="Arial" w:hAnsi="Arial" w:cs="Arial"/>
          <w:sz w:val="22"/>
          <w:szCs w:val="22"/>
        </w:rPr>
        <w:t>. 2., дефинисане овом конкурсном документацијом</w:t>
      </w:r>
      <w:r w:rsidR="008E5DFD" w:rsidRPr="00B301ED">
        <w:rPr>
          <w:rFonts w:ascii="Arial" w:hAnsi="Arial" w:cs="Arial"/>
          <w:sz w:val="22"/>
          <w:szCs w:val="22"/>
        </w:rPr>
        <w:t xml:space="preserve">, док се за додатне услове достављају неоверене фотокпије тражених документата, а Наручилац </w:t>
      </w:r>
      <w:r w:rsidR="008E5DFD" w:rsidRPr="00B301ED">
        <w:rPr>
          <w:rFonts w:ascii="Arial" w:hAnsi="Arial" w:cs="Arial"/>
          <w:spacing w:val="-3"/>
          <w:sz w:val="22"/>
          <w:szCs w:val="22"/>
        </w:rPr>
        <w:t xml:space="preserve">може </w:t>
      </w:r>
      <w:r w:rsidR="008E5DFD" w:rsidRPr="00B301ED">
        <w:rPr>
          <w:rFonts w:ascii="Arial" w:hAnsi="Arial" w:cs="Arial"/>
          <w:sz w:val="22"/>
          <w:szCs w:val="22"/>
        </w:rPr>
        <w:t xml:space="preserve">пре доношења </w:t>
      </w:r>
      <w:r w:rsidR="008E5DFD" w:rsidRPr="00B301ED">
        <w:rPr>
          <w:rFonts w:ascii="Arial" w:hAnsi="Arial" w:cs="Arial"/>
          <w:spacing w:val="-3"/>
          <w:sz w:val="22"/>
          <w:szCs w:val="22"/>
        </w:rPr>
        <w:t xml:space="preserve">одлуке </w:t>
      </w:r>
      <w:r w:rsidR="008E5DFD" w:rsidRPr="00B301ED">
        <w:rPr>
          <w:rFonts w:ascii="Arial" w:hAnsi="Arial" w:cs="Arial"/>
          <w:sz w:val="22"/>
          <w:szCs w:val="22"/>
        </w:rPr>
        <w:t xml:space="preserve">о </w:t>
      </w:r>
      <w:r w:rsidR="008E5DFD" w:rsidRPr="00B301ED">
        <w:rPr>
          <w:rFonts w:ascii="Arial" w:hAnsi="Arial" w:cs="Arial"/>
          <w:spacing w:val="-4"/>
          <w:sz w:val="22"/>
          <w:szCs w:val="22"/>
        </w:rPr>
        <w:t xml:space="preserve">додели </w:t>
      </w:r>
      <w:r w:rsidR="008E5DFD" w:rsidRPr="00B301ED">
        <w:rPr>
          <w:rFonts w:ascii="Arial" w:hAnsi="Arial" w:cs="Arial"/>
          <w:sz w:val="22"/>
          <w:szCs w:val="22"/>
        </w:rPr>
        <w:t xml:space="preserve">уговора, захтевати </w:t>
      </w:r>
      <w:r w:rsidR="008E5DFD" w:rsidRPr="00B301ED">
        <w:rPr>
          <w:rFonts w:ascii="Arial" w:hAnsi="Arial" w:cs="Arial"/>
          <w:spacing w:val="-4"/>
          <w:sz w:val="22"/>
          <w:szCs w:val="22"/>
        </w:rPr>
        <w:t xml:space="preserve">од </w:t>
      </w:r>
      <w:r w:rsidR="008E5DFD" w:rsidRPr="00B301ED">
        <w:rPr>
          <w:rFonts w:ascii="Arial" w:hAnsi="Arial" w:cs="Arial"/>
          <w:sz w:val="22"/>
          <w:szCs w:val="22"/>
        </w:rPr>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појединихдоказа.</w:t>
      </w:r>
      <w:r w:rsidR="00B46ECA" w:rsidRPr="00B301ED">
        <w:rPr>
          <w:rFonts w:ascii="Arial" w:hAnsi="Arial" w:cs="Arial"/>
          <w:sz w:val="22"/>
          <w:szCs w:val="22"/>
        </w:rPr>
        <w:t xml:space="preserve"> Ако Наручилац по овлашћењу упути захтев понуђачу да достави на увид оригинал или оверену копију свих или појединих доказа, понуђач је дужан да исте достави у року од пет дана од дана пријема захтева. У супротном, Наручилац по овлашћењу ће његову понуду одбити као неприхватљиву.</w:t>
      </w:r>
    </w:p>
    <w:p w:rsidR="00C51D0E" w:rsidRPr="00B301ED" w:rsidRDefault="00C51D0E" w:rsidP="00B46ECA">
      <w:pPr>
        <w:pStyle w:val="ListParagraph"/>
        <w:ind w:left="360" w:right="-64"/>
        <w:jc w:val="both"/>
        <w:rPr>
          <w:rFonts w:ascii="Arial" w:eastAsia="Arial" w:hAnsi="Arial" w:cs="Arial"/>
          <w:iCs/>
          <w:color w:val="auto"/>
          <w:sz w:val="22"/>
          <w:szCs w:val="22"/>
          <w:lang w:val="sr-Cyrl-CS"/>
        </w:rPr>
      </w:pPr>
    </w:p>
    <w:p w:rsidR="00C51D0E" w:rsidRPr="00B301ED" w:rsidRDefault="00C51D0E" w:rsidP="009A5818">
      <w:pPr>
        <w:pStyle w:val="ListParagraph"/>
        <w:numPr>
          <w:ilvl w:val="0"/>
          <w:numId w:val="11"/>
        </w:numPr>
        <w:jc w:val="both"/>
        <w:rPr>
          <w:rFonts w:ascii="Arial" w:hAnsi="Arial" w:cs="Arial"/>
          <w:bCs/>
          <w:iCs/>
          <w:color w:val="auto"/>
          <w:sz w:val="22"/>
          <w:szCs w:val="22"/>
          <w:lang w:val="sr-Cyrl-CS"/>
        </w:rPr>
      </w:pPr>
      <w:r w:rsidRPr="00B301ED">
        <w:rPr>
          <w:rFonts w:ascii="Arial" w:hAnsi="Arial" w:cs="Arial"/>
          <w:b/>
          <w:bCs/>
          <w:iCs/>
          <w:sz w:val="22"/>
          <w:szCs w:val="22"/>
        </w:rPr>
        <w:t>Уколико понуђач подноси понуду са подизвођачем</w:t>
      </w:r>
      <w:r w:rsidRPr="00B301ED">
        <w:rPr>
          <w:rFonts w:ascii="Arial" w:hAnsi="Arial" w:cs="Arial"/>
          <w:bCs/>
          <w:iCs/>
          <w:sz w:val="22"/>
          <w:szCs w:val="22"/>
        </w:rPr>
        <w:t xml:space="preserve">, у складу са чланом 80. ЗЈН, подизвођач мора да испуњава обавезне услове из члана 75. </w:t>
      </w:r>
      <w:proofErr w:type="gramStart"/>
      <w:r w:rsidRPr="00B301ED">
        <w:rPr>
          <w:rFonts w:ascii="Arial" w:hAnsi="Arial" w:cs="Arial"/>
          <w:bCs/>
          <w:iCs/>
          <w:sz w:val="22"/>
          <w:szCs w:val="22"/>
        </w:rPr>
        <w:t>став</w:t>
      </w:r>
      <w:proofErr w:type="gramEnd"/>
      <w:r w:rsidRPr="00B301ED">
        <w:rPr>
          <w:rFonts w:ascii="Arial" w:hAnsi="Arial" w:cs="Arial"/>
          <w:bCs/>
          <w:iCs/>
          <w:sz w:val="22"/>
          <w:szCs w:val="22"/>
        </w:rPr>
        <w:t xml:space="preserve"> 1. </w:t>
      </w:r>
      <w:proofErr w:type="gramStart"/>
      <w:r w:rsidRPr="00B301ED">
        <w:rPr>
          <w:rFonts w:ascii="Arial" w:hAnsi="Arial" w:cs="Arial"/>
          <w:bCs/>
          <w:iCs/>
          <w:sz w:val="22"/>
          <w:szCs w:val="22"/>
        </w:rPr>
        <w:t>тач</w:t>
      </w:r>
      <w:proofErr w:type="gramEnd"/>
      <w:r w:rsidRPr="00B301ED">
        <w:rPr>
          <w:rFonts w:ascii="Arial" w:hAnsi="Arial" w:cs="Arial"/>
          <w:bCs/>
          <w:iCs/>
          <w:sz w:val="22"/>
          <w:szCs w:val="22"/>
        </w:rPr>
        <w:t xml:space="preserve">. 1) </w:t>
      </w:r>
      <w:proofErr w:type="gramStart"/>
      <w:r w:rsidRPr="00B301ED">
        <w:rPr>
          <w:rFonts w:ascii="Arial" w:hAnsi="Arial" w:cs="Arial"/>
          <w:bCs/>
          <w:iCs/>
          <w:sz w:val="22"/>
          <w:szCs w:val="22"/>
        </w:rPr>
        <w:t>до</w:t>
      </w:r>
      <w:proofErr w:type="gramEnd"/>
      <w:r w:rsidRPr="00B301ED">
        <w:rPr>
          <w:rFonts w:ascii="Arial" w:hAnsi="Arial" w:cs="Arial"/>
          <w:bCs/>
          <w:iCs/>
          <w:sz w:val="22"/>
          <w:szCs w:val="22"/>
        </w:rPr>
        <w:t xml:space="preserve"> 4) ЗЈН</w:t>
      </w:r>
      <w:r w:rsidR="00773E82" w:rsidRPr="00B301ED">
        <w:rPr>
          <w:rFonts w:ascii="Arial" w:hAnsi="Arial" w:cs="Arial"/>
          <w:bCs/>
          <w:iCs/>
          <w:sz w:val="22"/>
          <w:szCs w:val="22"/>
        </w:rPr>
        <w:t>, а додатне услове за део набавке који ће се извршити преко подизвођача</w:t>
      </w:r>
      <w:r w:rsidRPr="00B301ED">
        <w:rPr>
          <w:rFonts w:ascii="Arial" w:hAnsi="Arial" w:cs="Arial"/>
          <w:bCs/>
          <w:iCs/>
          <w:sz w:val="22"/>
          <w:szCs w:val="22"/>
        </w:rPr>
        <w:t xml:space="preserve">. У том случају понуђач је дужан да </w:t>
      </w:r>
      <w:r w:rsidRPr="00B301ED">
        <w:rPr>
          <w:rFonts w:ascii="Arial" w:hAnsi="Arial" w:cs="Arial"/>
          <w:bCs/>
          <w:iCs/>
          <w:sz w:val="22"/>
          <w:szCs w:val="22"/>
          <w:lang w:val="sr-Cyrl-CS"/>
        </w:rPr>
        <w:t xml:space="preserve">за подизвођача достави </w:t>
      </w:r>
      <w:r w:rsidRPr="00B301ED">
        <w:rPr>
          <w:rFonts w:ascii="Arial" w:hAnsi="Arial" w:cs="Arial"/>
          <w:b/>
          <w:bCs/>
          <w:iCs/>
          <w:sz w:val="22"/>
          <w:szCs w:val="22"/>
        </w:rPr>
        <w:t>ИЗЈАВУ</w:t>
      </w:r>
      <w:r w:rsidRPr="00B301ED">
        <w:rPr>
          <w:rFonts w:ascii="Arial" w:hAnsi="Arial" w:cs="Arial"/>
          <w:bCs/>
          <w:iCs/>
          <w:sz w:val="22"/>
          <w:szCs w:val="22"/>
        </w:rPr>
        <w:t xml:space="preserve"> подизвођача </w:t>
      </w:r>
      <w:r w:rsidRPr="00B301ED">
        <w:rPr>
          <w:rFonts w:ascii="Arial" w:hAnsi="Arial" w:cs="Arial"/>
          <w:color w:val="auto"/>
          <w:sz w:val="22"/>
          <w:szCs w:val="22"/>
          <w:lang w:val="sr-Cyrl-CS"/>
        </w:rPr>
        <w:t>(</w:t>
      </w:r>
      <w:r w:rsidRPr="00B301ED">
        <w:rPr>
          <w:rFonts w:ascii="Arial" w:hAnsi="Arial" w:cs="Arial"/>
          <w:i/>
          <w:color w:val="auto"/>
          <w:sz w:val="22"/>
          <w:szCs w:val="22"/>
          <w:lang w:val="sr-Cyrl-CS"/>
        </w:rPr>
        <w:t>Образац 6</w:t>
      </w:r>
      <w:r w:rsidRPr="00B301ED">
        <w:rPr>
          <w:rFonts w:ascii="Arial" w:hAnsi="Arial" w:cs="Arial"/>
          <w:i/>
          <w:color w:val="auto"/>
          <w:sz w:val="22"/>
          <w:szCs w:val="22"/>
        </w:rPr>
        <w:t>. у поглављу</w:t>
      </w:r>
      <w:r w:rsidR="00945215">
        <w:rPr>
          <w:rFonts w:ascii="Arial" w:hAnsi="Arial" w:cs="Arial"/>
          <w:i/>
          <w:color w:val="auto"/>
          <w:sz w:val="22"/>
          <w:szCs w:val="22"/>
        </w:rPr>
        <w:t xml:space="preserve"> </w:t>
      </w:r>
      <w:r w:rsidRPr="00B301ED">
        <w:rPr>
          <w:rFonts w:ascii="Arial" w:hAnsi="Arial" w:cs="Arial"/>
          <w:i/>
          <w:color w:val="auto"/>
          <w:sz w:val="22"/>
          <w:szCs w:val="22"/>
        </w:rPr>
        <w:t>VI ове конкурсне документације)</w:t>
      </w:r>
      <w:r w:rsidRPr="00B301ED">
        <w:rPr>
          <w:rFonts w:ascii="Arial" w:hAnsi="Arial" w:cs="Arial"/>
          <w:color w:val="auto"/>
          <w:sz w:val="22"/>
          <w:szCs w:val="22"/>
          <w:lang w:val="sr-Cyrl-CS"/>
        </w:rPr>
        <w:t>,</w:t>
      </w:r>
      <w:r w:rsidR="00945215">
        <w:rPr>
          <w:rFonts w:ascii="Arial" w:hAnsi="Arial" w:cs="Arial"/>
          <w:color w:val="auto"/>
          <w:sz w:val="22"/>
          <w:szCs w:val="22"/>
        </w:rPr>
        <w:t xml:space="preserve"> </w:t>
      </w:r>
      <w:r w:rsidRPr="00B301ED">
        <w:rPr>
          <w:rFonts w:ascii="Arial" w:hAnsi="Arial" w:cs="Arial"/>
          <w:bCs/>
          <w:iCs/>
          <w:sz w:val="22"/>
          <w:szCs w:val="22"/>
        </w:rPr>
        <w:t xml:space="preserve">потписану од стране овлашћеног лица подизвођача и оверену печатом. </w:t>
      </w:r>
    </w:p>
    <w:p w:rsidR="00773E82" w:rsidRPr="00B301ED" w:rsidRDefault="00773E82" w:rsidP="00773E82">
      <w:pPr>
        <w:pStyle w:val="ListParagraph"/>
        <w:jc w:val="both"/>
        <w:rPr>
          <w:rFonts w:ascii="Arial" w:hAnsi="Arial" w:cs="Arial"/>
          <w:bCs/>
          <w:iCs/>
          <w:color w:val="auto"/>
          <w:sz w:val="22"/>
          <w:szCs w:val="22"/>
          <w:lang w:val="sr-Cyrl-CS"/>
        </w:rPr>
      </w:pPr>
    </w:p>
    <w:p w:rsidR="00C51D0E" w:rsidRPr="00B301ED" w:rsidRDefault="00C51D0E" w:rsidP="009A5818">
      <w:pPr>
        <w:pStyle w:val="ListParagraph"/>
        <w:numPr>
          <w:ilvl w:val="0"/>
          <w:numId w:val="11"/>
        </w:numPr>
        <w:jc w:val="both"/>
        <w:rPr>
          <w:rFonts w:ascii="Arial" w:hAnsi="Arial" w:cs="Arial"/>
          <w:bCs/>
          <w:iCs/>
          <w:sz w:val="22"/>
          <w:szCs w:val="22"/>
          <w:lang w:val="sr-Cyrl-CS"/>
        </w:rPr>
      </w:pPr>
      <w:r w:rsidRPr="00B301ED">
        <w:rPr>
          <w:rFonts w:ascii="Arial" w:hAnsi="Arial" w:cs="Arial"/>
          <w:b/>
          <w:bCs/>
          <w:iCs/>
          <w:sz w:val="22"/>
          <w:szCs w:val="22"/>
        </w:rPr>
        <w:t>Уколико понуду подноси група понуђача</w:t>
      </w:r>
      <w:r w:rsidRPr="00B301ED">
        <w:rPr>
          <w:rFonts w:ascii="Arial" w:hAnsi="Arial" w:cs="Arial"/>
          <w:bCs/>
          <w:iCs/>
          <w:sz w:val="22"/>
          <w:szCs w:val="22"/>
        </w:rPr>
        <w:t xml:space="preserve">, сваки понуђач из групе понуђача мора да испуни обавезне услове из члана 75. </w:t>
      </w:r>
      <w:proofErr w:type="gramStart"/>
      <w:r w:rsidRPr="00B301ED">
        <w:rPr>
          <w:rFonts w:ascii="Arial" w:hAnsi="Arial" w:cs="Arial"/>
          <w:bCs/>
          <w:iCs/>
          <w:sz w:val="22"/>
          <w:szCs w:val="22"/>
        </w:rPr>
        <w:t>став</w:t>
      </w:r>
      <w:proofErr w:type="gramEnd"/>
      <w:r w:rsidRPr="00B301ED">
        <w:rPr>
          <w:rFonts w:ascii="Arial" w:hAnsi="Arial" w:cs="Arial"/>
          <w:bCs/>
          <w:iCs/>
          <w:sz w:val="22"/>
          <w:szCs w:val="22"/>
        </w:rPr>
        <w:t xml:space="preserve"> 1. </w:t>
      </w:r>
      <w:proofErr w:type="gramStart"/>
      <w:r w:rsidRPr="00B301ED">
        <w:rPr>
          <w:rFonts w:ascii="Arial" w:hAnsi="Arial" w:cs="Arial"/>
          <w:bCs/>
          <w:iCs/>
          <w:sz w:val="22"/>
          <w:szCs w:val="22"/>
        </w:rPr>
        <w:t>тач</w:t>
      </w:r>
      <w:proofErr w:type="gramEnd"/>
      <w:r w:rsidRPr="00B301ED">
        <w:rPr>
          <w:rFonts w:ascii="Arial" w:hAnsi="Arial" w:cs="Arial"/>
          <w:bCs/>
          <w:iCs/>
          <w:sz w:val="22"/>
          <w:szCs w:val="22"/>
        </w:rPr>
        <w:t xml:space="preserve">. 1) </w:t>
      </w:r>
      <w:proofErr w:type="gramStart"/>
      <w:r w:rsidRPr="00B301ED">
        <w:rPr>
          <w:rFonts w:ascii="Arial" w:hAnsi="Arial" w:cs="Arial"/>
          <w:bCs/>
          <w:iCs/>
          <w:sz w:val="22"/>
          <w:szCs w:val="22"/>
        </w:rPr>
        <w:t>до</w:t>
      </w:r>
      <w:proofErr w:type="gramEnd"/>
      <w:r w:rsidRPr="00B301ED">
        <w:rPr>
          <w:rFonts w:ascii="Arial" w:hAnsi="Arial" w:cs="Arial"/>
          <w:bCs/>
          <w:iCs/>
          <w:sz w:val="22"/>
          <w:szCs w:val="22"/>
        </w:rPr>
        <w:t xml:space="preserve"> 4) ЗЈН, а додатне услове испуњавају заједно. У том случају </w:t>
      </w:r>
      <w:r w:rsidRPr="00B301ED">
        <w:rPr>
          <w:rFonts w:ascii="Arial" w:hAnsi="Arial" w:cs="Arial"/>
          <w:b/>
          <w:bCs/>
          <w:iCs/>
          <w:color w:val="auto"/>
          <w:sz w:val="22"/>
          <w:szCs w:val="22"/>
        </w:rPr>
        <w:t>ИЗЈАВА</w:t>
      </w:r>
      <w:r w:rsidR="00945215">
        <w:rPr>
          <w:rFonts w:ascii="Arial" w:hAnsi="Arial" w:cs="Arial"/>
          <w:b/>
          <w:bCs/>
          <w:iCs/>
          <w:color w:val="auto"/>
          <w:sz w:val="22"/>
          <w:szCs w:val="22"/>
        </w:rPr>
        <w:t xml:space="preserve"> </w:t>
      </w:r>
      <w:r w:rsidRPr="00B301ED">
        <w:rPr>
          <w:rFonts w:ascii="Arial" w:hAnsi="Arial" w:cs="Arial"/>
          <w:color w:val="auto"/>
          <w:sz w:val="22"/>
          <w:szCs w:val="22"/>
          <w:lang w:val="sr-Cyrl-CS"/>
        </w:rPr>
        <w:t>(</w:t>
      </w:r>
      <w:r w:rsidRPr="00B301ED">
        <w:rPr>
          <w:rFonts w:ascii="Arial" w:hAnsi="Arial" w:cs="Arial"/>
          <w:i/>
          <w:color w:val="auto"/>
          <w:sz w:val="22"/>
          <w:szCs w:val="22"/>
          <w:lang w:val="sr-Cyrl-CS"/>
        </w:rPr>
        <w:t>Образац 5.</w:t>
      </w:r>
      <w:r w:rsidRPr="00B301ED">
        <w:rPr>
          <w:rFonts w:ascii="Arial" w:hAnsi="Arial" w:cs="Arial"/>
          <w:i/>
          <w:color w:val="auto"/>
          <w:sz w:val="22"/>
          <w:szCs w:val="22"/>
          <w:lang w:val="ru-RU"/>
        </w:rPr>
        <w:t xml:space="preserve"> у </w:t>
      </w:r>
      <w:r w:rsidRPr="00B301ED">
        <w:rPr>
          <w:rFonts w:ascii="Arial" w:hAnsi="Arial" w:cs="Arial"/>
          <w:i/>
          <w:color w:val="auto"/>
          <w:sz w:val="22"/>
          <w:szCs w:val="22"/>
        </w:rPr>
        <w:t>поглављу</w:t>
      </w:r>
      <w:r w:rsidR="00945215">
        <w:rPr>
          <w:rFonts w:ascii="Arial" w:hAnsi="Arial" w:cs="Arial"/>
          <w:i/>
          <w:color w:val="auto"/>
          <w:sz w:val="22"/>
          <w:szCs w:val="22"/>
        </w:rPr>
        <w:t xml:space="preserve"> </w:t>
      </w:r>
      <w:r w:rsidRPr="00B301ED">
        <w:rPr>
          <w:rFonts w:ascii="Arial" w:hAnsi="Arial" w:cs="Arial"/>
          <w:i/>
          <w:color w:val="auto"/>
          <w:sz w:val="22"/>
          <w:szCs w:val="22"/>
        </w:rPr>
        <w:t>VI</w:t>
      </w:r>
      <w:r w:rsidRPr="00B301ED">
        <w:rPr>
          <w:rFonts w:ascii="Arial" w:hAnsi="Arial" w:cs="Arial"/>
          <w:i/>
          <w:color w:val="auto"/>
          <w:sz w:val="22"/>
          <w:szCs w:val="22"/>
          <w:lang w:val="ru-RU"/>
        </w:rPr>
        <w:t xml:space="preserve"> ове конкурсне документације</w:t>
      </w:r>
      <w:r w:rsidRPr="00B301ED">
        <w:rPr>
          <w:rFonts w:ascii="Arial" w:hAnsi="Arial" w:cs="Arial"/>
          <w:color w:val="auto"/>
          <w:sz w:val="22"/>
          <w:szCs w:val="22"/>
          <w:lang w:val="sr-Cyrl-CS"/>
        </w:rPr>
        <w:t xml:space="preserve">), </w:t>
      </w:r>
      <w:r w:rsidRPr="00B301ED">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C51D0E" w:rsidRPr="00B301ED" w:rsidRDefault="00C51D0E">
      <w:pPr>
        <w:pStyle w:val="ListParagraph"/>
        <w:ind w:left="0"/>
        <w:jc w:val="both"/>
        <w:rPr>
          <w:rFonts w:ascii="Arial" w:hAnsi="Arial" w:cs="Arial"/>
          <w:bCs/>
          <w:iCs/>
          <w:sz w:val="22"/>
          <w:szCs w:val="22"/>
          <w:lang w:val="sr-Cyrl-CS"/>
        </w:rPr>
      </w:pPr>
    </w:p>
    <w:p w:rsidR="00C51D0E" w:rsidRPr="00B301ED" w:rsidRDefault="00C51D0E" w:rsidP="009A5818">
      <w:pPr>
        <w:pStyle w:val="ListParagraph"/>
        <w:numPr>
          <w:ilvl w:val="0"/>
          <w:numId w:val="11"/>
        </w:numPr>
        <w:jc w:val="both"/>
        <w:rPr>
          <w:rFonts w:ascii="Arial" w:hAnsi="Arial" w:cs="Arial"/>
          <w:bCs/>
          <w:iCs/>
          <w:sz w:val="22"/>
          <w:szCs w:val="22"/>
          <w:lang w:val="sr-Cyrl-CS"/>
        </w:rPr>
      </w:pPr>
      <w:r w:rsidRPr="00B301ED">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1D0E" w:rsidRPr="00B301ED" w:rsidRDefault="00C51D0E">
      <w:pPr>
        <w:pStyle w:val="ListParagraph"/>
        <w:jc w:val="both"/>
        <w:rPr>
          <w:rFonts w:ascii="Arial" w:hAnsi="Arial" w:cs="Arial"/>
          <w:bCs/>
          <w:iCs/>
          <w:sz w:val="22"/>
          <w:szCs w:val="22"/>
          <w:lang w:val="sr-Cyrl-CS"/>
        </w:rPr>
      </w:pPr>
    </w:p>
    <w:p w:rsidR="00C51D0E" w:rsidRPr="00B301ED" w:rsidRDefault="00C51D0E" w:rsidP="009A5818">
      <w:pPr>
        <w:pStyle w:val="ListParagraph"/>
        <w:numPr>
          <w:ilvl w:val="0"/>
          <w:numId w:val="10"/>
        </w:numPr>
        <w:jc w:val="both"/>
        <w:rPr>
          <w:rFonts w:ascii="Arial" w:eastAsia="TimesNewRomanPSMT" w:hAnsi="Arial" w:cs="Arial"/>
          <w:bCs/>
          <w:color w:val="auto"/>
          <w:sz w:val="22"/>
          <w:szCs w:val="22"/>
        </w:rPr>
      </w:pPr>
      <w:r w:rsidRPr="00B301ED">
        <w:rPr>
          <w:rFonts w:ascii="Arial" w:hAnsi="Arial" w:cs="Arial"/>
          <w:bCs/>
          <w:iCs/>
          <w:sz w:val="22"/>
          <w:szCs w:val="22"/>
        </w:rPr>
        <w:t>Наручилац може пре доношења одлуке о додели уговора да зат</w:t>
      </w:r>
      <w:r w:rsidRPr="00B301ED">
        <w:rPr>
          <w:rFonts w:ascii="Arial" w:hAnsi="Arial" w:cs="Arial"/>
          <w:bCs/>
          <w:iCs/>
          <w:sz w:val="22"/>
          <w:szCs w:val="22"/>
          <w:lang w:val="sr-Cyrl-CS"/>
        </w:rPr>
        <w:t xml:space="preserve">ражи </w:t>
      </w:r>
      <w:r w:rsidRPr="00B301ED">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301ED">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301ED">
        <w:rPr>
          <w:rFonts w:ascii="Arial" w:hAnsi="Arial" w:cs="Arial"/>
          <w:bCs/>
          <w:sz w:val="22"/>
          <w:szCs w:val="22"/>
        </w:rPr>
        <w:t>т</w:t>
      </w:r>
      <w:r w:rsidRPr="00B301ED">
        <w:rPr>
          <w:rFonts w:ascii="Arial" w:hAnsi="Arial" w:cs="Arial"/>
          <w:bCs/>
          <w:sz w:val="22"/>
          <w:szCs w:val="22"/>
          <w:lang w:val="sr-Cyrl-CS"/>
        </w:rPr>
        <w:t>љиву.</w:t>
      </w:r>
    </w:p>
    <w:p w:rsidR="00C51D0E" w:rsidRPr="00B301ED" w:rsidRDefault="00C51D0E">
      <w:pPr>
        <w:pStyle w:val="ListParagraph"/>
        <w:jc w:val="both"/>
        <w:rPr>
          <w:rFonts w:ascii="Arial" w:eastAsia="TimesNewRomanPSMT" w:hAnsi="Arial" w:cs="Arial"/>
          <w:bCs/>
          <w:color w:val="auto"/>
          <w:sz w:val="22"/>
          <w:szCs w:val="22"/>
        </w:rPr>
      </w:pPr>
      <w:r w:rsidRPr="00B301ED">
        <w:rPr>
          <w:rFonts w:ascii="Arial" w:eastAsia="TimesNewRomanPSMT" w:hAnsi="Arial" w:cs="Arial"/>
          <w:bCs/>
          <w:color w:val="auto"/>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B301ED">
        <w:rPr>
          <w:rFonts w:ascii="Arial" w:hAnsi="Arial" w:cs="Arial"/>
          <w:bCs/>
          <w:iCs/>
          <w:color w:val="auto"/>
          <w:sz w:val="22"/>
          <w:szCs w:val="22"/>
        </w:rPr>
        <w:t>(свих или појединих доказа о испуњености услова)</w:t>
      </w:r>
      <w:r w:rsidRPr="00B301ED">
        <w:rPr>
          <w:rFonts w:ascii="Arial" w:eastAsia="TimesNewRomanPSMT" w:hAnsi="Arial" w:cs="Arial"/>
          <w:bCs/>
          <w:color w:val="auto"/>
          <w:sz w:val="22"/>
          <w:szCs w:val="22"/>
        </w:rPr>
        <w:t>, понуђач ће бити дужан да достави:</w:t>
      </w:r>
    </w:p>
    <w:p w:rsidR="00C51D0E" w:rsidRPr="00B301ED" w:rsidRDefault="00C51D0E">
      <w:pPr>
        <w:pStyle w:val="ListParagraph"/>
        <w:jc w:val="both"/>
        <w:rPr>
          <w:rFonts w:ascii="Arial" w:eastAsia="TimesNewRomanPSMT" w:hAnsi="Arial" w:cs="Arial"/>
          <w:bCs/>
          <w:color w:val="auto"/>
          <w:sz w:val="22"/>
          <w:szCs w:val="22"/>
        </w:rPr>
      </w:pPr>
    </w:p>
    <w:p w:rsidR="00C51D0E" w:rsidRPr="00B301ED" w:rsidRDefault="00C51D0E" w:rsidP="009A5818">
      <w:pPr>
        <w:pStyle w:val="ListParagraph"/>
        <w:numPr>
          <w:ilvl w:val="0"/>
          <w:numId w:val="8"/>
        </w:numPr>
        <w:jc w:val="both"/>
        <w:rPr>
          <w:rFonts w:ascii="Arial" w:eastAsia="TimesNewRomanPSMT" w:hAnsi="Arial" w:cs="Arial"/>
          <w:bCs/>
          <w:color w:val="auto"/>
          <w:sz w:val="22"/>
          <w:szCs w:val="22"/>
        </w:rPr>
      </w:pPr>
      <w:r w:rsidRPr="00B301ED">
        <w:rPr>
          <w:rFonts w:ascii="Arial" w:eastAsia="TimesNewRomanPSMT" w:hAnsi="Arial" w:cs="Arial"/>
          <w:b/>
          <w:bCs/>
          <w:color w:val="auto"/>
          <w:sz w:val="22"/>
          <w:szCs w:val="22"/>
        </w:rPr>
        <w:t>ОБАВЕЗНИ УСЛОВИ</w:t>
      </w:r>
    </w:p>
    <w:p w:rsidR="00C51D0E" w:rsidRPr="00B301ED" w:rsidRDefault="00C51D0E" w:rsidP="009A5818">
      <w:pPr>
        <w:pStyle w:val="ListParagraph"/>
        <w:numPr>
          <w:ilvl w:val="0"/>
          <w:numId w:val="6"/>
        </w:numPr>
        <w:tabs>
          <w:tab w:val="left" w:pos="680"/>
        </w:tabs>
        <w:ind w:left="1701"/>
        <w:jc w:val="both"/>
        <w:rPr>
          <w:rFonts w:ascii="Arial" w:eastAsia="TimesNewRomanPSMT" w:hAnsi="Arial" w:cs="Arial"/>
          <w:b/>
          <w:bCs/>
          <w:color w:val="auto"/>
          <w:sz w:val="22"/>
          <w:szCs w:val="22"/>
          <w:u w:val="single"/>
        </w:rPr>
      </w:pPr>
      <w:r w:rsidRPr="00B301ED">
        <w:rPr>
          <w:rFonts w:ascii="Arial" w:eastAsia="TimesNewRomanPSMT" w:hAnsi="Arial" w:cs="Arial"/>
          <w:bCs/>
          <w:color w:val="auto"/>
          <w:sz w:val="22"/>
          <w:szCs w:val="22"/>
        </w:rPr>
        <w:t xml:space="preserve">Чл. 75. </w:t>
      </w:r>
      <w:proofErr w:type="gramStart"/>
      <w:r w:rsidRPr="00B301ED">
        <w:rPr>
          <w:rFonts w:ascii="Arial" w:eastAsia="TimesNewRomanPSMT" w:hAnsi="Arial" w:cs="Arial"/>
          <w:bCs/>
          <w:color w:val="auto"/>
          <w:sz w:val="22"/>
          <w:szCs w:val="22"/>
        </w:rPr>
        <w:t>ст</w:t>
      </w:r>
      <w:proofErr w:type="gramEnd"/>
      <w:r w:rsidRPr="00B301ED">
        <w:rPr>
          <w:rFonts w:ascii="Arial" w:eastAsia="TimesNewRomanPSMT" w:hAnsi="Arial" w:cs="Arial"/>
          <w:bCs/>
          <w:color w:val="auto"/>
          <w:sz w:val="22"/>
          <w:szCs w:val="22"/>
        </w:rPr>
        <w:t xml:space="preserve">. 1. </w:t>
      </w:r>
      <w:proofErr w:type="gramStart"/>
      <w:r w:rsidRPr="00B301ED">
        <w:rPr>
          <w:rFonts w:ascii="Arial" w:eastAsia="TimesNewRomanPSMT" w:hAnsi="Arial" w:cs="Arial"/>
          <w:bCs/>
          <w:color w:val="auto"/>
          <w:sz w:val="22"/>
          <w:szCs w:val="22"/>
        </w:rPr>
        <w:t>тач</w:t>
      </w:r>
      <w:proofErr w:type="gramEnd"/>
      <w:r w:rsidRPr="00B301ED">
        <w:rPr>
          <w:rFonts w:ascii="Arial" w:eastAsia="TimesNewRomanPSMT" w:hAnsi="Arial" w:cs="Arial"/>
          <w:bCs/>
          <w:color w:val="auto"/>
          <w:sz w:val="22"/>
          <w:szCs w:val="22"/>
        </w:rPr>
        <w:t xml:space="preserve">. 1) ЗЈН, услов под редним бројем 1. наведен у табеларном приказу </w:t>
      </w:r>
      <w:r w:rsidRPr="00B301ED">
        <w:rPr>
          <w:rFonts w:ascii="Arial" w:eastAsia="TimesNewRomanPSMT" w:hAnsi="Arial" w:cs="Arial"/>
          <w:b/>
          <w:bCs/>
          <w:color w:val="auto"/>
          <w:sz w:val="22"/>
          <w:szCs w:val="22"/>
        </w:rPr>
        <w:t>обавезних услова</w:t>
      </w:r>
      <w:r w:rsidRPr="00B301ED">
        <w:rPr>
          <w:rFonts w:ascii="Arial" w:eastAsia="TimesNewRomanPSMT" w:hAnsi="Arial" w:cs="Arial"/>
          <w:bCs/>
          <w:color w:val="auto"/>
          <w:sz w:val="22"/>
          <w:szCs w:val="22"/>
        </w:rPr>
        <w:t xml:space="preserve"> –</w:t>
      </w:r>
      <w:r w:rsidRPr="00B301ED">
        <w:rPr>
          <w:rFonts w:ascii="Arial" w:eastAsia="TimesNewRomanPSMT" w:hAnsi="Arial" w:cs="Arial"/>
          <w:b/>
          <w:bCs/>
          <w:color w:val="auto"/>
          <w:sz w:val="22"/>
          <w:szCs w:val="22"/>
        </w:rPr>
        <w:t xml:space="preserve"> Доказ:</w:t>
      </w:r>
    </w:p>
    <w:p w:rsidR="00C51D0E" w:rsidRPr="00B301ED" w:rsidRDefault="00C51D0E">
      <w:pPr>
        <w:pStyle w:val="ListParagraph"/>
        <w:tabs>
          <w:tab w:val="left" w:pos="680"/>
        </w:tabs>
        <w:ind w:left="1701"/>
        <w:jc w:val="both"/>
        <w:rPr>
          <w:rFonts w:ascii="Arial" w:hAnsi="Arial" w:cs="Arial"/>
          <w:b/>
          <w:color w:val="auto"/>
          <w:sz w:val="22"/>
          <w:szCs w:val="22"/>
          <w:u w:val="single"/>
        </w:rPr>
      </w:pPr>
      <w:r w:rsidRPr="00B301ED">
        <w:rPr>
          <w:rFonts w:ascii="Arial" w:eastAsia="TimesNewRomanPSMT" w:hAnsi="Arial" w:cs="Arial"/>
          <w:b/>
          <w:bCs/>
          <w:color w:val="auto"/>
          <w:sz w:val="22"/>
          <w:szCs w:val="22"/>
          <w:u w:val="single"/>
        </w:rPr>
        <w:t>Правна лица</w:t>
      </w:r>
      <w:r w:rsidRPr="00B301ED">
        <w:rPr>
          <w:rFonts w:ascii="Arial" w:eastAsia="TimesNewRomanPSMT" w:hAnsi="Arial" w:cs="Arial"/>
          <w:bCs/>
          <w:color w:val="auto"/>
          <w:sz w:val="22"/>
          <w:szCs w:val="22"/>
          <w:u w:val="single"/>
        </w:rPr>
        <w:t xml:space="preserve">: </w:t>
      </w:r>
      <w:r w:rsidRPr="00B301ED">
        <w:rPr>
          <w:rFonts w:ascii="Arial" w:eastAsia="TimesNewRomanPSMT" w:hAnsi="Arial" w:cs="Arial"/>
          <w:bCs/>
          <w:color w:val="auto"/>
          <w:sz w:val="22"/>
          <w:szCs w:val="22"/>
        </w:rPr>
        <w:t>И</w:t>
      </w:r>
      <w:r w:rsidRPr="00B301ED">
        <w:rPr>
          <w:rFonts w:ascii="Arial" w:hAnsi="Arial" w:cs="Arial"/>
          <w:iCs/>
          <w:color w:val="auto"/>
          <w:sz w:val="22"/>
          <w:szCs w:val="22"/>
          <w:lang w:val="sr-Cyrl-CS"/>
        </w:rPr>
        <w:t xml:space="preserve">звод </w:t>
      </w:r>
      <w:r w:rsidRPr="00B301ED">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C51D0E" w:rsidRPr="00B301ED" w:rsidRDefault="00C51D0E">
      <w:pPr>
        <w:pStyle w:val="ListParagraph"/>
        <w:tabs>
          <w:tab w:val="left" w:pos="680"/>
        </w:tabs>
        <w:ind w:left="1701"/>
        <w:jc w:val="both"/>
        <w:rPr>
          <w:rFonts w:ascii="Arial" w:eastAsia="TimesNewRomanPSMT" w:hAnsi="Arial" w:cs="Arial"/>
          <w:bCs/>
          <w:color w:val="auto"/>
          <w:sz w:val="22"/>
          <w:szCs w:val="22"/>
        </w:rPr>
      </w:pPr>
      <w:r w:rsidRPr="00B301ED">
        <w:rPr>
          <w:rFonts w:ascii="Arial" w:hAnsi="Arial" w:cs="Arial"/>
          <w:b/>
          <w:color w:val="auto"/>
          <w:sz w:val="22"/>
          <w:szCs w:val="22"/>
          <w:u w:val="single"/>
        </w:rPr>
        <w:t>Предузетници:</w:t>
      </w:r>
      <w:r w:rsidRPr="00B301ED">
        <w:rPr>
          <w:rFonts w:ascii="Arial" w:eastAsia="TimesNewRomanPSMT" w:hAnsi="Arial" w:cs="Arial"/>
          <w:bCs/>
          <w:color w:val="auto"/>
          <w:sz w:val="22"/>
          <w:szCs w:val="22"/>
        </w:rPr>
        <w:t xml:space="preserve"> И</w:t>
      </w:r>
      <w:r w:rsidRPr="00B301ED">
        <w:rPr>
          <w:rFonts w:ascii="Arial" w:hAnsi="Arial" w:cs="Arial"/>
          <w:iCs/>
          <w:color w:val="auto"/>
          <w:sz w:val="22"/>
          <w:szCs w:val="22"/>
          <w:lang w:val="sr-Cyrl-CS"/>
        </w:rPr>
        <w:t xml:space="preserve">звод </w:t>
      </w:r>
      <w:r w:rsidRPr="00B301ED">
        <w:rPr>
          <w:rFonts w:ascii="Arial" w:hAnsi="Arial" w:cs="Arial"/>
          <w:color w:val="auto"/>
          <w:sz w:val="22"/>
          <w:szCs w:val="22"/>
        </w:rPr>
        <w:t xml:space="preserve">из регистра </w:t>
      </w:r>
      <w:r w:rsidR="004C0B94">
        <w:rPr>
          <w:rFonts w:ascii="Arial" w:hAnsi="Arial" w:cs="Arial"/>
          <w:color w:val="auto"/>
          <w:sz w:val="22"/>
          <w:szCs w:val="22"/>
        </w:rPr>
        <w:t>Агенције за привредне регистре,</w:t>
      </w:r>
      <w:r w:rsidRPr="00B301ED">
        <w:rPr>
          <w:rFonts w:ascii="Arial" w:hAnsi="Arial" w:cs="Arial"/>
          <w:color w:val="auto"/>
          <w:sz w:val="22"/>
          <w:szCs w:val="22"/>
        </w:rPr>
        <w:t xml:space="preserve"> односно извод из одговарајућег регистра.</w:t>
      </w:r>
    </w:p>
    <w:p w:rsidR="00C51D0E" w:rsidRPr="00B301ED" w:rsidRDefault="00C51D0E" w:rsidP="009A5818">
      <w:pPr>
        <w:pStyle w:val="ListParagraph"/>
        <w:numPr>
          <w:ilvl w:val="0"/>
          <w:numId w:val="6"/>
        </w:numPr>
        <w:tabs>
          <w:tab w:val="left" w:pos="680"/>
        </w:tabs>
        <w:autoSpaceDE w:val="0"/>
        <w:ind w:left="1701"/>
        <w:jc w:val="both"/>
        <w:rPr>
          <w:rFonts w:ascii="Arial" w:hAnsi="Arial" w:cs="Arial"/>
          <w:b/>
          <w:color w:val="auto"/>
          <w:sz w:val="22"/>
          <w:szCs w:val="22"/>
          <w:u w:val="single"/>
        </w:rPr>
      </w:pPr>
      <w:r w:rsidRPr="00B301ED">
        <w:rPr>
          <w:rFonts w:ascii="Arial" w:eastAsia="TimesNewRomanPSMT" w:hAnsi="Arial" w:cs="Arial"/>
          <w:bCs/>
          <w:color w:val="auto"/>
          <w:sz w:val="22"/>
          <w:szCs w:val="22"/>
        </w:rPr>
        <w:lastRenderedPageBreak/>
        <w:t xml:space="preserve">Чл. 75. </w:t>
      </w:r>
      <w:proofErr w:type="gramStart"/>
      <w:r w:rsidRPr="00B301ED">
        <w:rPr>
          <w:rFonts w:ascii="Arial" w:eastAsia="TimesNewRomanPSMT" w:hAnsi="Arial" w:cs="Arial"/>
          <w:bCs/>
          <w:color w:val="auto"/>
          <w:sz w:val="22"/>
          <w:szCs w:val="22"/>
        </w:rPr>
        <w:t>ст</w:t>
      </w:r>
      <w:proofErr w:type="gramEnd"/>
      <w:r w:rsidRPr="00B301ED">
        <w:rPr>
          <w:rFonts w:ascii="Arial" w:eastAsia="TimesNewRomanPSMT" w:hAnsi="Arial" w:cs="Arial"/>
          <w:bCs/>
          <w:color w:val="auto"/>
          <w:sz w:val="22"/>
          <w:szCs w:val="22"/>
        </w:rPr>
        <w:t xml:space="preserve">. 1. </w:t>
      </w:r>
      <w:proofErr w:type="gramStart"/>
      <w:r w:rsidRPr="00B301ED">
        <w:rPr>
          <w:rFonts w:ascii="Arial" w:eastAsia="TimesNewRomanPSMT" w:hAnsi="Arial" w:cs="Arial"/>
          <w:bCs/>
          <w:color w:val="auto"/>
          <w:sz w:val="22"/>
          <w:szCs w:val="22"/>
        </w:rPr>
        <w:t>тач</w:t>
      </w:r>
      <w:proofErr w:type="gramEnd"/>
      <w:r w:rsidRPr="00B301ED">
        <w:rPr>
          <w:rFonts w:ascii="Arial" w:eastAsia="TimesNewRomanPSMT" w:hAnsi="Arial" w:cs="Arial"/>
          <w:bCs/>
          <w:color w:val="auto"/>
          <w:sz w:val="22"/>
          <w:szCs w:val="22"/>
        </w:rPr>
        <w:t xml:space="preserve">. 2) ЗЈН, услов под редним бројем 2. наведен у табеларном приказу </w:t>
      </w:r>
      <w:r w:rsidRPr="00B301ED">
        <w:rPr>
          <w:rFonts w:ascii="Arial" w:eastAsia="TimesNewRomanPSMT" w:hAnsi="Arial" w:cs="Arial"/>
          <w:b/>
          <w:bCs/>
          <w:color w:val="auto"/>
          <w:sz w:val="22"/>
          <w:szCs w:val="22"/>
        </w:rPr>
        <w:t xml:space="preserve">обавезних услова </w:t>
      </w:r>
      <w:r w:rsidRPr="00B301ED">
        <w:rPr>
          <w:rFonts w:ascii="Arial" w:eastAsia="TimesNewRomanPSMT" w:hAnsi="Arial" w:cs="Arial"/>
          <w:bCs/>
          <w:color w:val="auto"/>
          <w:sz w:val="22"/>
          <w:szCs w:val="22"/>
        </w:rPr>
        <w:t xml:space="preserve">– </w:t>
      </w:r>
      <w:r w:rsidRPr="00B301ED">
        <w:rPr>
          <w:rFonts w:ascii="Arial" w:eastAsia="TimesNewRomanPSMT" w:hAnsi="Arial" w:cs="Arial"/>
          <w:b/>
          <w:bCs/>
          <w:color w:val="auto"/>
          <w:sz w:val="22"/>
          <w:szCs w:val="22"/>
        </w:rPr>
        <w:t>Доказ:</w:t>
      </w:r>
    </w:p>
    <w:p w:rsidR="00C51D0E" w:rsidRPr="00B301ED" w:rsidRDefault="00C51D0E">
      <w:pPr>
        <w:pStyle w:val="ListParagraph"/>
        <w:tabs>
          <w:tab w:val="left" w:pos="680"/>
        </w:tabs>
        <w:autoSpaceDE w:val="0"/>
        <w:ind w:left="1701"/>
        <w:jc w:val="both"/>
        <w:rPr>
          <w:rFonts w:ascii="Arial" w:hAnsi="Arial" w:cs="Arial"/>
          <w:b/>
          <w:color w:val="auto"/>
          <w:sz w:val="22"/>
          <w:szCs w:val="22"/>
          <w:u w:val="single"/>
        </w:rPr>
      </w:pPr>
      <w:r w:rsidRPr="00B301ED">
        <w:rPr>
          <w:rFonts w:ascii="Arial" w:hAnsi="Arial" w:cs="Arial"/>
          <w:b/>
          <w:color w:val="auto"/>
          <w:sz w:val="22"/>
          <w:szCs w:val="22"/>
          <w:u w:val="single"/>
        </w:rPr>
        <w:t>П</w:t>
      </w:r>
      <w:r w:rsidRPr="00B301ED">
        <w:rPr>
          <w:rFonts w:ascii="Arial" w:hAnsi="Arial" w:cs="Arial"/>
          <w:b/>
          <w:color w:val="auto"/>
          <w:sz w:val="22"/>
          <w:szCs w:val="22"/>
          <w:u w:val="single"/>
          <w:lang w:val="sr-Cyrl-CS"/>
        </w:rPr>
        <w:t>р</w:t>
      </w:r>
      <w:r w:rsidRPr="00B301ED">
        <w:rPr>
          <w:rFonts w:ascii="Arial" w:hAnsi="Arial" w:cs="Arial"/>
          <w:b/>
          <w:bCs/>
          <w:color w:val="auto"/>
          <w:sz w:val="22"/>
          <w:szCs w:val="22"/>
          <w:u w:val="single"/>
        </w:rPr>
        <w:t>авна лица:</w:t>
      </w:r>
      <w:r w:rsidRPr="00B301ED">
        <w:rPr>
          <w:rFonts w:ascii="Arial" w:hAnsi="Arial" w:cs="Arial"/>
          <w:bCs/>
          <w:color w:val="auto"/>
          <w:sz w:val="22"/>
          <w:szCs w:val="22"/>
        </w:rPr>
        <w:t xml:space="preserve"> 1) </w:t>
      </w:r>
      <w:r w:rsidRPr="00B301ED">
        <w:rPr>
          <w:rFonts w:ascii="Arial" w:hAnsi="Arial" w:cs="Arial"/>
          <w:color w:val="auto"/>
          <w:sz w:val="22"/>
          <w:szCs w:val="22"/>
        </w:rPr>
        <w:t>Извод из казнене евиденције, односно уверењe</w:t>
      </w:r>
      <w:r w:rsidRPr="00B301ED">
        <w:rPr>
          <w:rFonts w:ascii="Arial" w:hAnsi="Arial" w:cs="Arial"/>
          <w:b/>
          <w:color w:val="auto"/>
          <w:sz w:val="22"/>
          <w:szCs w:val="22"/>
        </w:rPr>
        <w:t xml:space="preserve"> основног суда </w:t>
      </w:r>
      <w:r w:rsidRPr="00B301ED">
        <w:rPr>
          <w:rFonts w:ascii="Arial" w:hAnsi="Arial" w:cs="Arial"/>
          <w:color w:val="auto"/>
          <w:sz w:val="22"/>
          <w:szCs w:val="22"/>
        </w:rPr>
        <w:t>на чијем подручју се налази седиште домаћег правног лица</w:t>
      </w:r>
      <w:r w:rsidRPr="00B301ED">
        <w:rPr>
          <w:rFonts w:ascii="Arial" w:hAnsi="Arial" w:cs="Arial"/>
          <w:color w:val="auto"/>
          <w:sz w:val="22"/>
          <w:szCs w:val="22"/>
          <w:lang w:val="ru-RU"/>
        </w:rPr>
        <w:t>,</w:t>
      </w:r>
      <w:r w:rsidRPr="00B301ED">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945215">
        <w:rPr>
          <w:rFonts w:ascii="Arial" w:hAnsi="Arial" w:cs="Arial"/>
          <w:color w:val="auto"/>
          <w:sz w:val="22"/>
          <w:szCs w:val="22"/>
        </w:rPr>
        <w:t xml:space="preserve"> </w:t>
      </w:r>
      <w:r w:rsidRPr="00B301ED">
        <w:rPr>
          <w:rFonts w:ascii="Arial" w:hAnsi="Arial" w:cs="Arial"/>
          <w:color w:val="auto"/>
          <w:sz w:val="22"/>
          <w:szCs w:val="22"/>
          <w:u w:val="single"/>
        </w:rPr>
        <w:t>Напомена</w:t>
      </w:r>
      <w:r w:rsidRPr="00B301ED">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301ED">
        <w:rPr>
          <w:rFonts w:ascii="Arial" w:hAnsi="Arial" w:cs="Arial"/>
          <w:b/>
          <w:color w:val="auto"/>
          <w:sz w:val="22"/>
          <w:szCs w:val="22"/>
          <w:u w:val="single"/>
        </w:rPr>
        <w:t>И</w:t>
      </w:r>
      <w:r w:rsidR="00945215" w:rsidRPr="00945215">
        <w:rPr>
          <w:rFonts w:ascii="Arial" w:hAnsi="Arial" w:cs="Arial"/>
          <w:b/>
          <w:color w:val="auto"/>
          <w:sz w:val="22"/>
          <w:szCs w:val="22"/>
        </w:rPr>
        <w:t xml:space="preserve"> </w:t>
      </w:r>
      <w:r w:rsidRPr="00B301ED">
        <w:rPr>
          <w:rFonts w:ascii="Arial" w:hAnsi="Arial" w:cs="Arial"/>
          <w:b/>
          <w:color w:val="auto"/>
          <w:sz w:val="22"/>
          <w:szCs w:val="22"/>
        </w:rPr>
        <w:t xml:space="preserve">УВЕРЕЊЕ ВИШЕГ СУДА </w:t>
      </w:r>
      <w:r w:rsidRPr="00B301ED">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301ED">
        <w:rPr>
          <w:rFonts w:ascii="Arial" w:hAnsi="Arial" w:cs="Arial"/>
          <w:b/>
          <w:color w:val="auto"/>
          <w:sz w:val="22"/>
          <w:szCs w:val="22"/>
        </w:rPr>
        <w:t>Посебног одељења за организовани криминал Вишег суда у Београду</w:t>
      </w:r>
      <w:r w:rsidRPr="00B301ED">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301ED">
        <w:rPr>
          <w:rFonts w:ascii="Arial" w:hAnsi="Arial" w:cs="Arial"/>
          <w:b/>
          <w:color w:val="auto"/>
          <w:sz w:val="22"/>
          <w:szCs w:val="22"/>
        </w:rPr>
        <w:t xml:space="preserve"> надлежне полицијске управе МУП-а</w:t>
      </w:r>
      <w:r w:rsidRPr="00B301ED">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51D0E" w:rsidRPr="00B301ED" w:rsidRDefault="00C51D0E">
      <w:pPr>
        <w:pStyle w:val="ListParagraph"/>
        <w:tabs>
          <w:tab w:val="left" w:pos="680"/>
        </w:tabs>
        <w:autoSpaceDE w:val="0"/>
        <w:ind w:left="1701"/>
        <w:jc w:val="both"/>
        <w:rPr>
          <w:rFonts w:ascii="Arial" w:hAnsi="Arial" w:cs="Arial"/>
          <w:b/>
          <w:color w:val="auto"/>
          <w:sz w:val="22"/>
          <w:szCs w:val="22"/>
        </w:rPr>
      </w:pPr>
      <w:r w:rsidRPr="00B301ED">
        <w:rPr>
          <w:rFonts w:ascii="Arial" w:hAnsi="Arial" w:cs="Arial"/>
          <w:b/>
          <w:color w:val="auto"/>
          <w:sz w:val="22"/>
          <w:szCs w:val="22"/>
          <w:u w:val="single"/>
        </w:rPr>
        <w:t>П</w:t>
      </w:r>
      <w:r w:rsidRPr="00B301ED">
        <w:rPr>
          <w:rFonts w:ascii="Arial" w:hAnsi="Arial" w:cs="Arial"/>
          <w:b/>
          <w:bCs/>
          <w:color w:val="auto"/>
          <w:sz w:val="22"/>
          <w:szCs w:val="22"/>
          <w:u w:val="single"/>
        </w:rPr>
        <w:t>редузетници и физичка лица</w:t>
      </w:r>
      <w:r w:rsidRPr="00B301ED">
        <w:rPr>
          <w:rFonts w:ascii="Arial" w:hAnsi="Arial" w:cs="Arial"/>
          <w:color w:val="auto"/>
          <w:sz w:val="22"/>
          <w:szCs w:val="22"/>
          <w:u w:val="single"/>
        </w:rPr>
        <w:t>:</w:t>
      </w:r>
      <w:r w:rsidRPr="00B301ED">
        <w:rPr>
          <w:rFonts w:ascii="Arial" w:hAnsi="Arial" w:cs="Arial"/>
          <w:color w:val="auto"/>
          <w:sz w:val="22"/>
          <w:szCs w:val="22"/>
        </w:rPr>
        <w:t xml:space="preserve"> Извод из казнене евиденције, односно уверење </w:t>
      </w:r>
      <w:r w:rsidRPr="00B301ED">
        <w:rPr>
          <w:rFonts w:ascii="Arial" w:hAnsi="Arial" w:cs="Arial"/>
          <w:b/>
          <w:color w:val="auto"/>
          <w:sz w:val="22"/>
          <w:szCs w:val="22"/>
        </w:rPr>
        <w:t>надлежне полицијске управе МУП-а</w:t>
      </w:r>
      <w:r w:rsidRPr="00B301ED">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51D0E" w:rsidRPr="00B301ED" w:rsidRDefault="00C51D0E">
      <w:pPr>
        <w:pStyle w:val="ListParagraph"/>
        <w:tabs>
          <w:tab w:val="left" w:pos="680"/>
        </w:tabs>
        <w:autoSpaceDE w:val="0"/>
        <w:ind w:left="1701"/>
        <w:jc w:val="both"/>
        <w:rPr>
          <w:rFonts w:ascii="Arial" w:eastAsia="TimesNewRomanPSMT" w:hAnsi="Arial" w:cs="Arial"/>
          <w:bCs/>
          <w:color w:val="auto"/>
          <w:sz w:val="22"/>
          <w:szCs w:val="22"/>
        </w:rPr>
      </w:pPr>
      <w:r w:rsidRPr="00B301ED">
        <w:rPr>
          <w:rFonts w:ascii="Arial" w:hAnsi="Arial" w:cs="Arial"/>
          <w:b/>
          <w:color w:val="auto"/>
          <w:sz w:val="22"/>
          <w:szCs w:val="22"/>
        </w:rPr>
        <w:t>Докази не могу бити старији од два месеца пре отварања понуда.</w:t>
      </w:r>
    </w:p>
    <w:p w:rsidR="00C51D0E" w:rsidRPr="00B301ED" w:rsidRDefault="00C51D0E" w:rsidP="009A5818">
      <w:pPr>
        <w:pStyle w:val="ListParagraph"/>
        <w:numPr>
          <w:ilvl w:val="0"/>
          <w:numId w:val="6"/>
        </w:numPr>
        <w:tabs>
          <w:tab w:val="left" w:pos="680"/>
        </w:tabs>
        <w:autoSpaceDE w:val="0"/>
        <w:ind w:left="1701"/>
        <w:jc w:val="both"/>
        <w:rPr>
          <w:rFonts w:ascii="Arial" w:hAnsi="Arial" w:cs="Arial"/>
          <w:color w:val="auto"/>
          <w:sz w:val="22"/>
          <w:szCs w:val="22"/>
        </w:rPr>
      </w:pPr>
      <w:r w:rsidRPr="00B301ED">
        <w:rPr>
          <w:rFonts w:ascii="Arial" w:eastAsia="TimesNewRomanPSMT" w:hAnsi="Arial" w:cs="Arial"/>
          <w:bCs/>
          <w:color w:val="auto"/>
          <w:sz w:val="22"/>
          <w:szCs w:val="22"/>
        </w:rPr>
        <w:t xml:space="preserve">Чл. 75. </w:t>
      </w:r>
      <w:proofErr w:type="gramStart"/>
      <w:r w:rsidRPr="00B301ED">
        <w:rPr>
          <w:rFonts w:ascii="Arial" w:eastAsia="TimesNewRomanPSMT" w:hAnsi="Arial" w:cs="Arial"/>
          <w:bCs/>
          <w:color w:val="auto"/>
          <w:sz w:val="22"/>
          <w:szCs w:val="22"/>
        </w:rPr>
        <w:t>ст</w:t>
      </w:r>
      <w:proofErr w:type="gramEnd"/>
      <w:r w:rsidRPr="00B301ED">
        <w:rPr>
          <w:rFonts w:ascii="Arial" w:eastAsia="TimesNewRomanPSMT" w:hAnsi="Arial" w:cs="Arial"/>
          <w:bCs/>
          <w:color w:val="auto"/>
          <w:sz w:val="22"/>
          <w:szCs w:val="22"/>
        </w:rPr>
        <w:t xml:space="preserve">. 1. </w:t>
      </w:r>
      <w:proofErr w:type="gramStart"/>
      <w:r w:rsidRPr="00B301ED">
        <w:rPr>
          <w:rFonts w:ascii="Arial" w:eastAsia="TimesNewRomanPSMT" w:hAnsi="Arial" w:cs="Arial"/>
          <w:bCs/>
          <w:color w:val="auto"/>
          <w:sz w:val="22"/>
          <w:szCs w:val="22"/>
        </w:rPr>
        <w:t>тач</w:t>
      </w:r>
      <w:proofErr w:type="gramEnd"/>
      <w:r w:rsidRPr="00B301ED">
        <w:rPr>
          <w:rFonts w:ascii="Arial" w:eastAsia="TimesNewRomanPSMT" w:hAnsi="Arial" w:cs="Arial"/>
          <w:bCs/>
          <w:color w:val="auto"/>
          <w:sz w:val="22"/>
          <w:szCs w:val="22"/>
        </w:rPr>
        <w:t xml:space="preserve">. 4) ЗЈН, услов под редним бројем 3. наведен у табеларном приказу </w:t>
      </w:r>
      <w:r w:rsidRPr="00B301ED">
        <w:rPr>
          <w:rFonts w:ascii="Arial" w:eastAsia="TimesNewRomanPSMT" w:hAnsi="Arial" w:cs="Arial"/>
          <w:b/>
          <w:bCs/>
          <w:color w:val="auto"/>
          <w:sz w:val="22"/>
          <w:szCs w:val="22"/>
        </w:rPr>
        <w:t xml:space="preserve">обавезних услова  </w:t>
      </w:r>
      <w:r w:rsidRPr="00B301ED">
        <w:rPr>
          <w:rFonts w:ascii="Arial" w:eastAsia="TimesNewRomanPSMT" w:hAnsi="Arial" w:cs="Arial"/>
          <w:bCs/>
          <w:color w:val="auto"/>
          <w:sz w:val="22"/>
          <w:szCs w:val="22"/>
        </w:rPr>
        <w:t>-</w:t>
      </w:r>
      <w:r w:rsidRPr="00B301ED">
        <w:rPr>
          <w:rFonts w:ascii="Arial" w:hAnsi="Arial" w:cs="Arial"/>
          <w:b/>
          <w:color w:val="auto"/>
          <w:sz w:val="22"/>
          <w:szCs w:val="22"/>
          <w:lang w:val="sr-Cyrl-CS"/>
        </w:rPr>
        <w:t xml:space="preserve"> Доказ: </w:t>
      </w:r>
    </w:p>
    <w:p w:rsidR="00496472" w:rsidRDefault="00C51D0E" w:rsidP="00496472">
      <w:pPr>
        <w:pStyle w:val="ListParagraph"/>
        <w:tabs>
          <w:tab w:val="left" w:pos="680"/>
        </w:tabs>
        <w:autoSpaceDE w:val="0"/>
        <w:ind w:left="1701"/>
        <w:jc w:val="both"/>
        <w:rPr>
          <w:rFonts w:ascii="Arial" w:hAnsi="Arial" w:cs="Arial"/>
          <w:b/>
          <w:color w:val="auto"/>
          <w:sz w:val="22"/>
          <w:szCs w:val="22"/>
        </w:rPr>
      </w:pPr>
      <w:r w:rsidRPr="00B301ED">
        <w:rPr>
          <w:rFonts w:ascii="Arial" w:hAnsi="Arial" w:cs="Arial"/>
          <w:color w:val="auto"/>
          <w:sz w:val="22"/>
          <w:szCs w:val="22"/>
        </w:rPr>
        <w:t xml:space="preserve">Уверење </w:t>
      </w:r>
      <w:r w:rsidRPr="00B301ED">
        <w:rPr>
          <w:rFonts w:ascii="Arial" w:hAnsi="Arial" w:cs="Arial"/>
          <w:bCs/>
          <w:color w:val="auto"/>
          <w:sz w:val="22"/>
          <w:szCs w:val="22"/>
        </w:rPr>
        <w:t xml:space="preserve">Пореске управе Министарства финансија </w:t>
      </w:r>
      <w:r w:rsidRPr="00B301ED">
        <w:rPr>
          <w:rFonts w:ascii="Arial" w:hAnsi="Arial" w:cs="Arial"/>
          <w:color w:val="auto"/>
          <w:sz w:val="22"/>
          <w:szCs w:val="22"/>
        </w:rPr>
        <w:t xml:space="preserve">да је измирио доспеле порезе и доприносе и уверење надлежне управе </w:t>
      </w:r>
      <w:r w:rsidRPr="00B301ED">
        <w:rPr>
          <w:rFonts w:ascii="Arial" w:hAnsi="Arial" w:cs="Arial"/>
          <w:bCs/>
          <w:color w:val="auto"/>
          <w:sz w:val="22"/>
          <w:szCs w:val="22"/>
        </w:rPr>
        <w:t xml:space="preserve">локалне самоуправе </w:t>
      </w:r>
      <w:r w:rsidRPr="00B301ED">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51D0E" w:rsidRPr="00496472" w:rsidRDefault="00C51D0E" w:rsidP="00496472">
      <w:pPr>
        <w:pStyle w:val="ListParagraph"/>
        <w:tabs>
          <w:tab w:val="left" w:pos="680"/>
        </w:tabs>
        <w:autoSpaceDE w:val="0"/>
        <w:ind w:left="1701"/>
        <w:jc w:val="both"/>
        <w:rPr>
          <w:rFonts w:ascii="Arial" w:hAnsi="Arial" w:cs="Arial"/>
          <w:b/>
          <w:color w:val="auto"/>
          <w:sz w:val="22"/>
          <w:szCs w:val="22"/>
        </w:rPr>
      </w:pPr>
      <w:r w:rsidRPr="00B301ED">
        <w:rPr>
          <w:rFonts w:ascii="Arial" w:hAnsi="Arial" w:cs="Arial"/>
          <w:b/>
          <w:color w:val="auto"/>
          <w:sz w:val="22"/>
          <w:szCs w:val="22"/>
        </w:rPr>
        <w:t>Докази не могу бити старији од два месеца пре отварања понуда.</w:t>
      </w:r>
    </w:p>
    <w:p w:rsidR="00C51D0E" w:rsidRPr="00B301ED" w:rsidRDefault="00C51D0E">
      <w:pPr>
        <w:pStyle w:val="ListParagraph"/>
        <w:tabs>
          <w:tab w:val="left" w:pos="680"/>
        </w:tabs>
        <w:autoSpaceDE w:val="0"/>
        <w:ind w:left="0"/>
        <w:jc w:val="both"/>
        <w:rPr>
          <w:rFonts w:ascii="Arial" w:hAnsi="Arial" w:cs="Arial"/>
          <w:color w:val="auto"/>
          <w:sz w:val="22"/>
          <w:szCs w:val="22"/>
        </w:rPr>
      </w:pPr>
    </w:p>
    <w:p w:rsidR="00C51D0E" w:rsidRPr="00B301ED" w:rsidRDefault="00744792">
      <w:pPr>
        <w:pStyle w:val="ListParagraph"/>
        <w:tabs>
          <w:tab w:val="left" w:pos="680"/>
        </w:tabs>
        <w:autoSpaceDE w:val="0"/>
        <w:ind w:left="0"/>
        <w:jc w:val="both"/>
        <w:rPr>
          <w:rFonts w:ascii="Arial" w:eastAsia="TimesNewRomanPS-BoldMT" w:hAnsi="Arial" w:cs="Arial"/>
          <w:bCs/>
          <w:color w:val="FF0000"/>
          <w:sz w:val="22"/>
          <w:szCs w:val="22"/>
        </w:rPr>
      </w:pPr>
      <w:r w:rsidRPr="00B301ED">
        <w:rPr>
          <w:rFonts w:ascii="Arial" w:hAnsi="Arial" w:cs="Arial"/>
          <w:sz w:val="22"/>
          <w:szCs w:val="22"/>
        </w:rPr>
        <w:t>П</w:t>
      </w:r>
      <w:r w:rsidR="00C51D0E" w:rsidRPr="00B301ED">
        <w:rPr>
          <w:rFonts w:ascii="Arial" w:eastAsia="TimesNewRomanPS-BoldMT" w:hAnsi="Arial" w:cs="Arial"/>
          <w:bCs/>
          <w:color w:val="auto"/>
          <w:sz w:val="22"/>
          <w:szCs w:val="22"/>
        </w:rPr>
        <w:t xml:space="preserve">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00C51D0E" w:rsidRPr="00B301ED">
        <w:rPr>
          <w:rFonts w:ascii="Arial" w:eastAsia="TimesNewRomanPS-BoldMT" w:hAnsi="Arial" w:cs="Arial"/>
          <w:bCs/>
          <w:color w:val="auto"/>
          <w:sz w:val="22"/>
          <w:szCs w:val="22"/>
        </w:rPr>
        <w:t>став</w:t>
      </w:r>
      <w:proofErr w:type="gramEnd"/>
      <w:r w:rsidR="00C51D0E" w:rsidRPr="00B301ED">
        <w:rPr>
          <w:rFonts w:ascii="Arial" w:eastAsia="TimesNewRomanPS-BoldMT" w:hAnsi="Arial" w:cs="Arial"/>
          <w:bCs/>
          <w:color w:val="auto"/>
          <w:sz w:val="22"/>
          <w:szCs w:val="22"/>
        </w:rPr>
        <w:t xml:space="preserve"> 1. </w:t>
      </w:r>
      <w:proofErr w:type="gramStart"/>
      <w:r w:rsidR="00C51D0E" w:rsidRPr="00B301ED">
        <w:rPr>
          <w:rFonts w:ascii="Arial" w:eastAsia="TimesNewRomanPS-BoldMT" w:hAnsi="Arial" w:cs="Arial"/>
          <w:bCs/>
          <w:color w:val="auto"/>
          <w:sz w:val="22"/>
          <w:szCs w:val="22"/>
        </w:rPr>
        <w:t>тачке</w:t>
      </w:r>
      <w:proofErr w:type="gramEnd"/>
      <w:r w:rsidR="00C51D0E" w:rsidRPr="00B301ED">
        <w:rPr>
          <w:rFonts w:ascii="Arial" w:eastAsia="TimesNewRomanPS-BoldMT" w:hAnsi="Arial" w:cs="Arial"/>
          <w:bCs/>
          <w:color w:val="auto"/>
          <w:sz w:val="22"/>
          <w:szCs w:val="22"/>
        </w:rPr>
        <w:t xml:space="preserve"> </w:t>
      </w:r>
      <w:r w:rsidR="00C51D0E" w:rsidRPr="00B301ED">
        <w:rPr>
          <w:rFonts w:ascii="Arial" w:hAnsi="Arial" w:cs="Arial"/>
          <w:bCs/>
          <w:iCs/>
          <w:color w:val="auto"/>
          <w:sz w:val="22"/>
          <w:szCs w:val="22"/>
        </w:rPr>
        <w:t xml:space="preserve">1) до 4) </w:t>
      </w:r>
      <w:r w:rsidR="00C51D0E" w:rsidRPr="00B301ED">
        <w:rPr>
          <w:rFonts w:ascii="Arial" w:eastAsia="TimesNewRomanPS-BoldMT" w:hAnsi="Arial" w:cs="Arial"/>
          <w:bCs/>
          <w:color w:val="auto"/>
          <w:sz w:val="22"/>
          <w:szCs w:val="22"/>
        </w:rPr>
        <w:t>ЗЈН, сходно чл. 78. ЗЈН.</w:t>
      </w:r>
    </w:p>
    <w:p w:rsidR="00C51D0E" w:rsidRPr="00B301ED" w:rsidRDefault="00C51D0E">
      <w:pPr>
        <w:pStyle w:val="ListParagraph"/>
        <w:tabs>
          <w:tab w:val="left" w:pos="680"/>
        </w:tabs>
        <w:autoSpaceDE w:val="0"/>
        <w:jc w:val="both"/>
        <w:rPr>
          <w:rFonts w:ascii="Arial" w:eastAsia="TimesNewRomanPS-BoldMT" w:hAnsi="Arial" w:cs="Arial"/>
          <w:bCs/>
          <w:color w:val="FF0000"/>
          <w:sz w:val="22"/>
          <w:szCs w:val="22"/>
        </w:rPr>
      </w:pPr>
    </w:p>
    <w:p w:rsidR="00C51D0E" w:rsidRPr="00B301ED" w:rsidRDefault="00C51D0E">
      <w:pPr>
        <w:pStyle w:val="ListParagraph"/>
        <w:tabs>
          <w:tab w:val="left" w:pos="680"/>
        </w:tabs>
        <w:autoSpaceDE w:val="0"/>
        <w:ind w:left="0"/>
        <w:jc w:val="both"/>
        <w:rPr>
          <w:rFonts w:ascii="Arial" w:eastAsia="TimesNewRomanPS-BoldMT" w:hAnsi="Arial" w:cs="Arial"/>
          <w:bCs/>
          <w:color w:val="auto"/>
          <w:sz w:val="22"/>
          <w:szCs w:val="22"/>
        </w:rPr>
      </w:pPr>
      <w:r w:rsidRPr="00B301ED">
        <w:rPr>
          <w:rFonts w:ascii="Arial" w:hAnsi="Arial" w:cs="Arial"/>
          <w:color w:val="auto"/>
          <w:sz w:val="22"/>
          <w:szCs w:val="22"/>
        </w:rPr>
        <w:t>Понуђач није дужан да доставља доказе који су јавно доступни на интернет страницама надлежних органа.</w:t>
      </w:r>
    </w:p>
    <w:p w:rsidR="00C51D0E" w:rsidRPr="00B301ED" w:rsidRDefault="00C51D0E">
      <w:pPr>
        <w:pStyle w:val="ListParagraph"/>
        <w:tabs>
          <w:tab w:val="left" w:pos="0"/>
          <w:tab w:val="left" w:pos="1080"/>
        </w:tabs>
        <w:ind w:left="0"/>
        <w:jc w:val="both"/>
        <w:rPr>
          <w:rFonts w:ascii="Arial" w:eastAsia="TimesNewRomanPS-BoldMT" w:hAnsi="Arial" w:cs="Arial"/>
          <w:bCs/>
          <w:color w:val="auto"/>
          <w:sz w:val="22"/>
          <w:szCs w:val="22"/>
        </w:rPr>
      </w:pPr>
    </w:p>
    <w:p w:rsidR="00C51D0E" w:rsidRPr="00B301ED" w:rsidRDefault="00C51D0E">
      <w:pPr>
        <w:pStyle w:val="ListParagraph"/>
        <w:ind w:left="0"/>
        <w:jc w:val="both"/>
        <w:rPr>
          <w:rFonts w:ascii="Arial" w:hAnsi="Arial" w:cs="Arial"/>
          <w:color w:val="auto"/>
          <w:sz w:val="22"/>
          <w:szCs w:val="22"/>
        </w:rPr>
      </w:pPr>
      <w:r w:rsidRPr="00B301ED">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51D0E" w:rsidRPr="00B301ED" w:rsidRDefault="00C51D0E">
      <w:pPr>
        <w:pStyle w:val="ListParagraph"/>
        <w:jc w:val="both"/>
        <w:rPr>
          <w:rFonts w:ascii="Arial" w:hAnsi="Arial" w:cs="Arial"/>
          <w:color w:val="auto"/>
          <w:sz w:val="22"/>
          <w:szCs w:val="22"/>
        </w:rPr>
      </w:pPr>
    </w:p>
    <w:p w:rsidR="00C51D0E" w:rsidRPr="00B301ED" w:rsidRDefault="00C51D0E">
      <w:pPr>
        <w:pStyle w:val="ListParagraph"/>
        <w:tabs>
          <w:tab w:val="left" w:pos="680"/>
        </w:tabs>
        <w:autoSpaceDE w:val="0"/>
        <w:ind w:left="0"/>
        <w:jc w:val="both"/>
        <w:rPr>
          <w:rFonts w:ascii="Arial" w:eastAsia="TimesNewRomanPSMT" w:hAnsi="Arial" w:cs="Arial"/>
          <w:bCs/>
          <w:color w:val="auto"/>
          <w:sz w:val="22"/>
          <w:szCs w:val="22"/>
        </w:rPr>
      </w:pPr>
      <w:r w:rsidRPr="00B301ED">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1D0E" w:rsidRPr="00B301ED" w:rsidRDefault="00C51D0E">
      <w:pPr>
        <w:pStyle w:val="ListParagraph"/>
        <w:tabs>
          <w:tab w:val="left" w:pos="680"/>
        </w:tabs>
        <w:autoSpaceDE w:val="0"/>
        <w:jc w:val="both"/>
        <w:rPr>
          <w:rFonts w:ascii="Arial" w:eastAsia="TimesNewRomanPSMT" w:hAnsi="Arial" w:cs="Arial"/>
          <w:bCs/>
          <w:color w:val="auto"/>
          <w:sz w:val="22"/>
          <w:szCs w:val="22"/>
        </w:rPr>
      </w:pPr>
    </w:p>
    <w:p w:rsidR="00C51D0E" w:rsidRPr="00B301ED" w:rsidRDefault="00C51D0E" w:rsidP="00744792">
      <w:pPr>
        <w:pStyle w:val="ListParagraph"/>
        <w:tabs>
          <w:tab w:val="left" w:pos="680"/>
        </w:tabs>
        <w:autoSpaceDE w:val="0"/>
        <w:ind w:left="0"/>
        <w:jc w:val="both"/>
        <w:rPr>
          <w:rFonts w:ascii="Arial" w:hAnsi="Arial" w:cs="Arial"/>
          <w:color w:val="auto"/>
          <w:sz w:val="22"/>
          <w:szCs w:val="22"/>
        </w:rPr>
      </w:pPr>
      <w:r w:rsidRPr="00B301ED">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301ED">
        <w:rPr>
          <w:rFonts w:ascii="Arial" w:eastAsia="TimesNewRomanPSMT" w:hAnsi="Arial" w:cs="Arial"/>
          <w:bCs/>
          <w:color w:val="auto"/>
          <w:sz w:val="22"/>
          <w:szCs w:val="22"/>
        </w:rPr>
        <w:t>.</w:t>
      </w:r>
    </w:p>
    <w:p w:rsidR="00C51D0E" w:rsidRPr="00B301ED" w:rsidRDefault="00C51D0E">
      <w:pPr>
        <w:tabs>
          <w:tab w:val="left" w:pos="0"/>
          <w:tab w:val="left" w:pos="720"/>
        </w:tabs>
        <w:autoSpaceDE w:val="0"/>
        <w:jc w:val="both"/>
        <w:rPr>
          <w:rFonts w:ascii="Arial" w:eastAsia="TimesNewRomanPSMT" w:hAnsi="Arial" w:cs="Arial"/>
          <w:b/>
          <w:bCs/>
          <w:color w:val="auto"/>
          <w:sz w:val="22"/>
          <w:szCs w:val="22"/>
        </w:rPr>
      </w:pPr>
      <w:r w:rsidRPr="00B301ED">
        <w:rPr>
          <w:rFonts w:ascii="Arial" w:eastAsia="TimesNewRomanPS-BoldMT" w:hAnsi="Arial" w:cs="Arial"/>
          <w:bCs/>
          <w:color w:val="auto"/>
          <w:sz w:val="22"/>
          <w:szCs w:val="22"/>
        </w:rPr>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C51D0E" w:rsidRPr="00B301ED" w:rsidRDefault="00C51D0E">
      <w:pPr>
        <w:tabs>
          <w:tab w:val="left" w:pos="0"/>
          <w:tab w:val="left" w:pos="1080"/>
        </w:tabs>
        <w:ind w:firstLine="720"/>
        <w:jc w:val="both"/>
        <w:rPr>
          <w:rFonts w:ascii="Arial" w:eastAsia="TimesNewRomanPSMT" w:hAnsi="Arial" w:cs="Arial"/>
          <w:b/>
          <w:bCs/>
          <w:color w:val="auto"/>
          <w:sz w:val="22"/>
          <w:szCs w:val="22"/>
        </w:rPr>
      </w:pPr>
    </w:p>
    <w:p w:rsidR="00C51D0E" w:rsidRPr="00B301ED" w:rsidRDefault="00C51D0E">
      <w:pPr>
        <w:pStyle w:val="ListParagraph"/>
        <w:tabs>
          <w:tab w:val="left" w:pos="0"/>
          <w:tab w:val="left" w:pos="1080"/>
        </w:tabs>
        <w:ind w:left="0" w:firstLine="720"/>
        <w:jc w:val="both"/>
        <w:rPr>
          <w:rFonts w:ascii="Arial" w:eastAsia="TimesNewRomanPSMT" w:hAnsi="Arial" w:cs="Arial"/>
          <w:b/>
          <w:bCs/>
          <w:color w:val="auto"/>
          <w:sz w:val="22"/>
          <w:szCs w:val="22"/>
          <w:lang w:val="sr-Cyrl-CS"/>
        </w:rPr>
      </w:pPr>
    </w:p>
    <w:p w:rsidR="00C51D0E" w:rsidRPr="00B301ED" w:rsidRDefault="00C51D0E">
      <w:pPr>
        <w:pStyle w:val="ListParagraph"/>
        <w:tabs>
          <w:tab w:val="left" w:pos="0"/>
          <w:tab w:val="left" w:pos="1080"/>
        </w:tabs>
        <w:ind w:left="0" w:firstLine="720"/>
        <w:jc w:val="both"/>
        <w:rPr>
          <w:rFonts w:ascii="Arial" w:eastAsia="TimesNewRomanPSMT" w:hAnsi="Arial" w:cs="Arial"/>
          <w:b/>
          <w:bCs/>
          <w:color w:val="auto"/>
          <w:sz w:val="22"/>
          <w:szCs w:val="22"/>
          <w:lang w:val="sr-Cyrl-CS"/>
        </w:rPr>
      </w:pPr>
    </w:p>
    <w:p w:rsidR="00C51D0E" w:rsidRPr="00B301ED" w:rsidRDefault="00C51D0E">
      <w:pPr>
        <w:pStyle w:val="ListParagraph"/>
        <w:tabs>
          <w:tab w:val="left" w:pos="0"/>
          <w:tab w:val="left" w:pos="1080"/>
        </w:tabs>
        <w:ind w:left="0" w:firstLine="720"/>
        <w:jc w:val="both"/>
        <w:rPr>
          <w:rFonts w:ascii="Arial" w:eastAsia="TimesNewRomanPSMT" w:hAnsi="Arial" w:cs="Arial"/>
          <w:bCs/>
          <w:sz w:val="22"/>
          <w:szCs w:val="22"/>
          <w:lang w:val="sr-Cyrl-CS"/>
        </w:rPr>
      </w:pPr>
    </w:p>
    <w:p w:rsidR="003906B3" w:rsidRPr="00B301ED" w:rsidRDefault="003906B3">
      <w:pPr>
        <w:pStyle w:val="ListParagraph"/>
        <w:tabs>
          <w:tab w:val="left" w:pos="0"/>
          <w:tab w:val="left" w:pos="1080"/>
        </w:tabs>
        <w:ind w:left="0" w:firstLine="720"/>
        <w:jc w:val="both"/>
        <w:rPr>
          <w:rFonts w:ascii="Arial" w:eastAsia="TimesNewRomanPSMT" w:hAnsi="Arial" w:cs="Arial"/>
          <w:bCs/>
          <w:sz w:val="22"/>
          <w:szCs w:val="22"/>
          <w:lang w:val="sr-Cyrl-CS"/>
        </w:rPr>
      </w:pPr>
    </w:p>
    <w:p w:rsidR="003906B3" w:rsidRPr="00B301ED" w:rsidRDefault="003906B3">
      <w:pPr>
        <w:pStyle w:val="ListParagraph"/>
        <w:tabs>
          <w:tab w:val="left" w:pos="0"/>
          <w:tab w:val="left" w:pos="1080"/>
        </w:tabs>
        <w:ind w:left="0" w:firstLine="720"/>
        <w:jc w:val="both"/>
        <w:rPr>
          <w:rFonts w:ascii="Arial" w:eastAsia="TimesNewRomanPSMT" w:hAnsi="Arial" w:cs="Arial"/>
          <w:bCs/>
          <w:sz w:val="22"/>
          <w:szCs w:val="22"/>
          <w:lang w:val="sr-Cyrl-CS"/>
        </w:rPr>
      </w:pPr>
    </w:p>
    <w:p w:rsidR="00C51D0E" w:rsidRPr="00B301ED" w:rsidRDefault="00C51D0E">
      <w:pPr>
        <w:pStyle w:val="ListParagraph"/>
        <w:tabs>
          <w:tab w:val="left" w:pos="0"/>
          <w:tab w:val="left" w:pos="1080"/>
        </w:tabs>
        <w:ind w:left="0" w:firstLine="720"/>
        <w:jc w:val="both"/>
        <w:rPr>
          <w:rFonts w:ascii="Arial" w:eastAsia="TimesNewRomanPSMT" w:hAnsi="Arial" w:cs="Arial"/>
          <w:bCs/>
          <w:sz w:val="22"/>
          <w:szCs w:val="22"/>
          <w:lang w:val="sr-Cyrl-CS"/>
        </w:rPr>
      </w:pPr>
    </w:p>
    <w:p w:rsidR="00C51D0E" w:rsidRPr="00B301ED" w:rsidRDefault="00C51D0E">
      <w:pPr>
        <w:pStyle w:val="ListParagraph"/>
        <w:tabs>
          <w:tab w:val="left" w:pos="0"/>
          <w:tab w:val="left" w:pos="1080"/>
        </w:tabs>
        <w:ind w:left="0"/>
        <w:jc w:val="both"/>
        <w:rPr>
          <w:rFonts w:ascii="Arial" w:eastAsia="TimesNewRomanPSMT" w:hAnsi="Arial" w:cs="Arial"/>
          <w:bCs/>
          <w:sz w:val="22"/>
          <w:szCs w:val="22"/>
          <w:lang w:val="sr-Cyrl-CS"/>
        </w:rPr>
      </w:pPr>
    </w:p>
    <w:p w:rsidR="00C51D0E" w:rsidRPr="00B301ED" w:rsidRDefault="00C51D0E">
      <w:pPr>
        <w:pStyle w:val="ListParagraph"/>
        <w:tabs>
          <w:tab w:val="left" w:pos="0"/>
          <w:tab w:val="left" w:pos="1080"/>
        </w:tabs>
        <w:ind w:left="0"/>
        <w:jc w:val="both"/>
        <w:rPr>
          <w:rFonts w:ascii="Arial" w:eastAsia="TimesNewRomanPSMT" w:hAnsi="Arial" w:cs="Arial"/>
          <w:bCs/>
          <w:sz w:val="22"/>
          <w:szCs w:val="22"/>
          <w:lang w:val="sr-Cyrl-CS"/>
        </w:rPr>
      </w:pPr>
    </w:p>
    <w:p w:rsidR="00773E82" w:rsidRPr="00B301ED" w:rsidRDefault="00773E82">
      <w:pPr>
        <w:pStyle w:val="ListParagraph"/>
        <w:tabs>
          <w:tab w:val="left" w:pos="0"/>
          <w:tab w:val="left" w:pos="1080"/>
        </w:tabs>
        <w:ind w:left="0"/>
        <w:jc w:val="both"/>
        <w:rPr>
          <w:rFonts w:ascii="Arial" w:eastAsia="TimesNewRomanPSMT" w:hAnsi="Arial" w:cs="Arial"/>
          <w:bCs/>
          <w:sz w:val="22"/>
          <w:szCs w:val="22"/>
          <w:lang w:val="sr-Cyrl-CS"/>
        </w:rPr>
      </w:pPr>
    </w:p>
    <w:p w:rsidR="00773E82" w:rsidRPr="00B301ED" w:rsidRDefault="00773E82">
      <w:pPr>
        <w:pStyle w:val="ListParagraph"/>
        <w:tabs>
          <w:tab w:val="left" w:pos="0"/>
          <w:tab w:val="left" w:pos="1080"/>
        </w:tabs>
        <w:ind w:left="0"/>
        <w:jc w:val="both"/>
        <w:rPr>
          <w:rFonts w:ascii="Arial" w:eastAsia="TimesNewRomanPSMT" w:hAnsi="Arial" w:cs="Arial"/>
          <w:bCs/>
          <w:sz w:val="22"/>
          <w:szCs w:val="22"/>
          <w:lang w:val="sr-Cyrl-CS"/>
        </w:rPr>
      </w:pPr>
    </w:p>
    <w:p w:rsidR="00773E82" w:rsidRPr="00B301ED" w:rsidRDefault="00773E82">
      <w:pPr>
        <w:pStyle w:val="ListParagraph"/>
        <w:tabs>
          <w:tab w:val="left" w:pos="0"/>
          <w:tab w:val="left" w:pos="1080"/>
        </w:tabs>
        <w:ind w:left="0"/>
        <w:jc w:val="both"/>
        <w:rPr>
          <w:rFonts w:ascii="Arial" w:eastAsia="TimesNewRomanPSMT" w:hAnsi="Arial" w:cs="Arial"/>
          <w:bCs/>
          <w:sz w:val="22"/>
          <w:szCs w:val="22"/>
          <w:lang w:val="sr-Cyrl-CS"/>
        </w:rPr>
      </w:pPr>
    </w:p>
    <w:p w:rsidR="00773E82" w:rsidRPr="00B301ED" w:rsidRDefault="00773E82">
      <w:pPr>
        <w:pStyle w:val="ListParagraph"/>
        <w:tabs>
          <w:tab w:val="left" w:pos="0"/>
          <w:tab w:val="left" w:pos="1080"/>
        </w:tabs>
        <w:ind w:left="0"/>
        <w:jc w:val="both"/>
        <w:rPr>
          <w:rFonts w:ascii="Arial" w:eastAsia="TimesNewRomanPSMT" w:hAnsi="Arial" w:cs="Arial"/>
          <w:bCs/>
          <w:sz w:val="22"/>
          <w:szCs w:val="22"/>
          <w:lang w:val="sr-Cyrl-CS"/>
        </w:rPr>
      </w:pPr>
    </w:p>
    <w:p w:rsidR="00773E82" w:rsidRPr="00B301ED" w:rsidRDefault="00773E82">
      <w:pPr>
        <w:pStyle w:val="ListParagraph"/>
        <w:tabs>
          <w:tab w:val="left" w:pos="0"/>
          <w:tab w:val="left" w:pos="1080"/>
        </w:tabs>
        <w:ind w:left="0"/>
        <w:jc w:val="both"/>
        <w:rPr>
          <w:rFonts w:ascii="Arial" w:eastAsia="TimesNewRomanPSMT" w:hAnsi="Arial" w:cs="Arial"/>
          <w:bCs/>
          <w:sz w:val="22"/>
          <w:szCs w:val="22"/>
          <w:lang w:val="sr-Cyrl-CS"/>
        </w:rPr>
      </w:pPr>
    </w:p>
    <w:p w:rsidR="00C97D83" w:rsidRPr="00B301ED" w:rsidRDefault="00C97D83">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744792" w:rsidRPr="00B301ED" w:rsidRDefault="00744792">
      <w:pPr>
        <w:pStyle w:val="ListParagraph"/>
        <w:tabs>
          <w:tab w:val="left" w:pos="0"/>
          <w:tab w:val="left" w:pos="1080"/>
        </w:tabs>
        <w:ind w:left="0"/>
        <w:jc w:val="both"/>
        <w:rPr>
          <w:rFonts w:ascii="Arial" w:eastAsia="TimesNewRomanPSMT" w:hAnsi="Arial" w:cs="Arial"/>
          <w:bCs/>
          <w:sz w:val="22"/>
          <w:szCs w:val="22"/>
          <w:lang w:val="sr-Cyrl-CS"/>
        </w:rPr>
      </w:pPr>
    </w:p>
    <w:p w:rsidR="00C51D0E" w:rsidRDefault="00C51D0E" w:rsidP="003906B3">
      <w:pPr>
        <w:jc w:val="both"/>
        <w:rPr>
          <w:rFonts w:ascii="Arial" w:eastAsia="TimesNewRomanPSMT" w:hAnsi="Arial" w:cs="Arial"/>
          <w:bCs/>
          <w:sz w:val="22"/>
          <w:szCs w:val="22"/>
          <w:lang w:val="sr-Cyrl-CS"/>
        </w:rPr>
      </w:pPr>
    </w:p>
    <w:p w:rsidR="00F75132" w:rsidRDefault="00F75132" w:rsidP="003906B3">
      <w:pPr>
        <w:jc w:val="both"/>
        <w:rPr>
          <w:rFonts w:ascii="Arial" w:eastAsia="TimesNewRomanPSMT" w:hAnsi="Arial" w:cs="Arial"/>
          <w:bCs/>
          <w:sz w:val="22"/>
          <w:szCs w:val="22"/>
          <w:lang w:val="sr-Cyrl-CS"/>
        </w:rPr>
      </w:pPr>
    </w:p>
    <w:p w:rsidR="00F75132" w:rsidRDefault="00F75132" w:rsidP="003906B3">
      <w:pPr>
        <w:jc w:val="both"/>
        <w:rPr>
          <w:rFonts w:ascii="Arial" w:eastAsia="TimesNewRomanPSMT" w:hAnsi="Arial" w:cs="Arial"/>
          <w:bCs/>
          <w:sz w:val="22"/>
          <w:szCs w:val="22"/>
          <w:lang w:val="sr-Cyrl-CS"/>
        </w:rPr>
      </w:pPr>
    </w:p>
    <w:p w:rsidR="00F75132" w:rsidRDefault="00F75132" w:rsidP="003906B3">
      <w:pPr>
        <w:jc w:val="both"/>
        <w:rPr>
          <w:rFonts w:ascii="Arial" w:eastAsia="TimesNewRomanPSMT" w:hAnsi="Arial" w:cs="Arial"/>
          <w:bCs/>
          <w:sz w:val="22"/>
          <w:szCs w:val="22"/>
          <w:lang w:val="sr-Cyrl-CS"/>
        </w:rPr>
      </w:pPr>
    </w:p>
    <w:p w:rsidR="00F75132" w:rsidRDefault="00F75132" w:rsidP="003906B3">
      <w:pPr>
        <w:jc w:val="both"/>
        <w:rPr>
          <w:rFonts w:ascii="Arial" w:eastAsia="TimesNewRomanPSMT" w:hAnsi="Arial" w:cs="Arial"/>
          <w:bCs/>
          <w:sz w:val="22"/>
          <w:szCs w:val="22"/>
          <w:lang w:val="sr-Cyrl-CS"/>
        </w:rPr>
      </w:pPr>
    </w:p>
    <w:p w:rsidR="00F75132" w:rsidRDefault="00F75132" w:rsidP="003906B3">
      <w:pPr>
        <w:jc w:val="both"/>
        <w:rPr>
          <w:rFonts w:ascii="Arial" w:eastAsia="TimesNewRomanPSMT" w:hAnsi="Arial" w:cs="Arial"/>
          <w:bCs/>
          <w:sz w:val="22"/>
          <w:szCs w:val="22"/>
          <w:lang w:val="sr-Cyrl-CS"/>
        </w:rPr>
      </w:pPr>
    </w:p>
    <w:p w:rsidR="00F75132" w:rsidRPr="00B301ED" w:rsidRDefault="00F75132" w:rsidP="003906B3">
      <w:pPr>
        <w:jc w:val="both"/>
        <w:rPr>
          <w:rFonts w:ascii="Arial" w:eastAsia="TimesNewRomanPSMT" w:hAnsi="Arial" w:cs="Arial"/>
          <w:bCs/>
          <w:sz w:val="22"/>
          <w:szCs w:val="22"/>
          <w:lang w:val="sr-Cyrl-CS"/>
        </w:rPr>
      </w:pPr>
    </w:p>
    <w:p w:rsidR="00B46ECA" w:rsidRPr="00B301ED" w:rsidRDefault="00B46ECA" w:rsidP="003906B3">
      <w:pPr>
        <w:jc w:val="both"/>
        <w:rPr>
          <w:rFonts w:ascii="Arial" w:eastAsia="TimesNewRomanPSMT" w:hAnsi="Arial" w:cs="Arial"/>
          <w:bCs/>
          <w:sz w:val="22"/>
          <w:szCs w:val="22"/>
          <w:lang w:val="sr-Cyrl-CS"/>
        </w:rPr>
      </w:pPr>
    </w:p>
    <w:p w:rsidR="00B035BA" w:rsidRPr="00B301ED" w:rsidRDefault="00B035BA" w:rsidP="003906B3">
      <w:pPr>
        <w:jc w:val="both"/>
        <w:rPr>
          <w:rFonts w:ascii="Arial" w:eastAsia="TimesNewRomanPSMT" w:hAnsi="Arial" w:cs="Arial"/>
          <w:bCs/>
          <w:sz w:val="22"/>
          <w:szCs w:val="22"/>
          <w:lang w:val="sr-Cyrl-CS"/>
        </w:rPr>
      </w:pPr>
    </w:p>
    <w:p w:rsidR="003906B3" w:rsidRPr="00B301ED" w:rsidRDefault="003906B3" w:rsidP="003906B3">
      <w:pPr>
        <w:jc w:val="both"/>
        <w:rPr>
          <w:rFonts w:ascii="Arial" w:hAnsi="Arial" w:cs="Arial"/>
          <w:sz w:val="22"/>
          <w:szCs w:val="22"/>
        </w:rPr>
      </w:pPr>
    </w:p>
    <w:p w:rsidR="003906B3" w:rsidRPr="00B301ED" w:rsidRDefault="003906B3" w:rsidP="003906B3">
      <w:pPr>
        <w:pStyle w:val="ListParagraph"/>
        <w:shd w:val="clear" w:color="auto" w:fill="C6D9F1"/>
        <w:ind w:left="0"/>
        <w:jc w:val="center"/>
        <w:rPr>
          <w:rFonts w:ascii="Arial" w:hAnsi="Arial" w:cs="Arial"/>
          <w:b/>
          <w:bCs/>
          <w:i/>
          <w:iCs/>
          <w:color w:val="auto"/>
          <w:sz w:val="22"/>
          <w:szCs w:val="22"/>
          <w:lang w:val="ru-RU"/>
        </w:rPr>
      </w:pPr>
      <w:r w:rsidRPr="00B301ED">
        <w:rPr>
          <w:rFonts w:ascii="Arial" w:hAnsi="Arial" w:cs="Arial"/>
          <w:b/>
          <w:i/>
          <w:color w:val="auto"/>
          <w:sz w:val="22"/>
          <w:szCs w:val="22"/>
        </w:rPr>
        <w:lastRenderedPageBreak/>
        <w:t>V</w:t>
      </w:r>
      <w:r w:rsidRPr="00B301ED">
        <w:rPr>
          <w:rFonts w:ascii="Arial" w:hAnsi="Arial" w:cs="Arial"/>
          <w:b/>
          <w:bCs/>
          <w:i/>
          <w:iCs/>
          <w:color w:val="auto"/>
          <w:sz w:val="22"/>
          <w:szCs w:val="22"/>
          <w:lang w:val="ru-RU"/>
        </w:rPr>
        <w:t xml:space="preserve"> КРИТЕРИЈУМ ЗА ИЗБОР НАЈПОВОЉНИЈЕ ПОНУДЕ</w:t>
      </w:r>
    </w:p>
    <w:p w:rsidR="003906B3" w:rsidRPr="00B301ED" w:rsidRDefault="003906B3" w:rsidP="003906B3">
      <w:pPr>
        <w:jc w:val="center"/>
        <w:rPr>
          <w:rFonts w:ascii="Arial" w:hAnsi="Arial" w:cs="Arial"/>
          <w:b/>
          <w:bCs/>
          <w:color w:val="auto"/>
          <w:sz w:val="22"/>
          <w:szCs w:val="22"/>
        </w:rPr>
      </w:pPr>
    </w:p>
    <w:p w:rsidR="003906B3" w:rsidRPr="00B301ED" w:rsidRDefault="003906B3" w:rsidP="009A5818">
      <w:pPr>
        <w:numPr>
          <w:ilvl w:val="0"/>
          <w:numId w:val="14"/>
        </w:numPr>
        <w:jc w:val="both"/>
        <w:rPr>
          <w:rFonts w:ascii="Arial" w:hAnsi="Arial" w:cs="Arial"/>
          <w:b/>
          <w:color w:val="auto"/>
          <w:sz w:val="22"/>
          <w:szCs w:val="22"/>
        </w:rPr>
      </w:pPr>
      <w:r w:rsidRPr="00B301ED">
        <w:rPr>
          <w:rFonts w:ascii="Arial" w:hAnsi="Arial" w:cs="Arial"/>
          <w:b/>
          <w:color w:val="auto"/>
          <w:sz w:val="22"/>
          <w:szCs w:val="22"/>
        </w:rPr>
        <w:t xml:space="preserve">Критеријум за доделу уговора: </w:t>
      </w:r>
    </w:p>
    <w:p w:rsidR="003906B3" w:rsidRPr="00B301ED" w:rsidRDefault="003906B3" w:rsidP="003906B3">
      <w:pPr>
        <w:ind w:left="720"/>
        <w:jc w:val="both"/>
        <w:rPr>
          <w:rFonts w:ascii="Arial" w:hAnsi="Arial" w:cs="Arial"/>
          <w:color w:val="auto"/>
          <w:sz w:val="22"/>
          <w:szCs w:val="22"/>
        </w:rPr>
      </w:pPr>
    </w:p>
    <w:p w:rsidR="003906B3" w:rsidRPr="00B301ED" w:rsidRDefault="003906B3" w:rsidP="003906B3">
      <w:pPr>
        <w:ind w:left="720"/>
        <w:jc w:val="both"/>
        <w:rPr>
          <w:rFonts w:ascii="Arial" w:hAnsi="Arial" w:cs="Arial"/>
          <w:color w:val="auto"/>
          <w:sz w:val="22"/>
          <w:szCs w:val="22"/>
        </w:rPr>
      </w:pPr>
      <w:r w:rsidRPr="00B301ED">
        <w:rPr>
          <w:rFonts w:ascii="Arial" w:hAnsi="Arial" w:cs="Arial"/>
          <w:color w:val="auto"/>
          <w:sz w:val="22"/>
          <w:szCs w:val="22"/>
        </w:rPr>
        <w:t xml:space="preserve">Избор најповољније понуде наручилац ће извршити применом критеријума </w:t>
      </w:r>
      <w:r w:rsidR="00945215">
        <w:rPr>
          <w:rFonts w:ascii="Arial" w:hAnsi="Arial" w:cs="Arial"/>
          <w:color w:val="auto"/>
          <w:sz w:val="22"/>
          <w:szCs w:val="22"/>
        </w:rPr>
        <w:t>“</w:t>
      </w:r>
      <w:r w:rsidRPr="00B301ED">
        <w:rPr>
          <w:rFonts w:ascii="Arial" w:hAnsi="Arial" w:cs="Arial"/>
          <w:color w:val="auto"/>
          <w:sz w:val="22"/>
          <w:szCs w:val="22"/>
        </w:rPr>
        <w:t>најнижа понуђена цена“. Приликом оцене понуда као релевантна узимаће се укупна понуђена цена без ПДВ-а.</w:t>
      </w:r>
    </w:p>
    <w:p w:rsidR="003906B3" w:rsidRPr="00B301ED" w:rsidRDefault="003906B3" w:rsidP="003906B3">
      <w:pPr>
        <w:ind w:left="720"/>
        <w:jc w:val="both"/>
        <w:rPr>
          <w:rFonts w:ascii="Arial" w:hAnsi="Arial" w:cs="Arial"/>
          <w:color w:val="auto"/>
          <w:sz w:val="22"/>
          <w:szCs w:val="22"/>
        </w:rPr>
      </w:pPr>
    </w:p>
    <w:p w:rsidR="003906B3" w:rsidRPr="00B301ED" w:rsidRDefault="003906B3" w:rsidP="009A5818">
      <w:pPr>
        <w:pStyle w:val="ListParagraph"/>
        <w:numPr>
          <w:ilvl w:val="0"/>
          <w:numId w:val="14"/>
        </w:numPr>
        <w:jc w:val="both"/>
        <w:rPr>
          <w:rFonts w:ascii="Arial" w:hAnsi="Arial" w:cs="Arial"/>
          <w:b/>
          <w:bCs/>
          <w:color w:val="auto"/>
          <w:sz w:val="22"/>
          <w:szCs w:val="22"/>
        </w:rPr>
      </w:pPr>
      <w:r w:rsidRPr="00B301ED">
        <w:rPr>
          <w:rFonts w:ascii="Arial" w:hAnsi="Arial" w:cs="Arial"/>
          <w:b/>
          <w:color w:val="auto"/>
          <w:sz w:val="22"/>
          <w:szCs w:val="22"/>
        </w:rPr>
        <w:t>Е</w:t>
      </w:r>
      <w:r w:rsidRPr="00B301ED">
        <w:rPr>
          <w:rFonts w:ascii="Arial" w:hAnsi="Arial" w:cs="Arial"/>
          <w:b/>
          <w:bCs/>
          <w:color w:val="auto"/>
          <w:sz w:val="22"/>
          <w:szCs w:val="22"/>
        </w:rPr>
        <w:t xml:space="preserve">лементи критеријума, односно начин на основу којих ће наручилац извршити доделу </w:t>
      </w:r>
      <w:r w:rsidR="00F26E86" w:rsidRPr="00B301ED">
        <w:rPr>
          <w:rFonts w:ascii="Arial" w:hAnsi="Arial" w:cs="Arial"/>
          <w:b/>
          <w:bCs/>
          <w:color w:val="auto"/>
          <w:sz w:val="22"/>
          <w:szCs w:val="22"/>
        </w:rPr>
        <w:t>уговора</w:t>
      </w:r>
      <w:r w:rsidRPr="00B301ED">
        <w:rPr>
          <w:rFonts w:ascii="Arial" w:hAnsi="Arial" w:cs="Arial"/>
          <w:b/>
          <w:bCs/>
          <w:color w:val="auto"/>
          <w:sz w:val="22"/>
          <w:szCs w:val="22"/>
        </w:rPr>
        <w:t xml:space="preserve"> у ситуацији када постоје две или више понуда са једнаким бројем пондера или истом понуђеном ценом </w:t>
      </w:r>
    </w:p>
    <w:p w:rsidR="003906B3" w:rsidRPr="00B301ED" w:rsidRDefault="003906B3" w:rsidP="003906B3">
      <w:pPr>
        <w:jc w:val="both"/>
        <w:rPr>
          <w:rFonts w:ascii="Arial" w:hAnsi="Arial" w:cs="Arial"/>
          <w:b/>
          <w:bCs/>
          <w:color w:val="auto"/>
          <w:sz w:val="22"/>
          <w:szCs w:val="22"/>
        </w:rPr>
      </w:pPr>
    </w:p>
    <w:p w:rsidR="003906B3" w:rsidRPr="00B301ED" w:rsidRDefault="003906B3" w:rsidP="003906B3">
      <w:pPr>
        <w:jc w:val="both"/>
        <w:rPr>
          <w:rFonts w:ascii="Arial" w:hAnsi="Arial" w:cs="Arial"/>
          <w:iCs/>
          <w:color w:val="auto"/>
          <w:sz w:val="22"/>
          <w:szCs w:val="22"/>
        </w:rPr>
      </w:pPr>
      <w:r w:rsidRPr="00B301ED">
        <w:rPr>
          <w:rFonts w:ascii="Arial" w:hAnsi="Arial" w:cs="Arial"/>
          <w:iCs/>
          <w:color w:val="auto"/>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00B46ECA" w:rsidRPr="00B301ED">
        <w:rPr>
          <w:rFonts w:ascii="Arial" w:hAnsi="Arial" w:cs="Arial"/>
          <w:iCs/>
          <w:color w:val="auto"/>
          <w:sz w:val="22"/>
          <w:szCs w:val="22"/>
        </w:rPr>
        <w:t>буде извучен путем жреба</w:t>
      </w:r>
      <w:r w:rsidRPr="00B301ED">
        <w:rPr>
          <w:rFonts w:ascii="Arial" w:hAnsi="Arial" w:cs="Arial"/>
          <w:iCs/>
          <w:color w:val="auto"/>
          <w:sz w:val="22"/>
          <w:szCs w:val="22"/>
        </w:rPr>
        <w:t xml:space="preserve">. </w:t>
      </w:r>
      <w:r w:rsidRPr="00B301ED">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B301ED">
        <w:rPr>
          <w:rFonts w:ascii="Arial" w:eastAsia="Times New Roman" w:hAnsi="Arial" w:cs="Arial"/>
          <w:color w:val="auto"/>
          <w:kern w:val="0"/>
          <w:sz w:val="22"/>
          <w:szCs w:val="22"/>
          <w:lang w:eastAsia="en-US"/>
        </w:rPr>
        <w:t xml:space="preserve">Жребом ће бити обухваћене само оне понуде које имају једнаку најнижу понуђену цену и исти рок </w:t>
      </w:r>
      <w:r w:rsidR="00F26E86" w:rsidRPr="00B301ED">
        <w:rPr>
          <w:rFonts w:ascii="Arial" w:eastAsia="Times New Roman" w:hAnsi="Arial" w:cs="Arial"/>
          <w:color w:val="auto"/>
          <w:kern w:val="0"/>
          <w:sz w:val="22"/>
          <w:szCs w:val="22"/>
          <w:lang w:eastAsia="en-US"/>
        </w:rPr>
        <w:t>извршења</w:t>
      </w:r>
      <w:r w:rsidRPr="00B301ED">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w:t>
      </w:r>
      <w:r w:rsidR="00F26E86" w:rsidRPr="00B301ED">
        <w:rPr>
          <w:rFonts w:ascii="Arial" w:eastAsia="Times New Roman" w:hAnsi="Arial" w:cs="Arial"/>
          <w:color w:val="auto"/>
          <w:kern w:val="0"/>
          <w:sz w:val="22"/>
          <w:szCs w:val="22"/>
          <w:lang w:eastAsia="en-US"/>
        </w:rPr>
        <w:t>уговор</w:t>
      </w:r>
      <w:r w:rsidRPr="00B301ED">
        <w:rPr>
          <w:rFonts w:ascii="Arial" w:eastAsia="Times New Roman" w:hAnsi="Arial" w:cs="Arial"/>
          <w:color w:val="auto"/>
          <w:kern w:val="0"/>
          <w:sz w:val="22"/>
          <w:szCs w:val="22"/>
          <w:lang w:eastAsia="en-US"/>
        </w:rPr>
        <w:t xml:space="preserve">. </w:t>
      </w:r>
      <w:r w:rsidRPr="00B301ED">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F26E86" w:rsidRPr="00B301ED" w:rsidRDefault="00F26E86"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5F03D2" w:rsidRPr="00B301ED" w:rsidRDefault="005F03D2" w:rsidP="003906B3">
      <w:pPr>
        <w:jc w:val="both"/>
        <w:rPr>
          <w:rFonts w:ascii="Arial" w:hAnsi="Arial" w:cs="Arial"/>
          <w:color w:val="auto"/>
          <w:sz w:val="22"/>
          <w:szCs w:val="22"/>
        </w:rPr>
      </w:pPr>
    </w:p>
    <w:p w:rsidR="003906B3" w:rsidRPr="00B301ED" w:rsidRDefault="003906B3" w:rsidP="003906B3">
      <w:pPr>
        <w:jc w:val="both"/>
        <w:rPr>
          <w:rFonts w:ascii="Arial" w:hAnsi="Arial" w:cs="Arial"/>
          <w:color w:val="auto"/>
          <w:sz w:val="22"/>
          <w:szCs w:val="22"/>
        </w:rPr>
      </w:pPr>
    </w:p>
    <w:p w:rsidR="00A67764" w:rsidRPr="00B301ED" w:rsidRDefault="00A67764" w:rsidP="003906B3">
      <w:pPr>
        <w:jc w:val="both"/>
        <w:rPr>
          <w:rFonts w:ascii="Arial" w:hAnsi="Arial" w:cs="Arial"/>
          <w:color w:val="auto"/>
          <w:sz w:val="22"/>
          <w:szCs w:val="22"/>
        </w:rPr>
      </w:pPr>
    </w:p>
    <w:p w:rsidR="00C51D0E" w:rsidRPr="00B301ED" w:rsidRDefault="00C51D0E">
      <w:pPr>
        <w:pStyle w:val="ListParagraph"/>
        <w:shd w:val="clear" w:color="auto" w:fill="C6D9F1"/>
        <w:ind w:left="0"/>
        <w:jc w:val="center"/>
        <w:rPr>
          <w:rFonts w:ascii="Arial" w:hAnsi="Arial" w:cs="Arial"/>
          <w:b/>
          <w:bCs/>
          <w:i/>
          <w:iCs/>
          <w:sz w:val="22"/>
          <w:szCs w:val="22"/>
        </w:rPr>
      </w:pPr>
      <w:r w:rsidRPr="00B301ED">
        <w:rPr>
          <w:rFonts w:ascii="Arial" w:hAnsi="Arial" w:cs="Arial"/>
          <w:b/>
          <w:i/>
          <w:sz w:val="22"/>
          <w:szCs w:val="22"/>
        </w:rPr>
        <w:lastRenderedPageBreak/>
        <w:t>VI ОБРАЦИ КОЈИ ЧИНЕ САСТАВНИ ДЕО ПОНУДЕ</w:t>
      </w:r>
    </w:p>
    <w:p w:rsidR="00C51D0E" w:rsidRPr="003010A8" w:rsidRDefault="00C51D0E">
      <w:pPr>
        <w:pStyle w:val="ListParagraph"/>
        <w:ind w:left="0"/>
        <w:jc w:val="both"/>
        <w:rPr>
          <w:rFonts w:ascii="Arial" w:hAnsi="Arial" w:cs="Arial"/>
          <w:b/>
          <w:bCs/>
          <w:i/>
          <w:iCs/>
          <w:color w:val="auto"/>
          <w:sz w:val="22"/>
          <w:szCs w:val="22"/>
        </w:rPr>
      </w:pPr>
    </w:p>
    <w:p w:rsidR="00C51D0E" w:rsidRPr="003010A8" w:rsidRDefault="00C51D0E">
      <w:pPr>
        <w:pStyle w:val="ListParagraph"/>
        <w:ind w:left="0"/>
        <w:jc w:val="both"/>
        <w:rPr>
          <w:rFonts w:ascii="Arial" w:hAnsi="Arial" w:cs="Arial"/>
          <w:color w:val="auto"/>
          <w:sz w:val="22"/>
          <w:szCs w:val="22"/>
        </w:rPr>
      </w:pPr>
      <w:r w:rsidRPr="003010A8">
        <w:rPr>
          <w:rFonts w:ascii="Arial" w:hAnsi="Arial" w:cs="Arial"/>
          <w:color w:val="auto"/>
          <w:sz w:val="22"/>
          <w:szCs w:val="22"/>
        </w:rPr>
        <w:t>Саставни део понуде чине следећи обрасци:</w:t>
      </w:r>
    </w:p>
    <w:p w:rsidR="00C51D0E" w:rsidRPr="003010A8" w:rsidRDefault="00C51D0E" w:rsidP="009A5818">
      <w:pPr>
        <w:pStyle w:val="ListParagraph"/>
        <w:numPr>
          <w:ilvl w:val="0"/>
          <w:numId w:val="12"/>
        </w:numPr>
        <w:jc w:val="both"/>
        <w:rPr>
          <w:rFonts w:ascii="Arial" w:hAnsi="Arial" w:cs="Arial"/>
          <w:color w:val="auto"/>
          <w:sz w:val="22"/>
          <w:szCs w:val="22"/>
        </w:rPr>
      </w:pPr>
      <w:r w:rsidRPr="003010A8">
        <w:rPr>
          <w:rFonts w:ascii="Arial" w:hAnsi="Arial" w:cs="Arial"/>
          <w:color w:val="auto"/>
          <w:sz w:val="22"/>
          <w:szCs w:val="22"/>
        </w:rPr>
        <w:t>Образац понуде (Образац 1);</w:t>
      </w:r>
    </w:p>
    <w:p w:rsidR="00C51D0E" w:rsidRPr="003010A8" w:rsidRDefault="00C51D0E" w:rsidP="009A5818">
      <w:pPr>
        <w:pStyle w:val="ListParagraph"/>
        <w:numPr>
          <w:ilvl w:val="0"/>
          <w:numId w:val="12"/>
        </w:numPr>
        <w:jc w:val="both"/>
        <w:rPr>
          <w:rFonts w:ascii="Arial" w:hAnsi="Arial" w:cs="Arial"/>
          <w:color w:val="auto"/>
          <w:sz w:val="22"/>
          <w:szCs w:val="22"/>
        </w:rPr>
      </w:pPr>
      <w:r w:rsidRPr="003010A8">
        <w:rPr>
          <w:rFonts w:ascii="Arial" w:hAnsi="Arial" w:cs="Arial"/>
          <w:color w:val="auto"/>
          <w:sz w:val="22"/>
          <w:szCs w:val="22"/>
        </w:rPr>
        <w:t xml:space="preserve">Образац структуре понуђене цене, са упутством како да се попуни (Образац 2); </w:t>
      </w:r>
    </w:p>
    <w:p w:rsidR="00C51D0E" w:rsidRPr="003010A8" w:rsidRDefault="00C51D0E" w:rsidP="009A5818">
      <w:pPr>
        <w:pStyle w:val="ListParagraph"/>
        <w:numPr>
          <w:ilvl w:val="0"/>
          <w:numId w:val="12"/>
        </w:numPr>
        <w:jc w:val="both"/>
        <w:rPr>
          <w:rFonts w:ascii="Arial" w:hAnsi="Arial" w:cs="Arial"/>
          <w:color w:val="auto"/>
          <w:sz w:val="22"/>
          <w:szCs w:val="22"/>
        </w:rPr>
      </w:pPr>
      <w:r w:rsidRPr="003010A8">
        <w:rPr>
          <w:rFonts w:ascii="Arial" w:hAnsi="Arial" w:cs="Arial"/>
          <w:color w:val="auto"/>
          <w:sz w:val="22"/>
          <w:szCs w:val="22"/>
        </w:rPr>
        <w:t xml:space="preserve">Образац трошкова припреме понуде (Образац 3); </w:t>
      </w:r>
    </w:p>
    <w:p w:rsidR="00C51D0E" w:rsidRPr="003010A8" w:rsidRDefault="00C51D0E" w:rsidP="009A5818">
      <w:pPr>
        <w:pStyle w:val="ListParagraph"/>
        <w:numPr>
          <w:ilvl w:val="0"/>
          <w:numId w:val="12"/>
        </w:numPr>
        <w:jc w:val="both"/>
        <w:rPr>
          <w:rFonts w:ascii="Arial" w:hAnsi="Arial" w:cs="Arial"/>
          <w:color w:val="auto"/>
          <w:sz w:val="22"/>
          <w:szCs w:val="22"/>
        </w:rPr>
      </w:pPr>
      <w:r w:rsidRPr="003010A8">
        <w:rPr>
          <w:rFonts w:ascii="Arial" w:hAnsi="Arial" w:cs="Arial"/>
          <w:color w:val="auto"/>
          <w:sz w:val="22"/>
          <w:szCs w:val="22"/>
        </w:rPr>
        <w:t>Образац изјаве о независној понуди (Образац 4);</w:t>
      </w:r>
    </w:p>
    <w:p w:rsidR="00C51D0E" w:rsidRPr="003010A8" w:rsidRDefault="00C51D0E" w:rsidP="009A5818">
      <w:pPr>
        <w:pStyle w:val="ListParagraph"/>
        <w:numPr>
          <w:ilvl w:val="0"/>
          <w:numId w:val="12"/>
        </w:numPr>
        <w:jc w:val="both"/>
        <w:rPr>
          <w:rFonts w:ascii="Arial" w:eastAsia="Times New Roman" w:hAnsi="Arial" w:cs="Arial"/>
          <w:color w:val="auto"/>
          <w:sz w:val="22"/>
          <w:szCs w:val="22"/>
        </w:rPr>
      </w:pPr>
      <w:r w:rsidRPr="003010A8">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C51D0E" w:rsidRPr="003010A8" w:rsidRDefault="00C51D0E" w:rsidP="009A5818">
      <w:pPr>
        <w:numPr>
          <w:ilvl w:val="0"/>
          <w:numId w:val="12"/>
        </w:numPr>
        <w:spacing w:line="210" w:lineRule="atLeast"/>
        <w:jc w:val="both"/>
        <w:rPr>
          <w:rFonts w:ascii="Arial" w:hAnsi="Arial" w:cs="Arial"/>
          <w:bCs/>
          <w:color w:val="auto"/>
          <w:sz w:val="22"/>
          <w:szCs w:val="22"/>
        </w:rPr>
      </w:pPr>
      <w:r w:rsidRPr="003010A8">
        <w:rPr>
          <w:rFonts w:ascii="Arial" w:eastAsia="Times New Roman" w:hAnsi="Arial" w:cs="Arial"/>
          <w:color w:val="auto"/>
          <w:sz w:val="22"/>
          <w:szCs w:val="22"/>
        </w:rPr>
        <w:t xml:space="preserve">Образац изјаве подизвођача о испуњености услова за учешће у поступку јавне </w:t>
      </w:r>
      <w:proofErr w:type="gramStart"/>
      <w:r w:rsidRPr="003010A8">
        <w:rPr>
          <w:rFonts w:ascii="Arial" w:eastAsia="Times New Roman" w:hAnsi="Arial" w:cs="Arial"/>
          <w:color w:val="auto"/>
          <w:sz w:val="22"/>
          <w:szCs w:val="22"/>
        </w:rPr>
        <w:t>набавке  -</w:t>
      </w:r>
      <w:proofErr w:type="gramEnd"/>
      <w:r w:rsidRPr="003010A8">
        <w:rPr>
          <w:rFonts w:ascii="Arial" w:eastAsia="Times New Roman" w:hAnsi="Arial" w:cs="Arial"/>
          <w:color w:val="auto"/>
          <w:sz w:val="22"/>
          <w:szCs w:val="22"/>
        </w:rPr>
        <w:t xml:space="preserve"> чл. 75.</w:t>
      </w:r>
      <w:r w:rsidR="00945215">
        <w:rPr>
          <w:rFonts w:ascii="Arial" w:eastAsia="Times New Roman" w:hAnsi="Arial" w:cs="Arial"/>
          <w:color w:val="auto"/>
          <w:sz w:val="22"/>
          <w:szCs w:val="22"/>
        </w:rPr>
        <w:t xml:space="preserve"> </w:t>
      </w:r>
      <w:r w:rsidR="00B46ECA" w:rsidRPr="003010A8">
        <w:rPr>
          <w:rFonts w:ascii="Arial" w:eastAsia="Times New Roman" w:hAnsi="Arial" w:cs="Arial"/>
          <w:color w:val="auto"/>
          <w:sz w:val="22"/>
          <w:szCs w:val="22"/>
        </w:rPr>
        <w:t>(Образац 6);</w:t>
      </w:r>
    </w:p>
    <w:p w:rsidR="004259C5" w:rsidRPr="003010A8" w:rsidRDefault="004259C5" w:rsidP="009A5818">
      <w:pPr>
        <w:numPr>
          <w:ilvl w:val="0"/>
          <w:numId w:val="12"/>
        </w:numPr>
        <w:spacing w:line="276" w:lineRule="auto"/>
        <w:jc w:val="both"/>
        <w:rPr>
          <w:rFonts w:ascii="Arial" w:eastAsia="Times New Roman" w:hAnsi="Arial" w:cs="Arial"/>
          <w:color w:val="auto"/>
          <w:sz w:val="22"/>
          <w:szCs w:val="22"/>
        </w:rPr>
      </w:pPr>
      <w:r w:rsidRPr="003010A8">
        <w:rPr>
          <w:rFonts w:ascii="Arial" w:eastAsia="Times New Roman" w:hAnsi="Arial" w:cs="Arial"/>
          <w:color w:val="auto"/>
          <w:sz w:val="22"/>
          <w:szCs w:val="22"/>
        </w:rPr>
        <w:t>Образац Меничног овлашћења/писма за озбиљност понуде (Образац 7);</w:t>
      </w:r>
    </w:p>
    <w:p w:rsidR="004259C5" w:rsidRPr="003010A8" w:rsidRDefault="004259C5" w:rsidP="009A5818">
      <w:pPr>
        <w:numPr>
          <w:ilvl w:val="0"/>
          <w:numId w:val="12"/>
        </w:numPr>
        <w:spacing w:line="276" w:lineRule="auto"/>
        <w:jc w:val="both"/>
        <w:rPr>
          <w:rFonts w:ascii="Arial" w:eastAsia="Times New Roman" w:hAnsi="Arial" w:cs="Arial"/>
          <w:color w:val="auto"/>
          <w:sz w:val="22"/>
          <w:szCs w:val="22"/>
        </w:rPr>
      </w:pPr>
      <w:r w:rsidRPr="003010A8">
        <w:rPr>
          <w:rFonts w:ascii="Arial" w:eastAsia="Times New Roman" w:hAnsi="Arial" w:cs="Arial"/>
          <w:color w:val="auto"/>
          <w:sz w:val="22"/>
          <w:szCs w:val="22"/>
        </w:rPr>
        <w:t xml:space="preserve">Образац Меничног овлашћења/писма за </w:t>
      </w:r>
      <w:r w:rsidR="009F2711" w:rsidRPr="003010A8">
        <w:rPr>
          <w:rFonts w:ascii="Arial" w:eastAsia="Times New Roman" w:hAnsi="Arial" w:cs="Arial"/>
          <w:color w:val="auto"/>
          <w:sz w:val="22"/>
          <w:szCs w:val="22"/>
        </w:rPr>
        <w:t>повраћај авансног плаћања</w:t>
      </w:r>
      <w:r w:rsidRPr="003010A8">
        <w:rPr>
          <w:rFonts w:ascii="Arial" w:eastAsia="Times New Roman" w:hAnsi="Arial" w:cs="Arial"/>
          <w:color w:val="auto"/>
          <w:sz w:val="22"/>
          <w:szCs w:val="22"/>
        </w:rPr>
        <w:t xml:space="preserve"> (Образац 8);</w:t>
      </w:r>
    </w:p>
    <w:p w:rsidR="00D661F0" w:rsidRPr="003010A8" w:rsidRDefault="00D661F0" w:rsidP="009A5818">
      <w:pPr>
        <w:numPr>
          <w:ilvl w:val="0"/>
          <w:numId w:val="12"/>
        </w:numPr>
        <w:spacing w:line="276" w:lineRule="auto"/>
        <w:jc w:val="both"/>
        <w:rPr>
          <w:rFonts w:ascii="Arial" w:eastAsia="Times New Roman" w:hAnsi="Arial" w:cs="Arial"/>
          <w:color w:val="auto"/>
          <w:sz w:val="22"/>
          <w:szCs w:val="22"/>
        </w:rPr>
      </w:pPr>
      <w:r w:rsidRPr="003010A8">
        <w:rPr>
          <w:rFonts w:ascii="Arial" w:eastAsia="Times New Roman" w:hAnsi="Arial" w:cs="Arial"/>
          <w:color w:val="auto"/>
          <w:sz w:val="22"/>
          <w:szCs w:val="22"/>
        </w:rPr>
        <w:t>Записник о извршеном увиду у место извршења услуга (Образац 9)</w:t>
      </w:r>
    </w:p>
    <w:p w:rsidR="00C51D0E" w:rsidRPr="003010A8" w:rsidRDefault="00C51D0E">
      <w:pPr>
        <w:pStyle w:val="ListParagraph"/>
        <w:ind w:left="0"/>
        <w:jc w:val="both"/>
        <w:rPr>
          <w:rFonts w:ascii="Arial" w:hAnsi="Arial" w:cs="Arial"/>
          <w:color w:val="auto"/>
          <w:sz w:val="22"/>
          <w:szCs w:val="22"/>
        </w:rPr>
      </w:pPr>
    </w:p>
    <w:p w:rsidR="00C51D0E" w:rsidRPr="003010A8" w:rsidRDefault="00C51D0E">
      <w:pPr>
        <w:pStyle w:val="ListParagraph"/>
        <w:ind w:left="0"/>
        <w:jc w:val="both"/>
        <w:rPr>
          <w:rFonts w:ascii="Arial" w:hAnsi="Arial" w:cs="Arial"/>
          <w:color w:val="auto"/>
          <w:sz w:val="22"/>
          <w:szCs w:val="22"/>
        </w:rPr>
      </w:pPr>
    </w:p>
    <w:p w:rsidR="00C51D0E" w:rsidRPr="003010A8" w:rsidRDefault="00C51D0E">
      <w:pPr>
        <w:pStyle w:val="ListParagraph"/>
        <w:ind w:left="0"/>
        <w:jc w:val="both"/>
        <w:rPr>
          <w:rFonts w:ascii="Arial" w:hAnsi="Arial" w:cs="Arial"/>
          <w:color w:val="auto"/>
          <w:sz w:val="22"/>
          <w:szCs w:val="22"/>
        </w:rPr>
      </w:pPr>
    </w:p>
    <w:p w:rsidR="00C51D0E" w:rsidRPr="003010A8" w:rsidRDefault="00C51D0E">
      <w:pPr>
        <w:pStyle w:val="ListParagraph"/>
        <w:ind w:left="0"/>
        <w:jc w:val="both"/>
        <w:rPr>
          <w:rFonts w:ascii="Arial" w:hAnsi="Arial" w:cs="Arial"/>
          <w:color w:val="auto"/>
          <w:sz w:val="22"/>
          <w:szCs w:val="22"/>
        </w:rPr>
      </w:pPr>
    </w:p>
    <w:p w:rsidR="00C51D0E" w:rsidRPr="003010A8" w:rsidRDefault="00C51D0E">
      <w:pPr>
        <w:pStyle w:val="ListParagraph"/>
        <w:ind w:left="0"/>
        <w:jc w:val="both"/>
        <w:rPr>
          <w:rFonts w:ascii="Arial" w:hAnsi="Arial" w:cs="Arial"/>
          <w:color w:val="auto"/>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AD634B" w:rsidRPr="00B301ED" w:rsidRDefault="00AD634B">
      <w:pPr>
        <w:pStyle w:val="ListParagraph"/>
        <w:ind w:left="0"/>
        <w:jc w:val="both"/>
        <w:rPr>
          <w:rFonts w:ascii="Arial" w:hAnsi="Arial" w:cs="Arial"/>
          <w:sz w:val="22"/>
          <w:szCs w:val="22"/>
        </w:rPr>
      </w:pPr>
    </w:p>
    <w:p w:rsidR="00AD634B" w:rsidRPr="00B301ED" w:rsidRDefault="00AD634B">
      <w:pPr>
        <w:pStyle w:val="ListParagraph"/>
        <w:ind w:left="0"/>
        <w:jc w:val="both"/>
        <w:rPr>
          <w:rFonts w:ascii="Arial" w:hAnsi="Arial" w:cs="Arial"/>
          <w:sz w:val="22"/>
          <w:szCs w:val="22"/>
        </w:rPr>
      </w:pPr>
    </w:p>
    <w:p w:rsidR="00AD634B" w:rsidRPr="00B301ED" w:rsidRDefault="00AD634B">
      <w:pPr>
        <w:pStyle w:val="ListParagraph"/>
        <w:ind w:left="0"/>
        <w:jc w:val="both"/>
        <w:rPr>
          <w:rFonts w:ascii="Arial" w:hAnsi="Arial" w:cs="Arial"/>
          <w:sz w:val="22"/>
          <w:szCs w:val="22"/>
        </w:rPr>
      </w:pPr>
    </w:p>
    <w:p w:rsidR="00C51D0E" w:rsidRPr="00B301ED" w:rsidRDefault="00C51D0E">
      <w:pPr>
        <w:pStyle w:val="ListParagraph"/>
        <w:ind w:left="0"/>
        <w:jc w:val="both"/>
        <w:rPr>
          <w:rFonts w:ascii="Arial" w:hAnsi="Arial" w:cs="Arial"/>
          <w:sz w:val="22"/>
          <w:szCs w:val="22"/>
        </w:rPr>
      </w:pPr>
    </w:p>
    <w:p w:rsidR="00773E82" w:rsidRPr="00B301ED" w:rsidRDefault="00773E82">
      <w:pPr>
        <w:pStyle w:val="ListParagraph"/>
        <w:ind w:left="0"/>
        <w:jc w:val="both"/>
        <w:rPr>
          <w:rFonts w:ascii="Arial" w:hAnsi="Arial" w:cs="Arial"/>
          <w:sz w:val="22"/>
          <w:szCs w:val="22"/>
        </w:rPr>
      </w:pPr>
    </w:p>
    <w:p w:rsidR="00BB613B" w:rsidRPr="00B301ED" w:rsidRDefault="00BB613B">
      <w:pPr>
        <w:pStyle w:val="ListParagraph"/>
        <w:ind w:left="0"/>
        <w:jc w:val="both"/>
        <w:rPr>
          <w:rFonts w:ascii="Arial" w:hAnsi="Arial" w:cs="Arial"/>
          <w:sz w:val="22"/>
          <w:szCs w:val="22"/>
        </w:rPr>
      </w:pPr>
    </w:p>
    <w:p w:rsidR="00BB613B" w:rsidRPr="00B301ED" w:rsidRDefault="00BB613B">
      <w:pPr>
        <w:pStyle w:val="ListParagraph"/>
        <w:ind w:left="0"/>
        <w:jc w:val="both"/>
        <w:rPr>
          <w:rFonts w:ascii="Arial" w:hAnsi="Arial" w:cs="Arial"/>
          <w:sz w:val="22"/>
          <w:szCs w:val="22"/>
        </w:rPr>
      </w:pPr>
    </w:p>
    <w:p w:rsidR="00BB613B" w:rsidRPr="00B301ED" w:rsidRDefault="00BB613B">
      <w:pPr>
        <w:pStyle w:val="ListParagraph"/>
        <w:ind w:left="0"/>
        <w:jc w:val="both"/>
        <w:rPr>
          <w:rFonts w:ascii="Arial" w:hAnsi="Arial" w:cs="Arial"/>
          <w:sz w:val="22"/>
          <w:szCs w:val="22"/>
        </w:rPr>
      </w:pPr>
    </w:p>
    <w:p w:rsidR="00BB613B" w:rsidRPr="00B301ED" w:rsidRDefault="00BB613B">
      <w:pPr>
        <w:pStyle w:val="ListParagraph"/>
        <w:ind w:left="0"/>
        <w:jc w:val="both"/>
        <w:rPr>
          <w:rFonts w:ascii="Arial" w:hAnsi="Arial" w:cs="Arial"/>
          <w:sz w:val="22"/>
          <w:szCs w:val="22"/>
        </w:rPr>
      </w:pPr>
    </w:p>
    <w:p w:rsidR="00BB613B" w:rsidRPr="00B301ED" w:rsidRDefault="00BB613B">
      <w:pPr>
        <w:pStyle w:val="ListParagraph"/>
        <w:ind w:left="0"/>
        <w:jc w:val="both"/>
        <w:rPr>
          <w:rFonts w:ascii="Arial" w:hAnsi="Arial" w:cs="Arial"/>
          <w:sz w:val="22"/>
          <w:szCs w:val="22"/>
        </w:rPr>
      </w:pPr>
    </w:p>
    <w:p w:rsidR="00C97D83" w:rsidRPr="00B301ED" w:rsidRDefault="00C97D83">
      <w:pPr>
        <w:pStyle w:val="ListParagraph"/>
        <w:ind w:left="0"/>
        <w:jc w:val="both"/>
        <w:rPr>
          <w:rFonts w:ascii="Arial" w:hAnsi="Arial" w:cs="Arial"/>
          <w:sz w:val="22"/>
          <w:szCs w:val="22"/>
        </w:rPr>
      </w:pPr>
    </w:p>
    <w:p w:rsidR="00A67764" w:rsidRPr="00B301ED" w:rsidRDefault="00A67764">
      <w:pPr>
        <w:pStyle w:val="ListParagraph"/>
        <w:ind w:left="0"/>
        <w:jc w:val="both"/>
        <w:rPr>
          <w:rFonts w:ascii="Arial" w:hAnsi="Arial" w:cs="Arial"/>
          <w:sz w:val="22"/>
          <w:szCs w:val="22"/>
        </w:rPr>
      </w:pPr>
    </w:p>
    <w:p w:rsidR="00A67764" w:rsidRPr="00B301ED" w:rsidRDefault="00A67764">
      <w:pPr>
        <w:pStyle w:val="ListParagraph"/>
        <w:ind w:left="0"/>
        <w:jc w:val="both"/>
        <w:rPr>
          <w:rFonts w:ascii="Arial" w:hAnsi="Arial" w:cs="Arial"/>
          <w:sz w:val="22"/>
          <w:szCs w:val="22"/>
        </w:rPr>
      </w:pPr>
    </w:p>
    <w:p w:rsidR="004259C5" w:rsidRPr="00B301ED" w:rsidRDefault="004259C5">
      <w:pPr>
        <w:pStyle w:val="ListParagraph"/>
        <w:ind w:left="0"/>
        <w:jc w:val="both"/>
        <w:rPr>
          <w:rFonts w:ascii="Arial" w:hAnsi="Arial" w:cs="Arial"/>
          <w:sz w:val="22"/>
          <w:szCs w:val="22"/>
        </w:rPr>
      </w:pPr>
    </w:p>
    <w:p w:rsidR="004259C5" w:rsidRPr="00B301ED" w:rsidRDefault="004259C5">
      <w:pPr>
        <w:pStyle w:val="ListParagraph"/>
        <w:ind w:left="0"/>
        <w:jc w:val="both"/>
        <w:rPr>
          <w:rFonts w:ascii="Arial" w:hAnsi="Arial" w:cs="Arial"/>
          <w:sz w:val="22"/>
          <w:szCs w:val="22"/>
        </w:rPr>
      </w:pPr>
    </w:p>
    <w:p w:rsidR="00A67764" w:rsidRPr="00B301ED" w:rsidRDefault="00A67764">
      <w:pPr>
        <w:pStyle w:val="ListParagraph"/>
        <w:ind w:left="0"/>
        <w:jc w:val="both"/>
        <w:rPr>
          <w:rFonts w:ascii="Arial" w:hAnsi="Arial" w:cs="Arial"/>
          <w:sz w:val="22"/>
          <w:szCs w:val="22"/>
        </w:rPr>
      </w:pPr>
    </w:p>
    <w:p w:rsidR="005F03D2" w:rsidRPr="00B301ED" w:rsidRDefault="005F03D2">
      <w:pPr>
        <w:pStyle w:val="ListParagraph"/>
        <w:ind w:left="0"/>
        <w:jc w:val="both"/>
        <w:rPr>
          <w:rFonts w:ascii="Arial" w:hAnsi="Arial" w:cs="Arial"/>
          <w:sz w:val="22"/>
          <w:szCs w:val="22"/>
        </w:rPr>
      </w:pPr>
    </w:p>
    <w:p w:rsidR="00C51D0E" w:rsidRDefault="00C51D0E">
      <w:pPr>
        <w:pStyle w:val="ListParagraph"/>
        <w:ind w:left="0"/>
        <w:jc w:val="both"/>
        <w:rPr>
          <w:rFonts w:ascii="Arial" w:hAnsi="Arial" w:cs="Arial"/>
          <w:sz w:val="22"/>
          <w:szCs w:val="22"/>
        </w:rPr>
      </w:pPr>
    </w:p>
    <w:p w:rsidR="00BB296C" w:rsidRDefault="00BB296C">
      <w:pPr>
        <w:pStyle w:val="ListParagraph"/>
        <w:ind w:left="0"/>
        <w:jc w:val="both"/>
        <w:rPr>
          <w:rFonts w:ascii="Arial" w:hAnsi="Arial" w:cs="Arial"/>
          <w:sz w:val="22"/>
          <w:szCs w:val="22"/>
        </w:rPr>
      </w:pPr>
    </w:p>
    <w:p w:rsidR="00BB296C" w:rsidRDefault="00BB296C">
      <w:pPr>
        <w:pStyle w:val="ListParagraph"/>
        <w:ind w:left="0"/>
        <w:jc w:val="both"/>
        <w:rPr>
          <w:rFonts w:ascii="Arial" w:hAnsi="Arial" w:cs="Arial"/>
          <w:sz w:val="22"/>
          <w:szCs w:val="22"/>
        </w:rPr>
      </w:pPr>
    </w:p>
    <w:p w:rsidR="00BB296C" w:rsidRDefault="00BB296C">
      <w:pPr>
        <w:pStyle w:val="ListParagraph"/>
        <w:ind w:left="0"/>
        <w:jc w:val="both"/>
        <w:rPr>
          <w:rFonts w:ascii="Arial" w:hAnsi="Arial" w:cs="Arial"/>
          <w:sz w:val="22"/>
          <w:szCs w:val="22"/>
        </w:rPr>
      </w:pPr>
    </w:p>
    <w:p w:rsidR="00BB296C" w:rsidRPr="00BB296C" w:rsidRDefault="00BB296C">
      <w:pPr>
        <w:pStyle w:val="ListParagraph"/>
        <w:ind w:left="0"/>
        <w:jc w:val="both"/>
        <w:rPr>
          <w:rFonts w:ascii="Arial" w:hAnsi="Arial" w:cs="Arial"/>
          <w:sz w:val="22"/>
          <w:szCs w:val="22"/>
        </w:rPr>
      </w:pPr>
    </w:p>
    <w:p w:rsidR="00C51D0E" w:rsidRPr="009F2711" w:rsidRDefault="00C51D0E">
      <w:pPr>
        <w:pStyle w:val="ListParagraph"/>
        <w:ind w:left="0"/>
        <w:jc w:val="both"/>
        <w:rPr>
          <w:rFonts w:ascii="Arial" w:hAnsi="Arial" w:cs="Arial"/>
          <w:sz w:val="22"/>
          <w:szCs w:val="22"/>
        </w:rPr>
      </w:pPr>
    </w:p>
    <w:p w:rsidR="00C51D0E" w:rsidRPr="00B301ED" w:rsidRDefault="00C51D0E">
      <w:pPr>
        <w:ind w:left="720"/>
        <w:jc w:val="right"/>
        <w:rPr>
          <w:rFonts w:ascii="Arial" w:hAnsi="Arial" w:cs="Arial"/>
          <w:b/>
          <w:bCs/>
          <w:iCs/>
          <w:sz w:val="22"/>
          <w:szCs w:val="22"/>
        </w:rPr>
      </w:pPr>
      <w:r w:rsidRPr="00B301ED">
        <w:rPr>
          <w:rFonts w:ascii="Arial" w:hAnsi="Arial" w:cs="Arial"/>
          <w:b/>
          <w:bCs/>
          <w:iCs/>
          <w:sz w:val="22"/>
          <w:szCs w:val="22"/>
        </w:rPr>
        <w:lastRenderedPageBreak/>
        <w:t>(ОБРАЗАЦ 1)</w:t>
      </w:r>
    </w:p>
    <w:p w:rsidR="00C51D0E" w:rsidRPr="00B301ED" w:rsidRDefault="00C51D0E">
      <w:pPr>
        <w:ind w:left="720"/>
        <w:jc w:val="center"/>
        <w:rPr>
          <w:rFonts w:ascii="Arial" w:hAnsi="Arial" w:cs="Arial"/>
          <w:b/>
          <w:bCs/>
          <w:i/>
          <w:iCs/>
          <w:sz w:val="22"/>
          <w:szCs w:val="22"/>
          <w:u w:val="single"/>
        </w:rPr>
      </w:pPr>
      <w:r w:rsidRPr="00B301ED">
        <w:rPr>
          <w:rFonts w:ascii="Arial" w:hAnsi="Arial" w:cs="Arial"/>
          <w:b/>
          <w:bCs/>
          <w:iCs/>
          <w:sz w:val="22"/>
          <w:szCs w:val="22"/>
        </w:rPr>
        <w:t xml:space="preserve">ОБРАЗАЦ ПОНУДЕ </w:t>
      </w:r>
    </w:p>
    <w:p w:rsidR="00C51D0E" w:rsidRPr="00B301ED" w:rsidRDefault="00C51D0E">
      <w:pPr>
        <w:rPr>
          <w:rFonts w:ascii="Arial" w:hAnsi="Arial" w:cs="Arial"/>
          <w:b/>
          <w:bCs/>
          <w:i/>
          <w:iCs/>
          <w:sz w:val="22"/>
          <w:szCs w:val="22"/>
          <w:u w:val="single"/>
        </w:rPr>
      </w:pPr>
    </w:p>
    <w:p w:rsidR="00B46ECA" w:rsidRPr="00B301ED" w:rsidRDefault="00B46ECA" w:rsidP="00B46ECA">
      <w:pPr>
        <w:jc w:val="both"/>
        <w:rPr>
          <w:rFonts w:ascii="Arial" w:hAnsi="Arial" w:cs="Arial"/>
          <w:iCs/>
          <w:color w:val="auto"/>
          <w:sz w:val="22"/>
          <w:szCs w:val="22"/>
        </w:rPr>
      </w:pPr>
      <w:r w:rsidRPr="00B301ED">
        <w:rPr>
          <w:rFonts w:ascii="Arial" w:hAnsi="Arial" w:cs="Arial"/>
          <w:iCs/>
          <w:color w:val="auto"/>
          <w:sz w:val="22"/>
          <w:szCs w:val="22"/>
        </w:rPr>
        <w:t>Као понуђач _______________________________________________/назив понуђача или члана групе понуђача/ у јавној набавци услуга -</w:t>
      </w:r>
      <w:r w:rsidR="00C847A0">
        <w:rPr>
          <w:rFonts w:ascii="Arial" w:hAnsi="Arial" w:cs="Arial"/>
          <w:iCs/>
          <w:color w:val="auto"/>
          <w:sz w:val="22"/>
          <w:szCs w:val="22"/>
        </w:rPr>
        <w:t xml:space="preserve">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945215">
        <w:rPr>
          <w:rFonts w:ascii="Arial" w:hAnsi="Arial" w:cs="Arial"/>
          <w:b/>
          <w:bCs/>
          <w:color w:val="auto"/>
          <w:sz w:val="22"/>
          <w:szCs w:val="22"/>
        </w:rPr>
        <w:t>2019</w:t>
      </w:r>
      <w:r w:rsidRPr="00882093">
        <w:rPr>
          <w:rFonts w:ascii="Arial" w:hAnsi="Arial" w:cs="Arial"/>
          <w:b/>
          <w:bCs/>
          <w:color w:val="auto"/>
          <w:sz w:val="22"/>
          <w:szCs w:val="22"/>
        </w:rPr>
        <w:t>,</w:t>
      </w:r>
      <w:r w:rsidR="00882093" w:rsidRPr="00882093">
        <w:rPr>
          <w:rFonts w:ascii="Arial" w:hAnsi="Arial" w:cs="Arial"/>
          <w:b/>
          <w:bCs/>
          <w:color w:val="auto"/>
          <w:sz w:val="22"/>
          <w:szCs w:val="22"/>
        </w:rPr>
        <w:t xml:space="preserve"> ЈНМВ бр. 1/</w:t>
      </w:r>
      <w:r w:rsidR="00281574">
        <w:rPr>
          <w:rFonts w:ascii="Arial" w:hAnsi="Arial" w:cs="Arial"/>
          <w:b/>
          <w:bCs/>
          <w:color w:val="auto"/>
          <w:sz w:val="22"/>
          <w:szCs w:val="22"/>
        </w:rPr>
        <w:t>2019</w:t>
      </w:r>
      <w:r w:rsidR="00882093" w:rsidRPr="00882093">
        <w:rPr>
          <w:rFonts w:ascii="Arial" w:hAnsi="Arial" w:cs="Arial"/>
          <w:b/>
          <w:bCs/>
          <w:color w:val="auto"/>
          <w:sz w:val="22"/>
          <w:szCs w:val="22"/>
        </w:rPr>
        <w:t>,</w:t>
      </w:r>
      <w:r w:rsidR="005E0651">
        <w:rPr>
          <w:rFonts w:ascii="Arial" w:hAnsi="Arial" w:cs="Arial"/>
          <w:b/>
          <w:bCs/>
          <w:color w:val="auto"/>
          <w:sz w:val="22"/>
          <w:szCs w:val="22"/>
        </w:rPr>
        <w:t xml:space="preserve"> </w:t>
      </w:r>
      <w:r w:rsidRPr="00882093">
        <w:rPr>
          <w:rFonts w:ascii="Arial" w:hAnsi="Arial" w:cs="Arial"/>
          <w:iCs/>
          <w:color w:val="auto"/>
          <w:sz w:val="22"/>
          <w:szCs w:val="22"/>
        </w:rPr>
        <w:t>изјављујем</w:t>
      </w:r>
      <w:r w:rsidRPr="00B301ED">
        <w:rPr>
          <w:rFonts w:ascii="Arial" w:hAnsi="Arial" w:cs="Arial"/>
          <w:iCs/>
          <w:color w:val="auto"/>
          <w:sz w:val="22"/>
          <w:szCs w:val="22"/>
        </w:rPr>
        <w:t xml:space="preserve"> да сам упознат са свим условима и захтевима из Позива за подношење понуде, конкурсне документације и модела </w:t>
      </w:r>
      <w:r w:rsidR="00882093">
        <w:rPr>
          <w:rFonts w:ascii="Arial" w:hAnsi="Arial" w:cs="Arial"/>
          <w:iCs/>
          <w:color w:val="auto"/>
          <w:sz w:val="22"/>
          <w:szCs w:val="22"/>
        </w:rPr>
        <w:t>Уговора</w:t>
      </w:r>
      <w:r w:rsidRPr="00B301ED">
        <w:rPr>
          <w:rFonts w:ascii="Arial" w:hAnsi="Arial" w:cs="Arial"/>
          <w:iCs/>
          <w:color w:val="auto"/>
          <w:sz w:val="22"/>
          <w:szCs w:val="22"/>
        </w:rPr>
        <w:t xml:space="preserve">, објављених на Порталу јавних набавки </w:t>
      </w:r>
      <w:r w:rsidRPr="00882093">
        <w:rPr>
          <w:rFonts w:ascii="Arial" w:hAnsi="Arial" w:cs="Arial"/>
          <w:iCs/>
          <w:color w:val="auto"/>
          <w:sz w:val="22"/>
          <w:szCs w:val="22"/>
        </w:rPr>
        <w:t xml:space="preserve">дана </w:t>
      </w:r>
      <w:r w:rsidR="00945215" w:rsidRPr="00945215">
        <w:rPr>
          <w:rFonts w:ascii="Arial" w:hAnsi="Arial" w:cs="Arial"/>
          <w:iCs/>
          <w:color w:val="auto"/>
          <w:sz w:val="22"/>
          <w:szCs w:val="22"/>
        </w:rPr>
        <w:t>19</w:t>
      </w:r>
      <w:r w:rsidR="00882093" w:rsidRPr="00945215">
        <w:rPr>
          <w:rFonts w:ascii="Arial" w:hAnsi="Arial" w:cs="Arial"/>
          <w:iCs/>
          <w:color w:val="auto"/>
          <w:sz w:val="22"/>
          <w:szCs w:val="22"/>
        </w:rPr>
        <w:t>.11.</w:t>
      </w:r>
      <w:r w:rsidR="00281574" w:rsidRPr="00945215">
        <w:rPr>
          <w:rFonts w:ascii="Arial" w:hAnsi="Arial" w:cs="Arial"/>
          <w:iCs/>
          <w:color w:val="auto"/>
          <w:sz w:val="22"/>
          <w:szCs w:val="22"/>
        </w:rPr>
        <w:t>2019</w:t>
      </w:r>
      <w:r w:rsidR="00882093" w:rsidRPr="00945215">
        <w:rPr>
          <w:rFonts w:ascii="Arial" w:hAnsi="Arial" w:cs="Arial"/>
          <w:iCs/>
          <w:color w:val="auto"/>
          <w:sz w:val="22"/>
          <w:szCs w:val="22"/>
        </w:rPr>
        <w:t>.</w:t>
      </w:r>
      <w:r w:rsidR="00882093" w:rsidRPr="00882093">
        <w:rPr>
          <w:rFonts w:ascii="Arial" w:hAnsi="Arial" w:cs="Arial"/>
          <w:iCs/>
          <w:color w:val="auto"/>
          <w:sz w:val="22"/>
          <w:szCs w:val="22"/>
        </w:rPr>
        <w:t xml:space="preserve"> </w:t>
      </w:r>
      <w:proofErr w:type="gramStart"/>
      <w:r w:rsidRPr="00882093">
        <w:rPr>
          <w:rFonts w:ascii="Arial" w:hAnsi="Arial" w:cs="Arial"/>
          <w:iCs/>
          <w:color w:val="auto"/>
          <w:sz w:val="22"/>
          <w:szCs w:val="22"/>
        </w:rPr>
        <w:t>године</w:t>
      </w:r>
      <w:proofErr w:type="gramEnd"/>
      <w:r w:rsidRPr="00B301ED">
        <w:rPr>
          <w:rFonts w:ascii="Arial" w:hAnsi="Arial" w:cs="Arial"/>
          <w:iCs/>
          <w:color w:val="auto"/>
          <w:sz w:val="22"/>
          <w:szCs w:val="22"/>
        </w:rPr>
        <w:t>, укључујући и све евентуалне измене наведених докумената и подносим ову понуду бр._________ од __________ године /унети број и датум понуде/ у складу са тим условима и захтевима:</w:t>
      </w:r>
    </w:p>
    <w:p w:rsidR="002624F0" w:rsidRPr="00B301ED" w:rsidRDefault="002624F0">
      <w:pPr>
        <w:jc w:val="both"/>
        <w:rPr>
          <w:rFonts w:ascii="Arial" w:hAnsi="Arial" w:cs="Arial"/>
          <w:b/>
          <w:bCs/>
          <w:i/>
          <w:iCs/>
          <w:sz w:val="22"/>
          <w:szCs w:val="22"/>
        </w:rPr>
      </w:pPr>
    </w:p>
    <w:p w:rsidR="00C51D0E" w:rsidRPr="004C0B94" w:rsidRDefault="00C51D0E" w:rsidP="004C0B94">
      <w:pPr>
        <w:pStyle w:val="ListParagraph"/>
        <w:numPr>
          <w:ilvl w:val="0"/>
          <w:numId w:val="32"/>
        </w:numPr>
        <w:rPr>
          <w:rFonts w:ascii="Arial" w:hAnsi="Arial" w:cs="Arial"/>
          <w:i/>
          <w:iCs/>
          <w:sz w:val="22"/>
          <w:szCs w:val="22"/>
        </w:rPr>
      </w:pPr>
      <w:r w:rsidRPr="004C0B94">
        <w:rPr>
          <w:rFonts w:ascii="Arial" w:hAnsi="Arial" w:cs="Arial"/>
          <w:b/>
          <w:bCs/>
          <w:i/>
          <w:iCs/>
          <w:sz w:val="22"/>
          <w:szCs w:val="22"/>
        </w:rPr>
        <w:t>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rPr>
              <w:t>Назив понуђача:</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rsidP="00C44B55">
            <w:pPr>
              <w:rPr>
                <w:rFonts w:ascii="Arial" w:hAnsi="Arial" w:cs="Arial"/>
                <w:sz w:val="22"/>
                <w:szCs w:val="22"/>
              </w:rPr>
            </w:pPr>
            <w:r w:rsidRPr="00B301ED">
              <w:rPr>
                <w:rFonts w:ascii="Arial" w:hAnsi="Arial" w:cs="Arial"/>
                <w:b/>
                <w:bCs/>
                <w:i/>
                <w:iCs/>
                <w:sz w:val="22"/>
                <w:szCs w:val="22"/>
                <w:lang w:val="ru-RU"/>
              </w:rPr>
              <w:t>Адреса понуђача: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lang w:val="ru-RU"/>
              </w:rPr>
            </w:pPr>
          </w:p>
          <w:p w:rsidR="00C51D0E" w:rsidRPr="00B301ED" w:rsidRDefault="00C51D0E">
            <w:pPr>
              <w:rPr>
                <w:rFonts w:ascii="Arial" w:hAnsi="Arial" w:cs="Arial"/>
                <w:b/>
                <w:bCs/>
                <w:i/>
                <w:iCs/>
                <w:sz w:val="22"/>
                <w:szCs w:val="22"/>
                <w:lang w:val="ru-RU"/>
              </w:rPr>
            </w:pPr>
          </w:p>
          <w:p w:rsidR="00C51D0E" w:rsidRPr="00B301ED" w:rsidRDefault="00C51D0E">
            <w:pPr>
              <w:rPr>
                <w:rFonts w:ascii="Arial" w:hAnsi="Arial" w:cs="Arial"/>
                <w:sz w:val="22"/>
                <w:szCs w:val="22"/>
              </w:rPr>
            </w:pPr>
          </w:p>
        </w:tc>
      </w:tr>
      <w:tr w:rsidR="00C51D0E" w:rsidRPr="00B301ED" w:rsidTr="00C44B55">
        <w:trPr>
          <w:trHeight w:val="870"/>
        </w:trPr>
        <w:tc>
          <w:tcPr>
            <w:tcW w:w="4621" w:type="dxa"/>
            <w:tcBorders>
              <w:top w:val="single" w:sz="4" w:space="0" w:color="000000"/>
              <w:left w:val="single" w:sz="4" w:space="0" w:color="000000"/>
              <w:bottom w:val="single" w:sz="4" w:space="0" w:color="auto"/>
            </w:tcBorders>
            <w:shd w:val="clear" w:color="auto" w:fill="auto"/>
          </w:tcPr>
          <w:p w:rsidR="00C51D0E" w:rsidRPr="00B301ED" w:rsidRDefault="00C51D0E">
            <w:pPr>
              <w:jc w:val="both"/>
              <w:rPr>
                <w:rFonts w:ascii="Arial" w:hAnsi="Arial" w:cs="Arial"/>
                <w:b/>
                <w:bCs/>
                <w:i/>
                <w:iCs/>
                <w:sz w:val="22"/>
                <w:szCs w:val="22"/>
              </w:rPr>
            </w:pPr>
            <w:r w:rsidRPr="00B301ED">
              <w:rPr>
                <w:rFonts w:ascii="Arial" w:hAnsi="Arial" w:cs="Arial"/>
                <w:i/>
                <w:iCs/>
                <w:sz w:val="22"/>
                <w:szCs w:val="22"/>
                <w:lang w:val="ru-RU"/>
              </w:rPr>
              <w:t>Порески идентификациони број понуђача (ПИБ):</w:t>
            </w:r>
          </w:p>
        </w:tc>
        <w:tc>
          <w:tcPr>
            <w:tcW w:w="4680" w:type="dxa"/>
            <w:tcBorders>
              <w:top w:val="single" w:sz="4" w:space="0" w:color="000000"/>
              <w:left w:val="single" w:sz="4" w:space="0" w:color="000000"/>
              <w:bottom w:val="single" w:sz="4" w:space="0" w:color="auto"/>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44B55" w:rsidRPr="00B301ED" w:rsidTr="00C44B55">
        <w:trPr>
          <w:trHeight w:val="845"/>
        </w:trPr>
        <w:tc>
          <w:tcPr>
            <w:tcW w:w="4621" w:type="dxa"/>
            <w:tcBorders>
              <w:top w:val="single" w:sz="4" w:space="0" w:color="auto"/>
              <w:left w:val="single" w:sz="4" w:space="0" w:color="000000"/>
              <w:bottom w:val="single" w:sz="4" w:space="0" w:color="000000"/>
            </w:tcBorders>
            <w:shd w:val="clear" w:color="auto" w:fill="auto"/>
          </w:tcPr>
          <w:p w:rsidR="00C44B55" w:rsidRPr="00B301ED" w:rsidRDefault="00C44B55">
            <w:pPr>
              <w:jc w:val="both"/>
              <w:rPr>
                <w:rFonts w:ascii="Arial" w:hAnsi="Arial" w:cs="Arial"/>
                <w:sz w:val="22"/>
                <w:szCs w:val="22"/>
              </w:rPr>
            </w:pPr>
            <w:r w:rsidRPr="00B301ED">
              <w:rPr>
                <w:rFonts w:ascii="Arial" w:hAnsi="Arial" w:cs="Arial"/>
                <w:b/>
                <w:bCs/>
                <w:i/>
                <w:iCs/>
                <w:sz w:val="22"/>
                <w:szCs w:val="22"/>
                <w:lang w:val="ru-RU"/>
              </w:rPr>
              <w:t>Матични број понуђача:</w:t>
            </w:r>
          </w:p>
          <w:p w:rsidR="00C44B55" w:rsidRPr="00B301ED" w:rsidRDefault="00C44B55" w:rsidP="00C44B55">
            <w:pPr>
              <w:jc w:val="both"/>
              <w:rPr>
                <w:rFonts w:ascii="Arial" w:hAnsi="Arial" w:cs="Arial"/>
                <w:i/>
                <w:iCs/>
                <w:sz w:val="22"/>
                <w:szCs w:val="22"/>
                <w:lang w:val="ru-RU"/>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Pr>
          <w:p w:rsidR="00C44B55" w:rsidRPr="00B301ED" w:rsidRDefault="00C44B55">
            <w:pPr>
              <w:snapToGrid w:val="0"/>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rPr>
              <w:t>Име особе за контакт:</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lang w:val="ru-RU"/>
              </w:rPr>
              <w:t>Електронска адреса понуђача (</w:t>
            </w:r>
            <w:r w:rsidRPr="00B301ED">
              <w:rPr>
                <w:rFonts w:ascii="Arial" w:hAnsi="Arial" w:cs="Arial"/>
                <w:i/>
                <w:iCs/>
                <w:sz w:val="22"/>
                <w:szCs w:val="22"/>
              </w:rPr>
              <w:t>e</w:t>
            </w:r>
            <w:r w:rsidRPr="00B301ED">
              <w:rPr>
                <w:rFonts w:ascii="Arial" w:hAnsi="Arial" w:cs="Arial"/>
                <w:i/>
                <w:iCs/>
                <w:sz w:val="22"/>
                <w:szCs w:val="22"/>
                <w:lang w:val="ru-RU"/>
              </w:rPr>
              <w:t>-</w:t>
            </w:r>
            <w:r w:rsidRPr="00B301ED">
              <w:rPr>
                <w:rFonts w:ascii="Arial" w:hAnsi="Arial" w:cs="Arial"/>
                <w:i/>
                <w:iCs/>
                <w:sz w:val="22"/>
                <w:szCs w:val="22"/>
              </w:rPr>
              <w:t>mail</w:t>
            </w:r>
            <w:r w:rsidRPr="00B301ED">
              <w:rPr>
                <w:rFonts w:ascii="Arial" w:hAnsi="Arial" w:cs="Arial"/>
                <w:i/>
                <w:iCs/>
                <w:sz w:val="22"/>
                <w:szCs w:val="22"/>
                <w:lang w:val="ru-RU"/>
              </w:rPr>
              <w:t>):</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rPr>
              <w:t>Телефон:</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rPr>
              <w:t>Телефакс:</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lang w:val="ru-RU"/>
              </w:rPr>
              <w:t>Број рачуна понуђача и назив банке:</w:t>
            </w:r>
          </w:p>
          <w:p w:rsidR="00C51D0E" w:rsidRPr="00B301ED" w:rsidRDefault="00C51D0E">
            <w:pPr>
              <w:jc w:val="both"/>
              <w:rPr>
                <w:rFonts w:ascii="Arial" w:hAnsi="Arial" w:cs="Arial"/>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b/>
                <w:bCs/>
                <w:i/>
                <w:iCs/>
                <w:sz w:val="22"/>
                <w:szCs w:val="22"/>
                <w:lang w:val="ru-RU"/>
              </w:rPr>
            </w:pPr>
          </w:p>
          <w:p w:rsidR="00C51D0E" w:rsidRPr="00B301ED" w:rsidRDefault="00C51D0E">
            <w:pPr>
              <w:rPr>
                <w:rFonts w:ascii="Arial" w:hAnsi="Arial" w:cs="Arial"/>
                <w:b/>
                <w:bCs/>
                <w:i/>
                <w:iCs/>
                <w:sz w:val="22"/>
                <w:szCs w:val="22"/>
                <w:lang w:val="ru-RU"/>
              </w:rPr>
            </w:pPr>
          </w:p>
          <w:p w:rsidR="00C51D0E" w:rsidRPr="00B301ED" w:rsidRDefault="00C51D0E">
            <w:pPr>
              <w:rPr>
                <w:rFonts w:ascii="Arial" w:hAnsi="Arial" w:cs="Arial"/>
                <w:sz w:val="22"/>
                <w:szCs w:val="22"/>
              </w:rPr>
            </w:pPr>
          </w:p>
        </w:tc>
      </w:tr>
      <w:tr w:rsidR="00C51D0E" w:rsidRPr="00B301ED">
        <w:tc>
          <w:tcPr>
            <w:tcW w:w="4621" w:type="dxa"/>
            <w:tcBorders>
              <w:top w:val="single" w:sz="4" w:space="0" w:color="000000"/>
              <w:left w:val="single" w:sz="4" w:space="0" w:color="000000"/>
              <w:bottom w:val="single" w:sz="4" w:space="0" w:color="000000"/>
            </w:tcBorders>
            <w:shd w:val="clear" w:color="auto" w:fill="auto"/>
          </w:tcPr>
          <w:p w:rsidR="00C51D0E" w:rsidRPr="00B301ED" w:rsidRDefault="00C51D0E">
            <w:pPr>
              <w:jc w:val="both"/>
              <w:rPr>
                <w:rFonts w:ascii="Arial" w:hAnsi="Arial" w:cs="Arial"/>
                <w:sz w:val="22"/>
                <w:szCs w:val="22"/>
              </w:rPr>
            </w:pPr>
            <w:r w:rsidRPr="00B301ED">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ind w:firstLine="708"/>
              <w:rPr>
                <w:rFonts w:ascii="Arial" w:hAnsi="Arial" w:cs="Arial"/>
                <w:b/>
                <w:bCs/>
                <w:i/>
                <w:iCs/>
                <w:sz w:val="22"/>
                <w:szCs w:val="22"/>
                <w:lang w:val="ru-RU"/>
              </w:rPr>
            </w:pPr>
          </w:p>
          <w:p w:rsidR="00C51D0E" w:rsidRPr="00B301ED" w:rsidRDefault="00C51D0E">
            <w:pPr>
              <w:ind w:firstLine="708"/>
              <w:rPr>
                <w:rFonts w:ascii="Arial" w:hAnsi="Arial" w:cs="Arial"/>
                <w:b/>
                <w:bCs/>
                <w:i/>
                <w:iCs/>
                <w:sz w:val="22"/>
                <w:szCs w:val="22"/>
                <w:lang w:val="ru-RU"/>
              </w:rPr>
            </w:pPr>
          </w:p>
          <w:p w:rsidR="00C51D0E" w:rsidRPr="00B301ED" w:rsidRDefault="00C51D0E">
            <w:pPr>
              <w:rPr>
                <w:rFonts w:ascii="Arial" w:hAnsi="Arial" w:cs="Arial"/>
                <w:sz w:val="22"/>
                <w:szCs w:val="22"/>
              </w:rPr>
            </w:pPr>
          </w:p>
        </w:tc>
      </w:tr>
    </w:tbl>
    <w:p w:rsidR="00C51D0E" w:rsidRPr="00B301ED" w:rsidRDefault="00C51D0E">
      <w:pPr>
        <w:rPr>
          <w:rFonts w:ascii="Arial" w:hAnsi="Arial" w:cs="Arial"/>
          <w:sz w:val="22"/>
          <w:szCs w:val="22"/>
        </w:rPr>
      </w:pPr>
      <w:r w:rsidRPr="00B301ED">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C51D0E" w:rsidRPr="00B301ED">
        <w:tc>
          <w:tcPr>
            <w:tcW w:w="9302"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center"/>
              <w:rPr>
                <w:rFonts w:ascii="Arial" w:hAnsi="Arial" w:cs="Arial"/>
                <w:sz w:val="22"/>
                <w:szCs w:val="22"/>
              </w:rPr>
            </w:pPr>
          </w:p>
          <w:p w:rsidR="00C51D0E" w:rsidRPr="00B301ED" w:rsidRDefault="00C51D0E" w:rsidP="00F26E86">
            <w:pPr>
              <w:jc w:val="center"/>
              <w:rPr>
                <w:rFonts w:ascii="Arial" w:hAnsi="Arial" w:cs="Arial"/>
                <w:sz w:val="22"/>
                <w:szCs w:val="22"/>
              </w:rPr>
            </w:pPr>
            <w:r w:rsidRPr="00B301ED">
              <w:rPr>
                <w:rFonts w:ascii="Arial" w:eastAsia="TimesNewRomanPSMT" w:hAnsi="Arial" w:cs="Arial"/>
                <w:b/>
                <w:bCs/>
                <w:sz w:val="22"/>
                <w:szCs w:val="22"/>
              </w:rPr>
              <w:t xml:space="preserve">А) САМОСТАЛНО </w:t>
            </w:r>
          </w:p>
        </w:tc>
      </w:tr>
      <w:tr w:rsidR="00C51D0E" w:rsidRPr="00B301ED">
        <w:tc>
          <w:tcPr>
            <w:tcW w:w="9302"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center"/>
              <w:rPr>
                <w:rFonts w:ascii="Arial" w:eastAsia="TimesNewRomanPSMT" w:hAnsi="Arial" w:cs="Arial"/>
                <w:b/>
                <w:bCs/>
                <w:sz w:val="22"/>
                <w:szCs w:val="22"/>
              </w:rPr>
            </w:pPr>
          </w:p>
          <w:p w:rsidR="00C51D0E" w:rsidRPr="00B301ED" w:rsidRDefault="00C51D0E" w:rsidP="00F26E86">
            <w:pPr>
              <w:jc w:val="center"/>
              <w:rPr>
                <w:rFonts w:ascii="Arial" w:hAnsi="Arial" w:cs="Arial"/>
                <w:sz w:val="22"/>
                <w:szCs w:val="22"/>
              </w:rPr>
            </w:pPr>
            <w:r w:rsidRPr="00B301ED">
              <w:rPr>
                <w:rFonts w:ascii="Arial" w:eastAsia="TimesNewRomanPSMT" w:hAnsi="Arial" w:cs="Arial"/>
                <w:b/>
                <w:bCs/>
                <w:sz w:val="22"/>
                <w:szCs w:val="22"/>
              </w:rPr>
              <w:t>Б) СА ПОДИЗВОЂАЧЕМ</w:t>
            </w:r>
          </w:p>
        </w:tc>
      </w:tr>
      <w:tr w:rsidR="00C51D0E" w:rsidRPr="00B301ED">
        <w:tc>
          <w:tcPr>
            <w:tcW w:w="9302"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center"/>
              <w:rPr>
                <w:rFonts w:ascii="Arial" w:eastAsia="TimesNewRomanPSMT" w:hAnsi="Arial" w:cs="Arial"/>
                <w:b/>
                <w:bCs/>
                <w:sz w:val="22"/>
                <w:szCs w:val="22"/>
              </w:rPr>
            </w:pPr>
          </w:p>
          <w:p w:rsidR="00C51D0E" w:rsidRPr="00B301ED" w:rsidRDefault="00C51D0E" w:rsidP="00F26E86">
            <w:pPr>
              <w:jc w:val="center"/>
              <w:rPr>
                <w:rFonts w:ascii="Arial" w:hAnsi="Arial" w:cs="Arial"/>
                <w:sz w:val="22"/>
                <w:szCs w:val="22"/>
              </w:rPr>
            </w:pPr>
            <w:r w:rsidRPr="00B301ED">
              <w:rPr>
                <w:rFonts w:ascii="Arial" w:eastAsia="TimesNewRomanPSMT" w:hAnsi="Arial" w:cs="Arial"/>
                <w:b/>
                <w:bCs/>
                <w:sz w:val="22"/>
                <w:szCs w:val="22"/>
              </w:rPr>
              <w:t>В) КАО ЗАЈЕДНИЧКУ ПОНУДУ</w:t>
            </w:r>
          </w:p>
        </w:tc>
      </w:tr>
    </w:tbl>
    <w:p w:rsidR="00A67764" w:rsidRPr="009F2711" w:rsidRDefault="00C51D0E">
      <w:pPr>
        <w:jc w:val="both"/>
        <w:rPr>
          <w:rFonts w:ascii="Arial" w:hAnsi="Arial" w:cs="Arial"/>
          <w:i/>
          <w:iCs/>
          <w:sz w:val="22"/>
          <w:szCs w:val="22"/>
          <w:lang w:val="ru-RU"/>
        </w:rPr>
      </w:pPr>
      <w:r w:rsidRPr="00B301ED">
        <w:rPr>
          <w:rFonts w:ascii="Arial" w:hAnsi="Arial" w:cs="Arial"/>
          <w:b/>
          <w:i/>
          <w:iCs/>
          <w:sz w:val="22"/>
          <w:szCs w:val="22"/>
          <w:u w:val="single"/>
          <w:lang w:val="ru-RU"/>
        </w:rPr>
        <w:t>Напомена:</w:t>
      </w:r>
      <w:r w:rsidRPr="00B301ED">
        <w:rPr>
          <w:rFonts w:ascii="Arial" w:hAnsi="Arial" w:cs="Arial"/>
          <w:i/>
          <w:iCs/>
          <w:sz w:val="22"/>
          <w:szCs w:val="22"/>
          <w:lang w:val="ru-RU"/>
        </w:rPr>
        <w:t xml:space="preserve"> заокружити начин подношења понудеи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51D0E" w:rsidRPr="00B301ED" w:rsidRDefault="00C51D0E">
      <w:pPr>
        <w:jc w:val="both"/>
        <w:rPr>
          <w:rFonts w:ascii="Arial" w:hAnsi="Arial" w:cs="Arial"/>
          <w:sz w:val="22"/>
          <w:szCs w:val="22"/>
        </w:rPr>
      </w:pPr>
      <w:r w:rsidRPr="00B301ED">
        <w:rPr>
          <w:rFonts w:ascii="Arial" w:eastAsia="TimesNewRomanPSMT" w:hAnsi="Arial" w:cs="Arial"/>
          <w:b/>
          <w:bCs/>
          <w:i/>
          <w:sz w:val="22"/>
          <w:szCs w:val="22"/>
          <w:lang w:val="sr-Cyrl-CS"/>
        </w:rPr>
        <w:lastRenderedPageBreak/>
        <w:t xml:space="preserve">3) </w:t>
      </w:r>
      <w:r w:rsidRPr="00B301ED">
        <w:rPr>
          <w:rFonts w:ascii="Arial" w:eastAsia="TimesNewRomanPSMT" w:hAnsi="Arial" w:cs="Arial"/>
          <w:b/>
          <w:bCs/>
          <w:i/>
          <w:sz w:val="22"/>
          <w:szCs w:val="22"/>
        </w:rPr>
        <w:t xml:space="preserve">ПОДАЦИ О ПОДИЗВОЂАЧУ </w:t>
      </w:r>
    </w:p>
    <w:p w:rsidR="00C51D0E" w:rsidRPr="00B301ED" w:rsidRDefault="00C51D0E">
      <w:pPr>
        <w:jc w:val="both"/>
        <w:rPr>
          <w:rFonts w:ascii="Arial" w:hAnsi="Arial" w:cs="Arial"/>
          <w:sz w:val="22"/>
          <w:szCs w:val="22"/>
        </w:rPr>
      </w:pPr>
      <w:r w:rsidRPr="00B301ED">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bl>
    <w:p w:rsidR="00C51D0E" w:rsidRPr="00B301ED" w:rsidRDefault="00C51D0E">
      <w:pPr>
        <w:jc w:val="both"/>
        <w:rPr>
          <w:rFonts w:ascii="Arial" w:hAnsi="Arial" w:cs="Arial"/>
          <w:b/>
          <w:bCs/>
          <w:i/>
          <w:iCs/>
          <w:sz w:val="22"/>
          <w:szCs w:val="22"/>
          <w:u w:val="single"/>
          <w:lang w:val="ru-RU"/>
        </w:rPr>
      </w:pPr>
    </w:p>
    <w:p w:rsidR="00C51D0E" w:rsidRPr="00B301ED" w:rsidRDefault="00C51D0E">
      <w:pPr>
        <w:jc w:val="both"/>
        <w:rPr>
          <w:rFonts w:ascii="Arial" w:hAnsi="Arial" w:cs="Arial"/>
          <w:i/>
          <w:iCs/>
          <w:sz w:val="22"/>
          <w:szCs w:val="22"/>
          <w:lang w:val="ru-RU"/>
        </w:rPr>
      </w:pPr>
      <w:r w:rsidRPr="00B301ED">
        <w:rPr>
          <w:rFonts w:ascii="Arial" w:hAnsi="Arial" w:cs="Arial"/>
          <w:b/>
          <w:bCs/>
          <w:i/>
          <w:iCs/>
          <w:sz w:val="22"/>
          <w:szCs w:val="22"/>
          <w:u w:val="single"/>
          <w:lang w:val="ru-RU"/>
        </w:rPr>
        <w:t>Напомена:</w:t>
      </w:r>
    </w:p>
    <w:p w:rsidR="00C51D0E" w:rsidRPr="00B301ED" w:rsidRDefault="00C51D0E">
      <w:pPr>
        <w:jc w:val="both"/>
        <w:rPr>
          <w:rFonts w:ascii="Arial" w:eastAsia="TimesNewRomanPSMT" w:hAnsi="Arial" w:cs="Arial"/>
          <w:b/>
          <w:bCs/>
          <w:sz w:val="22"/>
          <w:szCs w:val="22"/>
          <w:lang w:val="ru-RU"/>
        </w:rPr>
      </w:pPr>
      <w:r w:rsidRPr="00B301ED">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51D0E" w:rsidRPr="00B301ED" w:rsidRDefault="00C51D0E">
      <w:pPr>
        <w:jc w:val="both"/>
        <w:rPr>
          <w:rFonts w:ascii="Arial" w:eastAsia="TimesNewRomanPSMT" w:hAnsi="Arial" w:cs="Arial"/>
          <w:b/>
          <w:bCs/>
          <w:sz w:val="22"/>
          <w:szCs w:val="22"/>
          <w:lang w:val="ru-RU"/>
        </w:rPr>
      </w:pPr>
    </w:p>
    <w:p w:rsidR="00C51D0E" w:rsidRPr="00B301ED" w:rsidRDefault="00C51D0E">
      <w:pPr>
        <w:jc w:val="both"/>
        <w:rPr>
          <w:rFonts w:ascii="Arial" w:eastAsia="TimesNewRomanPSMT" w:hAnsi="Arial" w:cs="Arial"/>
          <w:b/>
          <w:bCs/>
          <w:sz w:val="22"/>
          <w:szCs w:val="22"/>
          <w:lang w:val="ru-RU"/>
        </w:rPr>
      </w:pPr>
    </w:p>
    <w:p w:rsidR="00773E82" w:rsidRPr="00B301ED" w:rsidRDefault="00773E8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Default="005F03D2">
      <w:pPr>
        <w:jc w:val="both"/>
        <w:rPr>
          <w:rFonts w:ascii="Arial" w:eastAsia="TimesNewRomanPSMT" w:hAnsi="Arial" w:cs="Arial"/>
          <w:b/>
          <w:bCs/>
          <w:sz w:val="22"/>
          <w:szCs w:val="22"/>
          <w:lang w:val="ru-RU"/>
        </w:rPr>
      </w:pPr>
    </w:p>
    <w:p w:rsidR="009F2711" w:rsidRPr="00B301ED" w:rsidRDefault="009F2711">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5F03D2" w:rsidRPr="00B301ED" w:rsidRDefault="005F03D2">
      <w:pPr>
        <w:jc w:val="both"/>
        <w:rPr>
          <w:rFonts w:ascii="Arial" w:eastAsia="TimesNewRomanPSMT" w:hAnsi="Arial" w:cs="Arial"/>
          <w:b/>
          <w:bCs/>
          <w:sz w:val="22"/>
          <w:szCs w:val="22"/>
          <w:lang w:val="ru-RU"/>
        </w:rPr>
      </w:pPr>
    </w:p>
    <w:p w:rsidR="000B10A8" w:rsidRDefault="000B10A8">
      <w:pPr>
        <w:jc w:val="both"/>
        <w:rPr>
          <w:rFonts w:ascii="Arial" w:eastAsia="TimesNewRomanPSMT" w:hAnsi="Arial" w:cs="Arial"/>
          <w:b/>
          <w:bCs/>
          <w:sz w:val="22"/>
          <w:szCs w:val="22"/>
          <w:lang w:val="ru-RU"/>
        </w:rPr>
      </w:pPr>
    </w:p>
    <w:p w:rsidR="00882093" w:rsidRPr="00882093" w:rsidRDefault="00882093">
      <w:pPr>
        <w:jc w:val="both"/>
        <w:rPr>
          <w:rFonts w:ascii="Arial" w:eastAsia="TimesNewRomanPSMT" w:hAnsi="Arial" w:cs="Arial"/>
          <w:b/>
          <w:bCs/>
          <w:sz w:val="22"/>
          <w:szCs w:val="22"/>
        </w:rPr>
      </w:pPr>
    </w:p>
    <w:p w:rsidR="00C51D0E" w:rsidRPr="00B301ED" w:rsidRDefault="00C51D0E">
      <w:pPr>
        <w:jc w:val="both"/>
        <w:rPr>
          <w:rFonts w:ascii="Arial" w:eastAsia="TimesNewRomanPSMT" w:hAnsi="Arial" w:cs="Arial"/>
          <w:b/>
          <w:bCs/>
          <w:i/>
          <w:sz w:val="22"/>
          <w:szCs w:val="22"/>
          <w:lang w:val="ru-RU"/>
        </w:rPr>
      </w:pPr>
      <w:r w:rsidRPr="00B301ED">
        <w:rPr>
          <w:rFonts w:ascii="Arial" w:eastAsia="TimesNewRomanPSMT" w:hAnsi="Arial" w:cs="Arial"/>
          <w:b/>
          <w:bCs/>
          <w:i/>
          <w:sz w:val="22"/>
          <w:szCs w:val="22"/>
          <w:lang w:val="sr-Cyrl-CS"/>
        </w:rPr>
        <w:lastRenderedPageBreak/>
        <w:t xml:space="preserve">4) </w:t>
      </w:r>
      <w:r w:rsidRPr="00B301ED">
        <w:rPr>
          <w:rFonts w:ascii="Arial" w:eastAsia="TimesNewRomanPSMT" w:hAnsi="Arial" w:cs="Arial"/>
          <w:b/>
          <w:bCs/>
          <w:i/>
          <w:sz w:val="22"/>
          <w:szCs w:val="22"/>
          <w:lang w:val="ru-RU"/>
        </w:rPr>
        <w:t>ПОДАЦИ О УЧЕСНИКУ  У ЗАЈЕДНИЧКОЈ ПОНУДИ</w:t>
      </w:r>
    </w:p>
    <w:p w:rsidR="00C51D0E" w:rsidRPr="00B301ED" w:rsidRDefault="00C51D0E">
      <w:pPr>
        <w:jc w:val="both"/>
        <w:rPr>
          <w:rFonts w:ascii="Arial" w:hAnsi="Arial" w:cs="Arial"/>
          <w:sz w:val="22"/>
          <w:szCs w:val="22"/>
        </w:rPr>
      </w:pPr>
      <w:r w:rsidRPr="00B301ED">
        <w:rPr>
          <w:rFonts w:ascii="Arial" w:eastAsia="TimesNewRomanPSMT" w:hAnsi="Arial" w:cs="Arial"/>
          <w:b/>
          <w:bCs/>
          <w:i/>
          <w:sz w:val="22"/>
          <w:szCs w:val="22"/>
          <w:lang w:val="ru-RU"/>
        </w:rPr>
        <w:tab/>
      </w:r>
    </w:p>
    <w:tbl>
      <w:tblPr>
        <w:tblW w:w="0" w:type="auto"/>
        <w:tblInd w:w="-30" w:type="dxa"/>
        <w:tblLayout w:type="fixed"/>
        <w:tblLook w:val="0000" w:firstRow="0" w:lastRow="0" w:firstColumn="0" w:lastColumn="0" w:noHBand="0" w:noVBand="0"/>
      </w:tblPr>
      <w:tblGrid>
        <w:gridCol w:w="465"/>
        <w:gridCol w:w="4219"/>
        <w:gridCol w:w="4618"/>
      </w:tblGrid>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lang w:val="ru-RU"/>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lang w:val="ru-RU"/>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lang w:val="ru-RU"/>
              </w:rPr>
              <w:t>Назив учесника у заједничкој понуди:</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lang w:val="ru-RU"/>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lang w:val="ru-RU"/>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i/>
                <w:sz w:val="22"/>
                <w:szCs w:val="22"/>
              </w:rPr>
            </w:pPr>
          </w:p>
          <w:p w:rsidR="00C51D0E" w:rsidRPr="00B301ED" w:rsidRDefault="00C51D0E">
            <w:pPr>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r w:rsidR="00C51D0E" w:rsidRPr="00B301ED">
        <w:tc>
          <w:tcPr>
            <w:tcW w:w="4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Cs/>
                <w:i/>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both"/>
              <w:rPr>
                <w:rFonts w:ascii="Arial" w:hAnsi="Arial" w:cs="Arial"/>
                <w:sz w:val="22"/>
                <w:szCs w:val="22"/>
              </w:rPr>
            </w:pPr>
          </w:p>
        </w:tc>
      </w:tr>
    </w:tbl>
    <w:p w:rsidR="00C51D0E" w:rsidRPr="00B301ED" w:rsidRDefault="00C51D0E">
      <w:pPr>
        <w:jc w:val="both"/>
        <w:rPr>
          <w:rFonts w:ascii="Arial" w:hAnsi="Arial" w:cs="Arial"/>
          <w:b/>
          <w:bCs/>
          <w:i/>
          <w:iCs/>
          <w:sz w:val="22"/>
          <w:szCs w:val="22"/>
          <w:u w:val="single"/>
        </w:rPr>
      </w:pPr>
    </w:p>
    <w:p w:rsidR="00C51D0E" w:rsidRPr="00B301ED" w:rsidRDefault="00C51D0E">
      <w:pPr>
        <w:jc w:val="both"/>
        <w:rPr>
          <w:rFonts w:ascii="Arial" w:hAnsi="Arial" w:cs="Arial"/>
          <w:i/>
          <w:iCs/>
          <w:sz w:val="22"/>
          <w:szCs w:val="22"/>
          <w:lang w:val="ru-RU"/>
        </w:rPr>
      </w:pPr>
      <w:r w:rsidRPr="00B301ED">
        <w:rPr>
          <w:rFonts w:ascii="Arial" w:hAnsi="Arial" w:cs="Arial"/>
          <w:b/>
          <w:bCs/>
          <w:i/>
          <w:iCs/>
          <w:sz w:val="22"/>
          <w:szCs w:val="22"/>
          <w:u w:val="single"/>
        </w:rPr>
        <w:t>Напомена:</w:t>
      </w:r>
    </w:p>
    <w:p w:rsidR="00C51D0E" w:rsidRPr="00B301ED" w:rsidRDefault="00C51D0E">
      <w:pPr>
        <w:jc w:val="both"/>
        <w:rPr>
          <w:rFonts w:ascii="Arial" w:hAnsi="Arial" w:cs="Arial"/>
          <w:b/>
          <w:bCs/>
          <w:i/>
          <w:iCs/>
          <w:sz w:val="22"/>
          <w:szCs w:val="22"/>
        </w:rPr>
      </w:pPr>
      <w:r w:rsidRPr="00B301ED">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5F03D2" w:rsidRPr="00B301ED" w:rsidRDefault="005F03D2">
      <w:pPr>
        <w:jc w:val="both"/>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A67764" w:rsidRPr="00B301ED" w:rsidRDefault="00A67764">
      <w:pPr>
        <w:jc w:val="both"/>
        <w:rPr>
          <w:rFonts w:ascii="Arial" w:hAnsi="Arial" w:cs="Arial"/>
          <w:b/>
          <w:bCs/>
          <w:i/>
          <w:iCs/>
          <w:sz w:val="22"/>
          <w:szCs w:val="22"/>
        </w:rPr>
      </w:pPr>
    </w:p>
    <w:p w:rsidR="00262330" w:rsidRPr="00882093" w:rsidRDefault="00F26E86" w:rsidP="00262330">
      <w:pPr>
        <w:spacing w:line="240" w:lineRule="auto"/>
        <w:jc w:val="both"/>
        <w:rPr>
          <w:rFonts w:ascii="Arial" w:eastAsia="TimesNewRomanPSMT" w:hAnsi="Arial" w:cs="Arial"/>
          <w:b/>
          <w:bCs/>
          <w:color w:val="auto"/>
          <w:sz w:val="22"/>
          <w:szCs w:val="22"/>
        </w:rPr>
      </w:pPr>
      <w:r w:rsidRPr="00B301ED">
        <w:rPr>
          <w:rFonts w:ascii="Arial" w:eastAsia="TimesNewRomanPSMT" w:hAnsi="Arial" w:cs="Arial"/>
          <w:b/>
          <w:bCs/>
          <w:color w:val="auto"/>
          <w:sz w:val="22"/>
          <w:szCs w:val="22"/>
          <w:lang w:val="sr-Cyrl-CS"/>
        </w:rPr>
        <w:lastRenderedPageBreak/>
        <w:t>5)</w:t>
      </w:r>
      <w:r w:rsidR="00945215">
        <w:rPr>
          <w:rFonts w:ascii="Arial" w:eastAsia="TimesNewRomanPSMT" w:hAnsi="Arial" w:cs="Arial"/>
          <w:b/>
          <w:bCs/>
          <w:color w:val="auto"/>
          <w:sz w:val="22"/>
          <w:szCs w:val="22"/>
        </w:rPr>
        <w:t xml:space="preserve"> </w:t>
      </w:r>
      <w:r w:rsidR="00C51D0E" w:rsidRPr="00B301ED">
        <w:rPr>
          <w:rFonts w:ascii="Arial" w:eastAsia="TimesNewRomanPSMT" w:hAnsi="Arial" w:cs="Arial"/>
          <w:b/>
          <w:bCs/>
          <w:color w:val="auto"/>
          <w:sz w:val="22"/>
          <w:szCs w:val="22"/>
        </w:rPr>
        <w:t xml:space="preserve">ОПИС ПРЕДМЕТА НАБАВКЕ </w:t>
      </w:r>
      <w:r w:rsidR="00C51D0E" w:rsidRPr="00B301ED">
        <w:rPr>
          <w:rFonts w:ascii="Arial" w:hAnsi="Arial" w:cs="Arial"/>
          <w:b/>
          <w:bCs/>
          <w:color w:val="auto"/>
          <w:sz w:val="22"/>
          <w:szCs w:val="22"/>
        </w:rPr>
        <w:t xml:space="preserve">УСЛУГА </w:t>
      </w:r>
      <w:r w:rsidR="002624F0" w:rsidRPr="00B301ED">
        <w:rPr>
          <w:rFonts w:ascii="Arial" w:hAnsi="Arial" w:cs="Arial"/>
          <w:b/>
          <w:bCs/>
          <w:color w:val="auto"/>
          <w:sz w:val="22"/>
          <w:szCs w:val="22"/>
        </w:rPr>
        <w:t>–</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945215">
        <w:rPr>
          <w:rFonts w:ascii="Arial" w:hAnsi="Arial" w:cs="Arial"/>
          <w:b/>
          <w:bCs/>
          <w:color w:val="auto"/>
          <w:sz w:val="22"/>
          <w:szCs w:val="22"/>
        </w:rPr>
        <w:t>2019</w:t>
      </w:r>
      <w:r w:rsidR="002624F0" w:rsidRPr="00882093">
        <w:rPr>
          <w:rFonts w:ascii="Arial" w:hAnsi="Arial" w:cs="Arial"/>
          <w:b/>
          <w:bCs/>
          <w:color w:val="auto"/>
          <w:sz w:val="22"/>
          <w:szCs w:val="22"/>
        </w:rPr>
        <w:t>,</w:t>
      </w:r>
      <w:r w:rsidR="00945215">
        <w:rPr>
          <w:rFonts w:ascii="Arial" w:hAnsi="Arial" w:cs="Arial"/>
          <w:b/>
          <w:bCs/>
          <w:color w:val="auto"/>
          <w:sz w:val="22"/>
          <w:szCs w:val="22"/>
        </w:rPr>
        <w:t xml:space="preserve"> </w:t>
      </w:r>
      <w:r w:rsidR="00C51D0E" w:rsidRPr="00882093">
        <w:rPr>
          <w:rFonts w:ascii="Arial" w:hAnsi="Arial" w:cs="Arial"/>
          <w:b/>
          <w:iCs/>
          <w:color w:val="auto"/>
          <w:sz w:val="22"/>
          <w:szCs w:val="22"/>
        </w:rPr>
        <w:t xml:space="preserve">ЈНМВ број </w:t>
      </w:r>
      <w:r w:rsidR="00882093" w:rsidRPr="00882093">
        <w:rPr>
          <w:rFonts w:ascii="Arial" w:hAnsi="Arial" w:cs="Arial"/>
          <w:b/>
          <w:bCs/>
          <w:color w:val="auto"/>
          <w:sz w:val="22"/>
          <w:szCs w:val="22"/>
        </w:rPr>
        <w:t>1/</w:t>
      </w:r>
      <w:r w:rsidR="00281574">
        <w:rPr>
          <w:rFonts w:ascii="Arial" w:hAnsi="Arial" w:cs="Arial"/>
          <w:b/>
          <w:bCs/>
          <w:color w:val="auto"/>
          <w:sz w:val="22"/>
          <w:szCs w:val="22"/>
        </w:rPr>
        <w:t>2019</w:t>
      </w:r>
      <w:r w:rsidR="00C51D0E" w:rsidRPr="00882093">
        <w:rPr>
          <w:rFonts w:ascii="Arial" w:hAnsi="Arial" w:cs="Arial"/>
          <w:b/>
          <w:bCs/>
          <w:color w:val="auto"/>
          <w:sz w:val="22"/>
          <w:szCs w:val="22"/>
        </w:rPr>
        <w:t xml:space="preserve">, </w:t>
      </w:r>
    </w:p>
    <w:tbl>
      <w:tblPr>
        <w:tblW w:w="0" w:type="auto"/>
        <w:tblInd w:w="293" w:type="dxa"/>
        <w:tblLayout w:type="fixed"/>
        <w:tblLook w:val="0000" w:firstRow="0" w:lastRow="0" w:firstColumn="0" w:lastColumn="0" w:noHBand="0" w:noVBand="0"/>
      </w:tblPr>
      <w:tblGrid>
        <w:gridCol w:w="4315"/>
        <w:gridCol w:w="4330"/>
      </w:tblGrid>
      <w:tr w:rsidR="009E3541" w:rsidRPr="00B301ED" w:rsidTr="00262330">
        <w:tc>
          <w:tcPr>
            <w:tcW w:w="4315" w:type="dxa"/>
            <w:tcBorders>
              <w:top w:val="single" w:sz="4" w:space="0" w:color="000000"/>
              <w:left w:val="single" w:sz="4" w:space="0" w:color="000000"/>
              <w:bottom w:val="single" w:sz="4" w:space="0" w:color="000000"/>
            </w:tcBorders>
            <w:shd w:val="clear" w:color="auto" w:fill="auto"/>
          </w:tcPr>
          <w:p w:rsidR="009E3541" w:rsidRPr="00882093" w:rsidRDefault="009E3541">
            <w:pPr>
              <w:snapToGrid w:val="0"/>
              <w:jc w:val="both"/>
              <w:rPr>
                <w:rFonts w:ascii="Arial" w:eastAsia="TimesNewRomanPSMT" w:hAnsi="Arial" w:cs="Arial"/>
                <w:b/>
                <w:bCs/>
                <w:color w:val="auto"/>
                <w:sz w:val="22"/>
                <w:szCs w:val="22"/>
                <w:lang w:val="ru-RU"/>
              </w:rPr>
            </w:pPr>
          </w:p>
          <w:p w:rsidR="009E3541" w:rsidRPr="00882093" w:rsidRDefault="004E3C9D" w:rsidP="009E3541">
            <w:pPr>
              <w:snapToGrid w:val="0"/>
              <w:jc w:val="both"/>
              <w:rPr>
                <w:rFonts w:ascii="Arial" w:eastAsia="TimesNewRomanPSMT" w:hAnsi="Arial" w:cs="Arial"/>
                <w:b/>
                <w:bCs/>
                <w:color w:val="auto"/>
                <w:sz w:val="22"/>
                <w:szCs w:val="22"/>
                <w:lang w:val="ru-RU"/>
              </w:rPr>
            </w:pPr>
            <w:r w:rsidRPr="00882093">
              <w:rPr>
                <w:rFonts w:ascii="Arial" w:eastAsia="TimesNewRomanPSMT" w:hAnsi="Arial" w:cs="Arial"/>
                <w:b/>
                <w:bCs/>
                <w:color w:val="auto"/>
                <w:sz w:val="22"/>
                <w:szCs w:val="22"/>
                <w:lang w:val="ru-RU"/>
              </w:rPr>
              <w:t>Укупна ц</w:t>
            </w:r>
            <w:r w:rsidR="000B10A8" w:rsidRPr="00882093">
              <w:rPr>
                <w:rFonts w:ascii="Arial" w:eastAsia="TimesNewRomanPSMT" w:hAnsi="Arial" w:cs="Arial"/>
                <w:b/>
                <w:bCs/>
                <w:color w:val="auto"/>
                <w:sz w:val="22"/>
                <w:szCs w:val="22"/>
                <w:lang w:val="ru-RU"/>
              </w:rPr>
              <w:t>ена за све услуг</w:t>
            </w:r>
            <w:r w:rsidR="000B10A8" w:rsidRPr="00882093">
              <w:rPr>
                <w:rFonts w:ascii="Arial" w:eastAsia="TimesNewRomanPSMT" w:hAnsi="Arial" w:cs="Arial"/>
                <w:b/>
                <w:bCs/>
                <w:color w:val="auto"/>
                <w:sz w:val="22"/>
                <w:szCs w:val="22"/>
              </w:rPr>
              <w:t>e</w:t>
            </w:r>
            <w:r w:rsidR="009E3541" w:rsidRPr="00882093">
              <w:rPr>
                <w:rFonts w:ascii="Arial" w:eastAsia="TimesNewRomanPSMT" w:hAnsi="Arial" w:cs="Arial"/>
                <w:b/>
                <w:bCs/>
                <w:color w:val="auto"/>
                <w:sz w:val="22"/>
                <w:szCs w:val="22"/>
                <w:lang w:val="ru-RU"/>
              </w:rPr>
              <w:t xml:space="preserve"> које су део техничке спецификације</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9E3541" w:rsidRPr="00882093" w:rsidRDefault="009E3541" w:rsidP="00F26E86">
            <w:pPr>
              <w:snapToGrid w:val="0"/>
              <w:rPr>
                <w:rFonts w:ascii="Arial" w:hAnsi="Arial" w:cs="Arial"/>
                <w:color w:val="auto"/>
                <w:sz w:val="22"/>
                <w:szCs w:val="22"/>
              </w:rPr>
            </w:pPr>
          </w:p>
          <w:p w:rsidR="009E3541" w:rsidRPr="00882093" w:rsidRDefault="009E3541" w:rsidP="00F26E86">
            <w:pPr>
              <w:snapToGrid w:val="0"/>
              <w:rPr>
                <w:rFonts w:ascii="Arial" w:hAnsi="Arial" w:cs="Arial"/>
                <w:color w:val="auto"/>
                <w:sz w:val="22"/>
                <w:szCs w:val="22"/>
              </w:rPr>
            </w:pPr>
            <w:r w:rsidRPr="00882093">
              <w:rPr>
                <w:rFonts w:ascii="Arial" w:hAnsi="Arial" w:cs="Arial"/>
                <w:color w:val="auto"/>
                <w:sz w:val="22"/>
                <w:szCs w:val="22"/>
              </w:rPr>
              <w:t>_______________ динара без ПДВ-а</w:t>
            </w:r>
            <w:r w:rsidR="000B10A8" w:rsidRPr="00882093">
              <w:rPr>
                <w:rFonts w:ascii="Arial" w:hAnsi="Arial" w:cs="Arial"/>
                <w:color w:val="auto"/>
                <w:sz w:val="22"/>
                <w:szCs w:val="22"/>
              </w:rPr>
              <w:t>,</w:t>
            </w:r>
          </w:p>
          <w:p w:rsidR="000B10A8" w:rsidRPr="00882093" w:rsidRDefault="000B10A8" w:rsidP="00F26E86">
            <w:pPr>
              <w:snapToGrid w:val="0"/>
              <w:rPr>
                <w:rFonts w:ascii="Arial" w:hAnsi="Arial" w:cs="Arial"/>
                <w:color w:val="auto"/>
                <w:sz w:val="22"/>
                <w:szCs w:val="22"/>
              </w:rPr>
            </w:pPr>
          </w:p>
          <w:p w:rsidR="000B10A8" w:rsidRPr="00882093" w:rsidRDefault="000B10A8" w:rsidP="00F26E86">
            <w:pPr>
              <w:snapToGrid w:val="0"/>
              <w:rPr>
                <w:rFonts w:ascii="Arial" w:hAnsi="Arial" w:cs="Arial"/>
                <w:color w:val="auto"/>
                <w:sz w:val="22"/>
                <w:szCs w:val="22"/>
              </w:rPr>
            </w:pPr>
            <w:r w:rsidRPr="00882093">
              <w:rPr>
                <w:rFonts w:ascii="Arial" w:hAnsi="Arial" w:cs="Arial"/>
                <w:color w:val="auto"/>
                <w:sz w:val="22"/>
                <w:szCs w:val="22"/>
              </w:rPr>
              <w:t>_______________ динара са ПДВ-ом</w:t>
            </w:r>
          </w:p>
          <w:p w:rsidR="009E3541" w:rsidRPr="00882093" w:rsidRDefault="009E3541" w:rsidP="00F26E86">
            <w:pPr>
              <w:snapToGrid w:val="0"/>
              <w:rPr>
                <w:rFonts w:ascii="Arial" w:hAnsi="Arial" w:cs="Arial"/>
                <w:color w:val="auto"/>
                <w:sz w:val="22"/>
                <w:szCs w:val="22"/>
              </w:rPr>
            </w:pPr>
          </w:p>
        </w:tc>
      </w:tr>
      <w:tr w:rsidR="00C51D0E" w:rsidRPr="00B301ED" w:rsidTr="00262330">
        <w:tc>
          <w:tcPr>
            <w:tcW w:w="431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eastAsia="TimesNewRomanPSMT" w:hAnsi="Arial" w:cs="Arial"/>
                <w:b/>
                <w:bCs/>
                <w:color w:val="FF0000"/>
                <w:sz w:val="22"/>
                <w:szCs w:val="22"/>
                <w:lang w:val="ru-RU"/>
              </w:rPr>
            </w:pPr>
          </w:p>
          <w:p w:rsidR="00C51D0E" w:rsidRPr="00D14F0C" w:rsidRDefault="00C51D0E">
            <w:pPr>
              <w:jc w:val="both"/>
              <w:rPr>
                <w:rFonts w:ascii="Arial" w:hAnsi="Arial" w:cs="Arial"/>
                <w:b/>
                <w:color w:val="auto"/>
                <w:sz w:val="22"/>
                <w:szCs w:val="22"/>
              </w:rPr>
            </w:pPr>
            <w:r w:rsidRPr="00D14F0C">
              <w:rPr>
                <w:rFonts w:ascii="Arial" w:eastAsia="TimesNewRomanPSMT" w:hAnsi="Arial" w:cs="Arial"/>
                <w:b/>
                <w:bCs/>
                <w:color w:val="auto"/>
                <w:sz w:val="22"/>
                <w:szCs w:val="22"/>
                <w:lang w:val="ru-RU"/>
              </w:rPr>
              <w:t>Рок и начин плаћања</w:t>
            </w:r>
          </w:p>
          <w:p w:rsidR="00C51D0E" w:rsidRPr="00B301ED" w:rsidRDefault="00C51D0E">
            <w:pPr>
              <w:jc w:val="both"/>
              <w:rPr>
                <w:rFonts w:ascii="Arial" w:hAnsi="Arial" w:cs="Arial"/>
                <w:b/>
                <w:color w:val="FF0000"/>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51D0E" w:rsidRPr="00D14F0C" w:rsidRDefault="00D14F0C" w:rsidP="00AF66F6">
            <w:pPr>
              <w:pStyle w:val="TableParagraph"/>
              <w:tabs>
                <w:tab w:val="left" w:pos="465"/>
              </w:tabs>
              <w:ind w:right="93"/>
              <w:jc w:val="both"/>
              <w:rPr>
                <w:rFonts w:ascii="Arial" w:hAnsi="Arial" w:cs="Arial"/>
                <w:color w:val="FF0000"/>
              </w:rPr>
            </w:pPr>
            <w:r w:rsidRPr="00D14F0C">
              <w:rPr>
                <w:rStyle w:val="FontStyle34"/>
                <w:b/>
                <w:sz w:val="22"/>
                <w:szCs w:val="22"/>
                <w:lang w:val="sr-Cyrl-CS"/>
              </w:rPr>
              <w:t xml:space="preserve">Наручилац плаћа </w:t>
            </w:r>
            <w:r>
              <w:rPr>
                <w:rStyle w:val="FontStyle34"/>
                <w:b/>
                <w:sz w:val="22"/>
                <w:szCs w:val="22"/>
                <w:lang w:val="sr-Cyrl-CS"/>
              </w:rPr>
              <w:t>10</w:t>
            </w:r>
            <w:r w:rsidRPr="00D14F0C">
              <w:rPr>
                <w:rStyle w:val="FontStyle34"/>
                <w:b/>
                <w:sz w:val="22"/>
                <w:szCs w:val="22"/>
                <w:lang w:val="sr-Cyrl-CS"/>
              </w:rPr>
              <w:t xml:space="preserve">0% аванс, односно </w:t>
            </w:r>
            <w:r>
              <w:rPr>
                <w:rStyle w:val="FontStyle34"/>
                <w:b/>
                <w:sz w:val="22"/>
                <w:szCs w:val="22"/>
                <w:lang w:val="sr-Cyrl-CS"/>
              </w:rPr>
              <w:t>10</w:t>
            </w:r>
            <w:r w:rsidRPr="00D14F0C">
              <w:rPr>
                <w:rStyle w:val="FontStyle34"/>
                <w:b/>
                <w:sz w:val="22"/>
                <w:szCs w:val="22"/>
                <w:lang w:val="sr-Cyrl-CS"/>
              </w:rPr>
              <w:t xml:space="preserve">0% од укупно уговорене вредности са ПДВ-ом, у року </w:t>
            </w:r>
            <w:r w:rsidR="00AF66F6">
              <w:rPr>
                <w:rStyle w:val="FontStyle34"/>
                <w:b/>
                <w:sz w:val="22"/>
                <w:szCs w:val="22"/>
              </w:rPr>
              <w:t>oд</w:t>
            </w:r>
            <w:r w:rsidRPr="00D14F0C">
              <w:rPr>
                <w:rStyle w:val="FontStyle34"/>
                <w:b/>
                <w:sz w:val="22"/>
                <w:szCs w:val="22"/>
                <w:lang w:val="sr-Cyrl-CS"/>
              </w:rPr>
              <w:t xml:space="preserve"> </w:t>
            </w:r>
            <w:r w:rsidR="00AF66F6">
              <w:rPr>
                <w:rStyle w:val="FontStyle34"/>
                <w:b/>
                <w:sz w:val="22"/>
                <w:szCs w:val="22"/>
              </w:rPr>
              <w:t>4</w:t>
            </w:r>
            <w:r w:rsidRPr="006747F6">
              <w:rPr>
                <w:rStyle w:val="FontStyle34"/>
                <w:b/>
                <w:sz w:val="22"/>
                <w:szCs w:val="22"/>
                <w:lang w:val="sr-Cyrl-CS"/>
              </w:rPr>
              <w:t>5</w:t>
            </w:r>
            <w:r w:rsidR="00AF66F6">
              <w:rPr>
                <w:rStyle w:val="FontStyle34"/>
                <w:b/>
                <w:sz w:val="22"/>
                <w:szCs w:val="22"/>
              </w:rPr>
              <w:t xml:space="preserve"> </w:t>
            </w:r>
            <w:r w:rsidRPr="00D14F0C">
              <w:rPr>
                <w:rStyle w:val="FontStyle34"/>
                <w:b/>
                <w:sz w:val="22"/>
                <w:szCs w:val="22"/>
                <w:lang w:val="sr-Cyrl-CS"/>
              </w:rPr>
              <w:t>дана од дана потписивања угоовора, односно</w:t>
            </w:r>
            <w:r w:rsidR="00AF66F6">
              <w:rPr>
                <w:rStyle w:val="FontStyle34"/>
                <w:b/>
                <w:sz w:val="22"/>
                <w:szCs w:val="22"/>
                <w:lang w:val="sr-Cyrl-CS"/>
              </w:rPr>
              <w:t xml:space="preserve"> </w:t>
            </w:r>
            <w:r w:rsidRPr="00D14F0C">
              <w:rPr>
                <w:rStyle w:val="FontStyle34"/>
                <w:b/>
                <w:sz w:val="22"/>
                <w:szCs w:val="22"/>
                <w:lang w:val="sr-Cyrl-CS"/>
              </w:rPr>
              <w:t xml:space="preserve">пријема исправног авансног </w:t>
            </w:r>
            <w:r w:rsidR="009F2711">
              <w:rPr>
                <w:rStyle w:val="FontStyle34"/>
                <w:b/>
                <w:sz w:val="22"/>
                <w:szCs w:val="22"/>
                <w:lang w:val="sr-Cyrl-CS"/>
              </w:rPr>
              <w:t>пред</w:t>
            </w:r>
            <w:r w:rsidRPr="00D14F0C">
              <w:rPr>
                <w:rStyle w:val="FontStyle34"/>
                <w:b/>
                <w:sz w:val="22"/>
                <w:szCs w:val="22"/>
                <w:lang w:val="sr-Cyrl-CS"/>
              </w:rPr>
              <w:t>рачуна и менице са исправном пратећом документацијом која се доставља као средство финансијског обезебеђења за повраћај авансног плаћања</w:t>
            </w:r>
            <w:r>
              <w:rPr>
                <w:rStyle w:val="FontStyle34"/>
                <w:b/>
                <w:sz w:val="22"/>
                <w:szCs w:val="22"/>
                <w:lang w:val="sr-Cyrl-CS"/>
              </w:rPr>
              <w:t>.</w:t>
            </w:r>
          </w:p>
        </w:tc>
      </w:tr>
      <w:tr w:rsidR="00C51D0E" w:rsidRPr="00B301ED" w:rsidTr="00262330">
        <w:tc>
          <w:tcPr>
            <w:tcW w:w="4315" w:type="dxa"/>
            <w:tcBorders>
              <w:top w:val="single" w:sz="4" w:space="0" w:color="000000"/>
              <w:left w:val="single" w:sz="4" w:space="0" w:color="000000"/>
              <w:bottom w:val="single" w:sz="4" w:space="0" w:color="000000"/>
            </w:tcBorders>
            <w:shd w:val="clear" w:color="auto" w:fill="auto"/>
          </w:tcPr>
          <w:p w:rsidR="00C51D0E" w:rsidRPr="00882093" w:rsidRDefault="00C51D0E">
            <w:pPr>
              <w:snapToGrid w:val="0"/>
              <w:jc w:val="both"/>
              <w:rPr>
                <w:rFonts w:ascii="Arial" w:eastAsia="TimesNewRomanPSMT" w:hAnsi="Arial" w:cs="Arial"/>
                <w:b/>
                <w:bCs/>
                <w:color w:val="auto"/>
                <w:sz w:val="22"/>
                <w:szCs w:val="22"/>
                <w:lang w:val="ru-RU"/>
              </w:rPr>
            </w:pPr>
          </w:p>
          <w:p w:rsidR="00C51D0E" w:rsidRPr="00882093" w:rsidRDefault="00C51D0E">
            <w:pPr>
              <w:jc w:val="both"/>
              <w:rPr>
                <w:rFonts w:ascii="Arial" w:hAnsi="Arial" w:cs="Arial"/>
                <w:b/>
                <w:color w:val="auto"/>
                <w:sz w:val="22"/>
                <w:szCs w:val="22"/>
              </w:rPr>
            </w:pPr>
            <w:r w:rsidRPr="00882093">
              <w:rPr>
                <w:rFonts w:ascii="Arial" w:eastAsia="TimesNewRomanPSMT" w:hAnsi="Arial" w:cs="Arial"/>
                <w:b/>
                <w:bCs/>
                <w:color w:val="auto"/>
                <w:sz w:val="22"/>
                <w:szCs w:val="22"/>
                <w:lang w:val="ru-RU"/>
              </w:rPr>
              <w:t>Рок важења понуде (не може бити краћи од 30 дана)</w:t>
            </w:r>
          </w:p>
          <w:p w:rsidR="00C51D0E" w:rsidRPr="00882093" w:rsidRDefault="00C51D0E">
            <w:pPr>
              <w:jc w:val="both"/>
              <w:rPr>
                <w:rFonts w:ascii="Arial" w:hAnsi="Arial" w:cs="Arial"/>
                <w:b/>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51D0E" w:rsidRPr="00D14F0C" w:rsidRDefault="00C51D0E">
            <w:pPr>
              <w:snapToGrid w:val="0"/>
              <w:jc w:val="both"/>
              <w:rPr>
                <w:rFonts w:ascii="Arial" w:eastAsia="TimesNewRomanPSMT" w:hAnsi="Arial" w:cs="Arial"/>
                <w:bCs/>
                <w:color w:val="auto"/>
                <w:sz w:val="22"/>
                <w:szCs w:val="22"/>
                <w:lang w:val="ru-RU"/>
              </w:rPr>
            </w:pPr>
          </w:p>
          <w:p w:rsidR="00C51D0E" w:rsidRPr="00D14F0C" w:rsidRDefault="00C51D0E">
            <w:pPr>
              <w:snapToGrid w:val="0"/>
              <w:jc w:val="both"/>
              <w:rPr>
                <w:rFonts w:ascii="Arial" w:hAnsi="Arial" w:cs="Arial"/>
                <w:color w:val="auto"/>
                <w:sz w:val="22"/>
                <w:szCs w:val="22"/>
              </w:rPr>
            </w:pPr>
            <w:r w:rsidRPr="00D14F0C">
              <w:rPr>
                <w:rFonts w:ascii="Arial" w:eastAsia="TimesNewRomanPSMT" w:hAnsi="Arial" w:cs="Arial"/>
                <w:bCs/>
                <w:color w:val="auto"/>
                <w:sz w:val="22"/>
                <w:szCs w:val="22"/>
                <w:lang w:val="ru-RU"/>
              </w:rPr>
              <w:t>______ дана</w:t>
            </w:r>
          </w:p>
        </w:tc>
      </w:tr>
      <w:tr w:rsidR="00C51D0E" w:rsidRPr="00882093" w:rsidTr="00262330">
        <w:tc>
          <w:tcPr>
            <w:tcW w:w="4315" w:type="dxa"/>
            <w:tcBorders>
              <w:top w:val="single" w:sz="4" w:space="0" w:color="000000"/>
              <w:left w:val="single" w:sz="4" w:space="0" w:color="000000"/>
              <w:bottom w:val="single" w:sz="4" w:space="0" w:color="000000"/>
            </w:tcBorders>
            <w:shd w:val="clear" w:color="auto" w:fill="auto"/>
          </w:tcPr>
          <w:p w:rsidR="00C51D0E" w:rsidRPr="00882093" w:rsidRDefault="00C51D0E">
            <w:pPr>
              <w:snapToGrid w:val="0"/>
              <w:jc w:val="both"/>
              <w:rPr>
                <w:rFonts w:ascii="Arial" w:eastAsia="TimesNewRomanPSMT" w:hAnsi="Arial" w:cs="Arial"/>
                <w:b/>
                <w:bCs/>
                <w:color w:val="auto"/>
                <w:sz w:val="22"/>
                <w:szCs w:val="22"/>
                <w:lang w:val="ru-RU"/>
              </w:rPr>
            </w:pPr>
          </w:p>
          <w:p w:rsidR="00C51D0E" w:rsidRPr="00882093" w:rsidRDefault="00F26E86">
            <w:pPr>
              <w:snapToGrid w:val="0"/>
              <w:jc w:val="both"/>
              <w:rPr>
                <w:rFonts w:ascii="Arial" w:hAnsi="Arial" w:cs="Arial"/>
                <w:b/>
                <w:color w:val="auto"/>
                <w:sz w:val="22"/>
                <w:szCs w:val="22"/>
              </w:rPr>
            </w:pPr>
            <w:r w:rsidRPr="00882093">
              <w:rPr>
                <w:rFonts w:ascii="Arial" w:eastAsia="TimesNewRomanPSMT" w:hAnsi="Arial" w:cs="Arial"/>
                <w:b/>
                <w:bCs/>
                <w:color w:val="auto"/>
                <w:sz w:val="22"/>
                <w:szCs w:val="22"/>
                <w:lang w:val="ru-RU"/>
              </w:rPr>
              <w:t>Рок</w:t>
            </w:r>
            <w:r w:rsidRPr="00882093">
              <w:rPr>
                <w:rFonts w:ascii="Arial" w:eastAsia="TimesNewRomanPSMT" w:hAnsi="Arial" w:cs="Arial"/>
                <w:b/>
                <w:bCs/>
                <w:color w:val="auto"/>
                <w:sz w:val="22"/>
                <w:szCs w:val="22"/>
              </w:rPr>
              <w:t xml:space="preserve"> извршења услуге </w:t>
            </w:r>
          </w:p>
          <w:p w:rsidR="00C51D0E" w:rsidRPr="00882093" w:rsidRDefault="00C51D0E">
            <w:pPr>
              <w:snapToGrid w:val="0"/>
              <w:jc w:val="both"/>
              <w:rPr>
                <w:rFonts w:ascii="Arial" w:hAnsi="Arial" w:cs="Arial"/>
                <w:b/>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C51D0E" w:rsidRPr="00882093" w:rsidRDefault="00C51D0E">
            <w:pPr>
              <w:snapToGrid w:val="0"/>
              <w:jc w:val="center"/>
              <w:rPr>
                <w:rFonts w:ascii="Arial" w:eastAsia="TimesNewRomanPSMT" w:hAnsi="Arial" w:cs="Arial"/>
                <w:bCs/>
                <w:color w:val="auto"/>
                <w:sz w:val="22"/>
                <w:szCs w:val="22"/>
                <w:lang w:val="ru-RU"/>
              </w:rPr>
            </w:pPr>
          </w:p>
          <w:p w:rsidR="00C51D0E" w:rsidRPr="00882093" w:rsidRDefault="00882093" w:rsidP="000B10A8">
            <w:pPr>
              <w:snapToGrid w:val="0"/>
              <w:jc w:val="center"/>
              <w:rPr>
                <w:rFonts w:ascii="Arial" w:hAnsi="Arial" w:cs="Arial"/>
                <w:color w:val="auto"/>
                <w:sz w:val="22"/>
                <w:szCs w:val="22"/>
              </w:rPr>
            </w:pPr>
            <w:r w:rsidRPr="00882093">
              <w:rPr>
                <w:rFonts w:ascii="Arial" w:eastAsia="TimesNewRomanPSMT" w:hAnsi="Arial" w:cs="Arial"/>
                <w:b/>
                <w:bCs/>
                <w:color w:val="auto"/>
                <w:sz w:val="22"/>
                <w:szCs w:val="22"/>
                <w:lang w:val="ru-RU"/>
              </w:rPr>
              <w:t>Рок за постављање монтажно-демонтажних објеката је 7 дана од дана потписивања уговора. Објекти се уклањају 45 дана од дана постављања монтажно-демонтажних објеката.</w:t>
            </w:r>
          </w:p>
        </w:tc>
      </w:tr>
      <w:tr w:rsidR="00B64D17" w:rsidRPr="00882093" w:rsidTr="00262330">
        <w:tc>
          <w:tcPr>
            <w:tcW w:w="4315" w:type="dxa"/>
            <w:tcBorders>
              <w:top w:val="single" w:sz="4" w:space="0" w:color="000000"/>
              <w:left w:val="single" w:sz="4" w:space="0" w:color="000000"/>
              <w:bottom w:val="single" w:sz="4" w:space="0" w:color="000000"/>
            </w:tcBorders>
            <w:shd w:val="clear" w:color="auto" w:fill="auto"/>
          </w:tcPr>
          <w:p w:rsidR="00B64D17" w:rsidRPr="00882093" w:rsidRDefault="00B64D17">
            <w:pPr>
              <w:snapToGrid w:val="0"/>
              <w:jc w:val="both"/>
              <w:rPr>
                <w:rFonts w:ascii="Arial" w:eastAsia="TimesNewRomanPSMT" w:hAnsi="Arial" w:cs="Arial"/>
                <w:b/>
                <w:bCs/>
                <w:color w:val="auto"/>
                <w:sz w:val="22"/>
                <w:szCs w:val="22"/>
                <w:lang w:val="ru-RU"/>
              </w:rPr>
            </w:pPr>
            <w:r w:rsidRPr="00882093">
              <w:rPr>
                <w:rFonts w:ascii="Arial" w:eastAsia="TimesNewRomanPSMT" w:hAnsi="Arial" w:cs="Arial"/>
                <w:b/>
                <w:bCs/>
                <w:color w:val="auto"/>
                <w:sz w:val="22"/>
                <w:szCs w:val="22"/>
                <w:lang w:val="ru-RU"/>
              </w:rPr>
              <w:t>Рок важења уговора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B64D17" w:rsidRPr="00882093" w:rsidRDefault="000B10A8">
            <w:pPr>
              <w:snapToGrid w:val="0"/>
              <w:jc w:val="center"/>
              <w:rPr>
                <w:rFonts w:ascii="Arial" w:eastAsia="TimesNewRomanPSMT" w:hAnsi="Arial" w:cs="Arial"/>
                <w:bCs/>
                <w:color w:val="auto"/>
                <w:sz w:val="22"/>
                <w:szCs w:val="22"/>
                <w:lang w:val="ru-RU"/>
              </w:rPr>
            </w:pPr>
            <w:r w:rsidRPr="00882093">
              <w:rPr>
                <w:rFonts w:ascii="Arial" w:eastAsia="TimesNewRomanPSMT" w:hAnsi="Arial" w:cs="Arial"/>
                <w:bCs/>
                <w:color w:val="auto"/>
                <w:sz w:val="22"/>
                <w:szCs w:val="22"/>
                <w:lang w:val="ru-RU"/>
              </w:rPr>
              <w:t>До извршења</w:t>
            </w:r>
          </w:p>
        </w:tc>
      </w:tr>
    </w:tbl>
    <w:p w:rsidR="00262330" w:rsidRPr="00882093" w:rsidRDefault="00262330">
      <w:pPr>
        <w:jc w:val="both"/>
        <w:rPr>
          <w:rFonts w:ascii="Arial" w:eastAsia="TimesNewRomanPSMT" w:hAnsi="Arial" w:cs="Arial"/>
          <w:b/>
          <w:bCs/>
          <w:color w:val="auto"/>
          <w:sz w:val="22"/>
          <w:szCs w:val="22"/>
        </w:rPr>
      </w:pPr>
    </w:p>
    <w:p w:rsidR="00065E60" w:rsidRPr="00B301ED" w:rsidRDefault="00065E60" w:rsidP="009E3541">
      <w:pPr>
        <w:jc w:val="both"/>
        <w:rPr>
          <w:rFonts w:ascii="Arial" w:eastAsia="TimesNewRomanPSMT" w:hAnsi="Arial" w:cs="Arial"/>
          <w:bCs/>
          <w:sz w:val="22"/>
          <w:szCs w:val="22"/>
        </w:rPr>
      </w:pPr>
    </w:p>
    <w:p w:rsidR="00065E60" w:rsidRPr="00B301ED" w:rsidRDefault="00065E60" w:rsidP="00065E60">
      <w:pPr>
        <w:autoSpaceDE w:val="0"/>
        <w:autoSpaceDN w:val="0"/>
        <w:adjustRightInd w:val="0"/>
        <w:spacing w:line="240" w:lineRule="auto"/>
        <w:jc w:val="both"/>
        <w:rPr>
          <w:rFonts w:ascii="Arial" w:hAnsi="Arial" w:cs="Arial"/>
          <w:b/>
          <w:color w:val="auto"/>
          <w:sz w:val="22"/>
          <w:szCs w:val="22"/>
          <w:lang w:val="ru-RU"/>
        </w:rPr>
      </w:pPr>
      <w:r w:rsidRPr="00B301ED">
        <w:rPr>
          <w:rFonts w:ascii="Arial" w:hAnsi="Arial" w:cs="Arial"/>
          <w:b/>
          <w:color w:val="auto"/>
          <w:sz w:val="22"/>
          <w:szCs w:val="22"/>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C51D0E" w:rsidRPr="00B301ED" w:rsidRDefault="00C51D0E">
      <w:pPr>
        <w:ind w:left="720"/>
        <w:jc w:val="both"/>
        <w:rPr>
          <w:rFonts w:ascii="Arial" w:eastAsia="TimesNewRomanPSMT" w:hAnsi="Arial" w:cs="Arial"/>
          <w:bCs/>
          <w:sz w:val="22"/>
          <w:szCs w:val="22"/>
        </w:rPr>
      </w:pPr>
    </w:p>
    <w:p w:rsidR="00C51D0E" w:rsidRPr="00B301ED" w:rsidRDefault="00C51D0E">
      <w:pPr>
        <w:ind w:left="720" w:firstLine="720"/>
        <w:jc w:val="both"/>
        <w:rPr>
          <w:rFonts w:ascii="Arial" w:eastAsia="Times New Roman" w:hAnsi="Arial" w:cs="Arial"/>
          <w:bCs/>
          <w:sz w:val="22"/>
          <w:szCs w:val="22"/>
        </w:rPr>
      </w:pPr>
      <w:r w:rsidRPr="00B301ED">
        <w:rPr>
          <w:rFonts w:ascii="Arial" w:eastAsia="TimesNewRomanPSMT" w:hAnsi="Arial" w:cs="Arial"/>
          <w:bCs/>
          <w:sz w:val="22"/>
          <w:szCs w:val="22"/>
        </w:rPr>
        <w:t xml:space="preserve">Датум </w:t>
      </w:r>
      <w:r w:rsidRPr="00B301ED">
        <w:rPr>
          <w:rFonts w:ascii="Arial" w:eastAsia="TimesNewRomanPSMT" w:hAnsi="Arial" w:cs="Arial"/>
          <w:bCs/>
          <w:sz w:val="22"/>
          <w:szCs w:val="22"/>
        </w:rPr>
        <w:tab/>
      </w:r>
      <w:r w:rsidRPr="00B301ED">
        <w:rPr>
          <w:rFonts w:ascii="Arial" w:eastAsia="TimesNewRomanPSMT" w:hAnsi="Arial" w:cs="Arial"/>
          <w:bCs/>
          <w:sz w:val="22"/>
          <w:szCs w:val="22"/>
        </w:rPr>
        <w:tab/>
      </w:r>
      <w:r w:rsidRPr="00B301ED">
        <w:rPr>
          <w:rFonts w:ascii="Arial" w:eastAsia="TimesNewRomanPSMT" w:hAnsi="Arial" w:cs="Arial"/>
          <w:bCs/>
          <w:sz w:val="22"/>
          <w:szCs w:val="22"/>
        </w:rPr>
        <w:tab/>
      </w:r>
      <w:r w:rsidRPr="00B301ED">
        <w:rPr>
          <w:rFonts w:ascii="Arial" w:eastAsia="TimesNewRomanPSMT" w:hAnsi="Arial" w:cs="Arial"/>
          <w:bCs/>
          <w:sz w:val="22"/>
          <w:szCs w:val="22"/>
        </w:rPr>
        <w:tab/>
      </w:r>
      <w:r w:rsidRPr="00B301ED">
        <w:rPr>
          <w:rFonts w:ascii="Arial" w:eastAsia="TimesNewRomanPSMT" w:hAnsi="Arial" w:cs="Arial"/>
          <w:bCs/>
          <w:sz w:val="22"/>
          <w:szCs w:val="22"/>
        </w:rPr>
        <w:tab/>
        <w:t xml:space="preserve">              Понуђач</w:t>
      </w:r>
    </w:p>
    <w:p w:rsidR="00C51D0E" w:rsidRPr="00B301ED" w:rsidRDefault="00C51D0E">
      <w:pPr>
        <w:ind w:left="2880" w:firstLine="720"/>
        <w:jc w:val="both"/>
        <w:rPr>
          <w:rFonts w:ascii="Arial" w:eastAsia="TimesNewRomanPS-BoldMT" w:hAnsi="Arial" w:cs="Arial"/>
          <w:b/>
          <w:bCs/>
          <w:i/>
          <w:iCs/>
          <w:color w:val="002060"/>
          <w:sz w:val="22"/>
          <w:szCs w:val="22"/>
        </w:rPr>
      </w:pPr>
      <w:r w:rsidRPr="00B301ED">
        <w:rPr>
          <w:rFonts w:ascii="Arial" w:eastAsia="TimesNewRomanPSMT" w:hAnsi="Arial" w:cs="Arial"/>
          <w:bCs/>
          <w:sz w:val="22"/>
          <w:szCs w:val="22"/>
        </w:rPr>
        <w:t xml:space="preserve">М.П. </w:t>
      </w:r>
    </w:p>
    <w:p w:rsidR="00C51D0E" w:rsidRPr="00B301ED" w:rsidRDefault="00C51D0E">
      <w:pPr>
        <w:jc w:val="both"/>
        <w:rPr>
          <w:rFonts w:ascii="Arial" w:hAnsi="Arial" w:cs="Arial"/>
          <w:b/>
          <w:bCs/>
          <w:i/>
          <w:iCs/>
          <w:sz w:val="22"/>
          <w:szCs w:val="22"/>
          <w:u w:val="single"/>
        </w:rPr>
      </w:pPr>
      <w:r w:rsidRPr="00B301ED">
        <w:rPr>
          <w:rFonts w:ascii="Arial" w:eastAsia="TimesNewRomanPS-BoldMT" w:hAnsi="Arial" w:cs="Arial"/>
          <w:b/>
          <w:bCs/>
          <w:i/>
          <w:iCs/>
          <w:color w:val="002060"/>
          <w:sz w:val="22"/>
          <w:szCs w:val="22"/>
        </w:rPr>
        <w:t>__________</w:t>
      </w:r>
      <w:r w:rsidR="00BB296C">
        <w:rPr>
          <w:rFonts w:ascii="Arial" w:eastAsia="TimesNewRomanPS-BoldMT" w:hAnsi="Arial" w:cs="Arial"/>
          <w:b/>
          <w:bCs/>
          <w:i/>
          <w:iCs/>
          <w:color w:val="002060"/>
          <w:sz w:val="22"/>
          <w:szCs w:val="22"/>
        </w:rPr>
        <w:t>___________________</w:t>
      </w:r>
      <w:r w:rsidR="00BB296C">
        <w:rPr>
          <w:rFonts w:ascii="Arial" w:eastAsia="TimesNewRomanPS-BoldMT" w:hAnsi="Arial" w:cs="Arial"/>
          <w:b/>
          <w:bCs/>
          <w:i/>
          <w:iCs/>
          <w:color w:val="002060"/>
          <w:sz w:val="22"/>
          <w:szCs w:val="22"/>
        </w:rPr>
        <w:tab/>
      </w:r>
      <w:r w:rsidRPr="00B301ED">
        <w:rPr>
          <w:rFonts w:ascii="Arial" w:eastAsia="TimesNewRomanPS-BoldMT" w:hAnsi="Arial" w:cs="Arial"/>
          <w:b/>
          <w:bCs/>
          <w:i/>
          <w:iCs/>
          <w:color w:val="002060"/>
          <w:sz w:val="22"/>
          <w:szCs w:val="22"/>
        </w:rPr>
        <w:t>________________________________</w:t>
      </w:r>
    </w:p>
    <w:p w:rsidR="00C51D0E" w:rsidRPr="00B301ED" w:rsidRDefault="00C51D0E">
      <w:pPr>
        <w:jc w:val="both"/>
        <w:rPr>
          <w:rFonts w:ascii="Arial" w:hAnsi="Arial" w:cs="Arial"/>
          <w:i/>
          <w:iCs/>
          <w:sz w:val="22"/>
          <w:szCs w:val="22"/>
        </w:rPr>
      </w:pPr>
      <w:r w:rsidRPr="00B301ED">
        <w:rPr>
          <w:rFonts w:ascii="Arial" w:hAnsi="Arial" w:cs="Arial"/>
          <w:b/>
          <w:bCs/>
          <w:i/>
          <w:iCs/>
          <w:sz w:val="22"/>
          <w:szCs w:val="22"/>
          <w:u w:val="single"/>
        </w:rPr>
        <w:t>Напомене:</w:t>
      </w:r>
    </w:p>
    <w:p w:rsidR="00C51D0E" w:rsidRPr="00B301ED" w:rsidRDefault="00C51D0E">
      <w:pPr>
        <w:jc w:val="both"/>
        <w:rPr>
          <w:rFonts w:ascii="Arial" w:hAnsi="Arial" w:cs="Arial"/>
          <w:i/>
          <w:iCs/>
          <w:sz w:val="22"/>
          <w:szCs w:val="22"/>
        </w:rPr>
      </w:pPr>
      <w:r w:rsidRPr="00B301ED">
        <w:rPr>
          <w:rFonts w:ascii="Arial" w:hAnsi="Arial" w:cs="Arial"/>
          <w:i/>
          <w:iCs/>
          <w:sz w:val="22"/>
          <w:szCs w:val="22"/>
        </w:rPr>
        <w:t xml:space="preserve">Образац понуде понуђач мора да попуни, овери печатом и потпише, чиме </w:t>
      </w:r>
      <w:r w:rsidRPr="00B301ED">
        <w:rPr>
          <w:rFonts w:ascii="Arial" w:hAnsi="Arial" w:cs="Arial"/>
          <w:i/>
          <w:iCs/>
          <w:sz w:val="22"/>
          <w:szCs w:val="22"/>
          <w:lang w:val="sr-Cyrl-CS"/>
        </w:rPr>
        <w:t>п</w:t>
      </w:r>
      <w:r w:rsidRPr="00B301ED">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у складу са Споразумом о заједничкој понуди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5E60" w:rsidRPr="00B301ED" w:rsidRDefault="00065E60">
      <w:pPr>
        <w:jc w:val="both"/>
        <w:rPr>
          <w:rFonts w:ascii="Arial" w:hAnsi="Arial" w:cs="Arial"/>
          <w:i/>
          <w:iCs/>
          <w:sz w:val="22"/>
          <w:szCs w:val="22"/>
        </w:rPr>
      </w:pPr>
    </w:p>
    <w:p w:rsidR="00065E60" w:rsidRPr="00B301ED" w:rsidRDefault="00065E60">
      <w:pPr>
        <w:jc w:val="both"/>
        <w:rPr>
          <w:rFonts w:ascii="Arial" w:hAnsi="Arial" w:cs="Arial"/>
          <w:i/>
          <w:iCs/>
          <w:sz w:val="22"/>
          <w:szCs w:val="22"/>
        </w:rPr>
      </w:pPr>
    </w:p>
    <w:p w:rsidR="009E3541" w:rsidRDefault="009E3541">
      <w:pPr>
        <w:jc w:val="both"/>
        <w:rPr>
          <w:rFonts w:ascii="Arial" w:hAnsi="Arial" w:cs="Arial"/>
          <w:i/>
          <w:iCs/>
          <w:sz w:val="22"/>
          <w:szCs w:val="22"/>
        </w:rPr>
      </w:pPr>
    </w:p>
    <w:p w:rsidR="00D14F0C" w:rsidRDefault="00D14F0C">
      <w:pPr>
        <w:jc w:val="both"/>
        <w:rPr>
          <w:rFonts w:ascii="Arial" w:hAnsi="Arial" w:cs="Arial"/>
          <w:i/>
          <w:iCs/>
          <w:sz w:val="22"/>
          <w:szCs w:val="22"/>
        </w:rPr>
      </w:pPr>
    </w:p>
    <w:p w:rsidR="00BB296C" w:rsidRPr="00BB296C" w:rsidRDefault="00BB296C">
      <w:pPr>
        <w:jc w:val="both"/>
        <w:rPr>
          <w:rFonts w:ascii="Arial" w:hAnsi="Arial" w:cs="Arial"/>
          <w:i/>
          <w:iCs/>
          <w:sz w:val="22"/>
          <w:szCs w:val="22"/>
        </w:rPr>
      </w:pPr>
    </w:p>
    <w:p w:rsidR="00A23E4D" w:rsidRPr="00B301ED" w:rsidRDefault="00A23E4D">
      <w:pPr>
        <w:jc w:val="right"/>
        <w:rPr>
          <w:rFonts w:ascii="Arial" w:hAnsi="Arial" w:cs="Arial"/>
          <w:i/>
          <w:iCs/>
          <w:sz w:val="22"/>
          <w:szCs w:val="22"/>
        </w:rPr>
      </w:pPr>
    </w:p>
    <w:p w:rsidR="00A67764" w:rsidRPr="00B301ED" w:rsidRDefault="00A67764">
      <w:pPr>
        <w:jc w:val="right"/>
        <w:rPr>
          <w:rFonts w:ascii="Arial" w:hAnsi="Arial" w:cs="Arial"/>
          <w:b/>
          <w:bCs/>
          <w:i/>
          <w:iCs/>
          <w:sz w:val="22"/>
          <w:szCs w:val="22"/>
        </w:rPr>
      </w:pPr>
    </w:p>
    <w:p w:rsidR="009E3541" w:rsidRPr="00B301ED" w:rsidRDefault="00A23E4D" w:rsidP="009E3541">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r w:rsidRPr="00B301ED">
        <w:rPr>
          <w:rFonts w:ascii="Arial" w:eastAsia="Times New Roman" w:hAnsi="Arial" w:cs="Arial"/>
          <w:b/>
          <w:bCs/>
          <w:color w:val="auto"/>
          <w:sz w:val="22"/>
          <w:szCs w:val="22"/>
          <w:lang w:eastAsia="en-US"/>
        </w:rPr>
        <w:lastRenderedPageBreak/>
        <w:t>(ОБРАЗАЦ 2</w:t>
      </w:r>
      <w:r w:rsidR="009E3541" w:rsidRPr="00B301ED">
        <w:rPr>
          <w:rFonts w:ascii="Arial" w:eastAsia="Times New Roman" w:hAnsi="Arial" w:cs="Arial"/>
          <w:b/>
          <w:bCs/>
          <w:color w:val="auto"/>
          <w:sz w:val="22"/>
          <w:szCs w:val="22"/>
          <w:lang w:eastAsia="en-US"/>
        </w:rPr>
        <w:t>)</w:t>
      </w:r>
    </w:p>
    <w:p w:rsidR="009E3541" w:rsidRPr="00B301ED" w:rsidRDefault="009E3541" w:rsidP="009E3541">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p>
    <w:p w:rsidR="009E3541" w:rsidRPr="00B301ED" w:rsidRDefault="00C51D0E" w:rsidP="009E3541">
      <w:pPr>
        <w:spacing w:line="240" w:lineRule="auto"/>
        <w:jc w:val="center"/>
        <w:rPr>
          <w:rFonts w:ascii="Arial" w:hAnsi="Arial" w:cs="Arial"/>
          <w:b/>
          <w:bCs/>
          <w:iCs/>
          <w:sz w:val="22"/>
          <w:szCs w:val="22"/>
        </w:rPr>
      </w:pPr>
      <w:r w:rsidRPr="00B301ED">
        <w:rPr>
          <w:rFonts w:ascii="Arial" w:hAnsi="Arial" w:cs="Arial"/>
          <w:b/>
          <w:bCs/>
          <w:iCs/>
          <w:sz w:val="22"/>
          <w:szCs w:val="22"/>
        </w:rPr>
        <w:t>ОБРАЗАЦ СТРУКТУРЕ ЦЕНЕ СА УПУТСТВОМ КАКО ДА СЕ ПОПУНИ</w:t>
      </w:r>
    </w:p>
    <w:tbl>
      <w:tblPr>
        <w:tblpPr w:leftFromText="180" w:rightFromText="180" w:vertAnchor="text" w:horzAnchor="page" w:tblpX="868" w:tblpY="162"/>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178"/>
        <w:gridCol w:w="810"/>
        <w:gridCol w:w="1098"/>
        <w:gridCol w:w="1080"/>
        <w:gridCol w:w="1350"/>
        <w:gridCol w:w="1800"/>
        <w:gridCol w:w="1620"/>
      </w:tblGrid>
      <w:tr w:rsidR="00D14F0C" w:rsidRPr="00B301ED" w:rsidTr="002B2880">
        <w:tc>
          <w:tcPr>
            <w:tcW w:w="900" w:type="dxa"/>
            <w:vAlign w:val="center"/>
          </w:tcPr>
          <w:p w:rsidR="00D14F0C" w:rsidRPr="00B301ED" w:rsidRDefault="00D14F0C" w:rsidP="00BB613B">
            <w:pPr>
              <w:jc w:val="center"/>
              <w:rPr>
                <w:rFonts w:ascii="Arial" w:hAnsi="Arial" w:cs="Arial"/>
                <w:sz w:val="22"/>
                <w:szCs w:val="22"/>
              </w:rPr>
            </w:pPr>
            <w:r w:rsidRPr="00B301ED">
              <w:rPr>
                <w:rFonts w:ascii="Arial" w:hAnsi="Arial" w:cs="Arial"/>
                <w:sz w:val="22"/>
                <w:szCs w:val="22"/>
              </w:rPr>
              <w:t>Редни број</w:t>
            </w:r>
          </w:p>
        </w:tc>
        <w:tc>
          <w:tcPr>
            <w:tcW w:w="2178" w:type="dxa"/>
            <w:vAlign w:val="center"/>
          </w:tcPr>
          <w:p w:rsidR="00D14F0C" w:rsidRPr="00D14F0C" w:rsidRDefault="00D14F0C" w:rsidP="00D14F0C">
            <w:pPr>
              <w:jc w:val="center"/>
              <w:rPr>
                <w:rFonts w:ascii="Arial" w:hAnsi="Arial" w:cs="Arial"/>
                <w:b/>
                <w:sz w:val="22"/>
                <w:szCs w:val="22"/>
              </w:rPr>
            </w:pPr>
            <w:r w:rsidRPr="00D14F0C">
              <w:rPr>
                <w:rFonts w:ascii="Arial" w:hAnsi="Arial" w:cs="Arial"/>
                <w:b/>
                <w:sz w:val="22"/>
                <w:szCs w:val="22"/>
              </w:rPr>
              <w:t xml:space="preserve">Услуга </w:t>
            </w:r>
          </w:p>
        </w:tc>
        <w:tc>
          <w:tcPr>
            <w:tcW w:w="810" w:type="dxa"/>
          </w:tcPr>
          <w:p w:rsidR="00D14F0C" w:rsidRDefault="00D14F0C" w:rsidP="00BB613B">
            <w:pPr>
              <w:pStyle w:val="TableContents"/>
              <w:jc w:val="center"/>
              <w:rPr>
                <w:rFonts w:ascii="Arial" w:hAnsi="Arial" w:cs="Arial"/>
                <w:b/>
                <w:sz w:val="22"/>
                <w:szCs w:val="22"/>
              </w:rPr>
            </w:pPr>
          </w:p>
          <w:p w:rsidR="00D14F0C" w:rsidRPr="00D14F0C" w:rsidRDefault="00D14F0C" w:rsidP="00D14F0C">
            <w:pPr>
              <w:pStyle w:val="TableContents"/>
              <w:jc w:val="center"/>
              <w:rPr>
                <w:rFonts w:ascii="Arial" w:hAnsi="Arial" w:cs="Arial"/>
                <w:b/>
                <w:sz w:val="22"/>
                <w:szCs w:val="22"/>
              </w:rPr>
            </w:pPr>
            <w:r w:rsidRPr="00D14F0C">
              <w:rPr>
                <w:rFonts w:ascii="Arial" w:hAnsi="Arial" w:cs="Arial"/>
                <w:b/>
                <w:sz w:val="22"/>
                <w:szCs w:val="22"/>
              </w:rPr>
              <w:t>Кол.</w:t>
            </w:r>
          </w:p>
        </w:tc>
        <w:tc>
          <w:tcPr>
            <w:tcW w:w="1098" w:type="dxa"/>
          </w:tcPr>
          <w:p w:rsidR="00D14F0C" w:rsidRPr="00B301ED" w:rsidRDefault="00D14F0C" w:rsidP="00BB613B">
            <w:pPr>
              <w:pStyle w:val="TableContents"/>
              <w:jc w:val="center"/>
              <w:rPr>
                <w:rFonts w:ascii="Arial" w:hAnsi="Arial" w:cs="Arial"/>
                <w:sz w:val="22"/>
                <w:szCs w:val="22"/>
              </w:rPr>
            </w:pPr>
            <w:r w:rsidRPr="00B301ED">
              <w:rPr>
                <w:rFonts w:ascii="Arial" w:hAnsi="Arial" w:cs="Arial"/>
                <w:b/>
                <w:sz w:val="22"/>
                <w:szCs w:val="22"/>
              </w:rPr>
              <w:t>Јед. цена без ПДВ-а</w:t>
            </w:r>
          </w:p>
        </w:tc>
        <w:tc>
          <w:tcPr>
            <w:tcW w:w="1080" w:type="dxa"/>
          </w:tcPr>
          <w:p w:rsidR="00D14F0C" w:rsidRPr="00B301ED" w:rsidRDefault="00D14F0C" w:rsidP="00BB613B">
            <w:pPr>
              <w:pStyle w:val="TableContents"/>
              <w:jc w:val="center"/>
              <w:rPr>
                <w:rFonts w:ascii="Arial" w:hAnsi="Arial" w:cs="Arial"/>
                <w:sz w:val="22"/>
                <w:szCs w:val="22"/>
              </w:rPr>
            </w:pPr>
            <w:r w:rsidRPr="00B301ED">
              <w:rPr>
                <w:rFonts w:ascii="Arial" w:hAnsi="Arial" w:cs="Arial"/>
                <w:b/>
                <w:sz w:val="22"/>
                <w:szCs w:val="22"/>
                <w:lang w:val="sr-Cyrl-CS"/>
              </w:rPr>
              <w:t>Износ ПДВ-а у %</w:t>
            </w:r>
          </w:p>
        </w:tc>
        <w:tc>
          <w:tcPr>
            <w:tcW w:w="1350" w:type="dxa"/>
          </w:tcPr>
          <w:p w:rsidR="00D14F0C" w:rsidRPr="00B301ED" w:rsidRDefault="00D14F0C" w:rsidP="00BB613B">
            <w:pPr>
              <w:pStyle w:val="TableContents"/>
              <w:jc w:val="center"/>
              <w:rPr>
                <w:rFonts w:ascii="Arial" w:hAnsi="Arial" w:cs="Arial"/>
                <w:sz w:val="22"/>
                <w:szCs w:val="22"/>
              </w:rPr>
            </w:pPr>
            <w:r w:rsidRPr="00B301ED">
              <w:rPr>
                <w:rFonts w:ascii="Arial" w:hAnsi="Arial" w:cs="Arial"/>
                <w:b/>
                <w:sz w:val="22"/>
                <w:szCs w:val="22"/>
              </w:rPr>
              <w:t>Јед. цена са ПДВ-ом</w:t>
            </w:r>
          </w:p>
        </w:tc>
        <w:tc>
          <w:tcPr>
            <w:tcW w:w="1800" w:type="dxa"/>
          </w:tcPr>
          <w:p w:rsidR="00D14F0C" w:rsidRPr="00B301ED" w:rsidRDefault="00D14F0C" w:rsidP="00BB613B">
            <w:pPr>
              <w:pStyle w:val="TableContents"/>
              <w:jc w:val="center"/>
              <w:rPr>
                <w:rFonts w:ascii="Arial" w:hAnsi="Arial" w:cs="Arial"/>
                <w:sz w:val="22"/>
                <w:szCs w:val="22"/>
              </w:rPr>
            </w:pPr>
            <w:r w:rsidRPr="00B301ED">
              <w:rPr>
                <w:rFonts w:ascii="Arial" w:hAnsi="Arial" w:cs="Arial"/>
                <w:b/>
                <w:sz w:val="22"/>
                <w:szCs w:val="22"/>
              </w:rPr>
              <w:t xml:space="preserve">Укупна цена без ПДВ-а </w:t>
            </w:r>
          </w:p>
        </w:tc>
        <w:tc>
          <w:tcPr>
            <w:tcW w:w="1620" w:type="dxa"/>
          </w:tcPr>
          <w:p w:rsidR="00D14F0C" w:rsidRPr="00B301ED" w:rsidRDefault="00D14F0C" w:rsidP="00BB613B">
            <w:pPr>
              <w:pStyle w:val="TableContents"/>
              <w:jc w:val="center"/>
              <w:rPr>
                <w:rFonts w:ascii="Arial" w:hAnsi="Arial" w:cs="Arial"/>
                <w:sz w:val="22"/>
                <w:szCs w:val="22"/>
              </w:rPr>
            </w:pPr>
            <w:r w:rsidRPr="00B301ED">
              <w:rPr>
                <w:rFonts w:ascii="Arial" w:hAnsi="Arial" w:cs="Arial"/>
                <w:b/>
                <w:sz w:val="22"/>
                <w:szCs w:val="22"/>
              </w:rPr>
              <w:t xml:space="preserve">Укупна цена са ПДВ-ом </w:t>
            </w:r>
          </w:p>
        </w:tc>
      </w:tr>
      <w:tr w:rsidR="00D14F0C" w:rsidRPr="00B301ED" w:rsidTr="002B2880">
        <w:tc>
          <w:tcPr>
            <w:tcW w:w="900" w:type="dxa"/>
            <w:vAlign w:val="center"/>
          </w:tcPr>
          <w:p w:rsidR="00D14F0C" w:rsidRPr="00D14F0C" w:rsidRDefault="00D14F0C" w:rsidP="00D14F0C">
            <w:pPr>
              <w:jc w:val="center"/>
              <w:rPr>
                <w:rFonts w:ascii="Arial" w:hAnsi="Arial" w:cs="Arial"/>
                <w:b/>
                <w:sz w:val="22"/>
                <w:szCs w:val="22"/>
              </w:rPr>
            </w:pPr>
            <w:r w:rsidRPr="00D14F0C">
              <w:rPr>
                <w:rFonts w:ascii="Arial" w:hAnsi="Arial" w:cs="Arial"/>
                <w:b/>
                <w:sz w:val="22"/>
                <w:szCs w:val="22"/>
              </w:rPr>
              <w:t>1</w:t>
            </w:r>
          </w:p>
        </w:tc>
        <w:tc>
          <w:tcPr>
            <w:tcW w:w="2178" w:type="dxa"/>
            <w:vAlign w:val="center"/>
          </w:tcPr>
          <w:p w:rsidR="00D14F0C" w:rsidRPr="00D14F0C" w:rsidRDefault="00D14F0C" w:rsidP="00D14F0C">
            <w:pPr>
              <w:jc w:val="center"/>
              <w:rPr>
                <w:rFonts w:ascii="Arial" w:hAnsi="Arial" w:cs="Arial"/>
                <w:b/>
                <w:sz w:val="22"/>
                <w:szCs w:val="22"/>
              </w:rPr>
            </w:pPr>
            <w:r w:rsidRPr="00D14F0C">
              <w:rPr>
                <w:rFonts w:ascii="Arial" w:hAnsi="Arial" w:cs="Arial"/>
                <w:b/>
                <w:sz w:val="22"/>
                <w:szCs w:val="22"/>
              </w:rPr>
              <w:t>2</w:t>
            </w:r>
          </w:p>
        </w:tc>
        <w:tc>
          <w:tcPr>
            <w:tcW w:w="810" w:type="dxa"/>
          </w:tcPr>
          <w:p w:rsidR="00D14F0C" w:rsidRPr="00B301ED" w:rsidRDefault="00D14F0C" w:rsidP="00D14F0C">
            <w:pPr>
              <w:pStyle w:val="TableContents"/>
              <w:jc w:val="center"/>
              <w:rPr>
                <w:rFonts w:ascii="Arial" w:hAnsi="Arial" w:cs="Arial"/>
                <w:b/>
                <w:sz w:val="22"/>
                <w:szCs w:val="22"/>
              </w:rPr>
            </w:pPr>
            <w:r w:rsidRPr="00B301ED">
              <w:rPr>
                <w:rFonts w:ascii="Arial" w:hAnsi="Arial" w:cs="Arial"/>
                <w:b/>
                <w:sz w:val="22"/>
                <w:szCs w:val="22"/>
              </w:rPr>
              <w:t>3</w:t>
            </w:r>
          </w:p>
        </w:tc>
        <w:tc>
          <w:tcPr>
            <w:tcW w:w="1098" w:type="dxa"/>
          </w:tcPr>
          <w:p w:rsidR="00D14F0C" w:rsidRPr="00B301ED" w:rsidRDefault="00D14F0C" w:rsidP="00D14F0C">
            <w:pPr>
              <w:pStyle w:val="TableContents"/>
              <w:jc w:val="center"/>
              <w:rPr>
                <w:rFonts w:ascii="Arial" w:hAnsi="Arial" w:cs="Arial"/>
                <w:b/>
                <w:sz w:val="22"/>
                <w:szCs w:val="22"/>
                <w:lang w:val="sr-Cyrl-CS"/>
              </w:rPr>
            </w:pPr>
            <w:r w:rsidRPr="00B301ED">
              <w:rPr>
                <w:rFonts w:ascii="Arial" w:hAnsi="Arial" w:cs="Arial"/>
                <w:b/>
                <w:sz w:val="22"/>
                <w:szCs w:val="22"/>
                <w:lang w:val="sr-Cyrl-CS"/>
              </w:rPr>
              <w:t>4</w:t>
            </w:r>
          </w:p>
        </w:tc>
        <w:tc>
          <w:tcPr>
            <w:tcW w:w="1080" w:type="dxa"/>
          </w:tcPr>
          <w:p w:rsidR="00D14F0C" w:rsidRPr="00B301ED" w:rsidRDefault="00D14F0C" w:rsidP="00D14F0C">
            <w:pPr>
              <w:pStyle w:val="TableContents"/>
              <w:jc w:val="center"/>
              <w:rPr>
                <w:rFonts w:ascii="Arial" w:hAnsi="Arial" w:cs="Arial"/>
                <w:b/>
                <w:sz w:val="22"/>
                <w:szCs w:val="22"/>
              </w:rPr>
            </w:pPr>
            <w:r w:rsidRPr="00B301ED">
              <w:rPr>
                <w:rFonts w:ascii="Arial" w:hAnsi="Arial" w:cs="Arial"/>
                <w:b/>
                <w:sz w:val="22"/>
                <w:szCs w:val="22"/>
              </w:rPr>
              <w:t>5</w:t>
            </w:r>
          </w:p>
        </w:tc>
        <w:tc>
          <w:tcPr>
            <w:tcW w:w="1350" w:type="dxa"/>
          </w:tcPr>
          <w:p w:rsidR="00D14F0C" w:rsidRPr="00B301ED" w:rsidRDefault="00D14F0C" w:rsidP="00D14F0C">
            <w:pPr>
              <w:pStyle w:val="TableContents"/>
              <w:jc w:val="center"/>
              <w:rPr>
                <w:rFonts w:ascii="Arial" w:hAnsi="Arial" w:cs="Arial"/>
                <w:b/>
                <w:sz w:val="22"/>
                <w:szCs w:val="22"/>
              </w:rPr>
            </w:pPr>
            <w:r w:rsidRPr="00B301ED">
              <w:rPr>
                <w:rFonts w:ascii="Arial" w:hAnsi="Arial" w:cs="Arial"/>
                <w:b/>
                <w:sz w:val="22"/>
                <w:szCs w:val="22"/>
              </w:rPr>
              <w:t>6</w:t>
            </w:r>
          </w:p>
        </w:tc>
        <w:tc>
          <w:tcPr>
            <w:tcW w:w="1800" w:type="dxa"/>
          </w:tcPr>
          <w:p w:rsidR="00D14F0C" w:rsidRPr="00B301ED" w:rsidRDefault="00D14F0C" w:rsidP="00D14F0C">
            <w:pPr>
              <w:pStyle w:val="TableContents"/>
              <w:jc w:val="center"/>
              <w:rPr>
                <w:rFonts w:ascii="Arial" w:hAnsi="Arial" w:cs="Arial"/>
                <w:b/>
                <w:sz w:val="22"/>
                <w:szCs w:val="22"/>
              </w:rPr>
            </w:pPr>
            <w:r w:rsidRPr="00B301ED">
              <w:rPr>
                <w:rFonts w:ascii="Arial" w:hAnsi="Arial" w:cs="Arial"/>
                <w:b/>
                <w:sz w:val="22"/>
                <w:szCs w:val="22"/>
              </w:rPr>
              <w:t>7</w:t>
            </w:r>
          </w:p>
        </w:tc>
        <w:tc>
          <w:tcPr>
            <w:tcW w:w="1620" w:type="dxa"/>
          </w:tcPr>
          <w:p w:rsidR="00D14F0C" w:rsidRPr="00D14F0C" w:rsidRDefault="00D14F0C" w:rsidP="00D14F0C">
            <w:pPr>
              <w:pStyle w:val="TableContents"/>
              <w:jc w:val="center"/>
              <w:rPr>
                <w:rFonts w:ascii="Arial" w:hAnsi="Arial" w:cs="Arial"/>
                <w:b/>
                <w:sz w:val="22"/>
                <w:szCs w:val="22"/>
              </w:rPr>
            </w:pPr>
            <w:r>
              <w:rPr>
                <w:rFonts w:ascii="Arial" w:hAnsi="Arial" w:cs="Arial"/>
                <w:b/>
                <w:sz w:val="22"/>
                <w:szCs w:val="22"/>
              </w:rPr>
              <w:t>8</w:t>
            </w:r>
          </w:p>
        </w:tc>
      </w:tr>
      <w:tr w:rsidR="00D14F0C" w:rsidRPr="00B301ED" w:rsidTr="00945215">
        <w:trPr>
          <w:trHeight w:val="645"/>
        </w:trPr>
        <w:tc>
          <w:tcPr>
            <w:tcW w:w="900" w:type="dxa"/>
            <w:vAlign w:val="center"/>
          </w:tcPr>
          <w:p w:rsidR="00D14F0C" w:rsidRPr="00B301ED" w:rsidRDefault="00D14F0C" w:rsidP="00945215">
            <w:pPr>
              <w:jc w:val="center"/>
              <w:rPr>
                <w:rFonts w:ascii="Arial" w:hAnsi="Arial" w:cs="Arial"/>
                <w:sz w:val="22"/>
                <w:szCs w:val="22"/>
              </w:rPr>
            </w:pPr>
            <w:r w:rsidRPr="00B301ED">
              <w:rPr>
                <w:rFonts w:ascii="Arial" w:hAnsi="Arial" w:cs="Arial"/>
                <w:sz w:val="22"/>
                <w:szCs w:val="22"/>
              </w:rPr>
              <w:t>1.</w:t>
            </w:r>
          </w:p>
        </w:tc>
        <w:tc>
          <w:tcPr>
            <w:tcW w:w="2178" w:type="dxa"/>
            <w:tcBorders>
              <w:bottom w:val="single" w:sz="4" w:space="0" w:color="auto"/>
            </w:tcBorders>
          </w:tcPr>
          <w:p w:rsidR="00D14F0C" w:rsidRPr="00945215" w:rsidRDefault="00D14F0C" w:rsidP="00945215">
            <w:pPr>
              <w:pStyle w:val="BodyText"/>
              <w:tabs>
                <w:tab w:val="center" w:pos="5391"/>
              </w:tabs>
              <w:spacing w:before="118"/>
              <w:ind w:left="312"/>
              <w:rPr>
                <w:rFonts w:ascii="Arial" w:hAnsi="Arial" w:cs="Arial"/>
                <w:b/>
                <w:color w:val="auto"/>
                <w:sz w:val="22"/>
                <w:szCs w:val="22"/>
              </w:rPr>
            </w:pPr>
            <w:r w:rsidRPr="00D14F0C">
              <w:rPr>
                <w:rFonts w:ascii="Arial" w:hAnsi="Arial" w:cs="Arial"/>
                <w:b/>
                <w:sz w:val="22"/>
                <w:szCs w:val="22"/>
              </w:rPr>
              <w:t>монтаже и демонтаже</w:t>
            </w:r>
            <w:r w:rsidRPr="00F22F46">
              <w:rPr>
                <w:rFonts w:ascii="Arial" w:hAnsi="Arial" w:cs="Arial"/>
                <w:b/>
                <w:color w:val="auto"/>
                <w:sz w:val="22"/>
                <w:szCs w:val="22"/>
              </w:rPr>
              <w:t xml:space="preserve"> ДРВЕНЕ КУЋИЦЕ </w:t>
            </w:r>
            <w:r w:rsidRPr="00F22F46">
              <w:rPr>
                <w:rFonts w:ascii="Arial" w:hAnsi="Arial" w:cs="Arial"/>
                <w:color w:val="auto"/>
                <w:sz w:val="22"/>
                <w:szCs w:val="22"/>
              </w:rPr>
              <w:t>2x2m</w:t>
            </w:r>
          </w:p>
        </w:tc>
        <w:tc>
          <w:tcPr>
            <w:tcW w:w="810" w:type="dxa"/>
            <w:tcBorders>
              <w:bottom w:val="single" w:sz="4" w:space="0" w:color="auto"/>
            </w:tcBorders>
            <w:vAlign w:val="center"/>
          </w:tcPr>
          <w:p w:rsidR="00D14F0C" w:rsidRPr="002E6473" w:rsidRDefault="00D14F0C" w:rsidP="00945215">
            <w:pPr>
              <w:jc w:val="center"/>
              <w:rPr>
                <w:rFonts w:ascii="Arial" w:hAnsi="Arial" w:cs="Arial"/>
                <w:sz w:val="22"/>
                <w:szCs w:val="22"/>
              </w:rPr>
            </w:pPr>
            <w:r>
              <w:rPr>
                <w:rFonts w:ascii="Arial" w:hAnsi="Arial" w:cs="Arial"/>
                <w:sz w:val="22"/>
                <w:szCs w:val="22"/>
              </w:rPr>
              <w:t>16</w:t>
            </w:r>
            <w:r w:rsidR="002E6473">
              <w:rPr>
                <w:rFonts w:ascii="Arial" w:hAnsi="Arial" w:cs="Arial"/>
                <w:sz w:val="22"/>
                <w:szCs w:val="22"/>
              </w:rPr>
              <w:t xml:space="preserve"> ком</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D14F0C" w:rsidRPr="00B301ED" w:rsidTr="00945215">
        <w:trPr>
          <w:trHeight w:val="645"/>
        </w:trPr>
        <w:tc>
          <w:tcPr>
            <w:tcW w:w="900" w:type="dxa"/>
            <w:vAlign w:val="center"/>
          </w:tcPr>
          <w:p w:rsidR="00D14F0C" w:rsidRPr="00B301ED" w:rsidRDefault="00D14F0C" w:rsidP="00945215">
            <w:pPr>
              <w:jc w:val="center"/>
              <w:rPr>
                <w:rFonts w:ascii="Arial" w:hAnsi="Arial" w:cs="Arial"/>
                <w:sz w:val="22"/>
                <w:szCs w:val="22"/>
              </w:rPr>
            </w:pPr>
            <w:r w:rsidRPr="00B301ED">
              <w:rPr>
                <w:rFonts w:ascii="Arial" w:hAnsi="Arial" w:cs="Arial"/>
                <w:sz w:val="22"/>
                <w:szCs w:val="22"/>
              </w:rPr>
              <w:t>2.</w:t>
            </w:r>
          </w:p>
        </w:tc>
        <w:tc>
          <w:tcPr>
            <w:tcW w:w="2178" w:type="dxa"/>
            <w:tcBorders>
              <w:bottom w:val="single" w:sz="4" w:space="0" w:color="auto"/>
            </w:tcBorders>
          </w:tcPr>
          <w:p w:rsidR="00D14F0C" w:rsidRPr="00D14F0C" w:rsidRDefault="00D14F0C" w:rsidP="00D14F0C">
            <w:pPr>
              <w:pStyle w:val="BodyText"/>
              <w:tabs>
                <w:tab w:val="center" w:pos="5391"/>
              </w:tabs>
              <w:spacing w:before="118"/>
              <w:ind w:left="312"/>
              <w:rPr>
                <w:rFonts w:ascii="Arial" w:hAnsi="Arial" w:cs="Arial"/>
                <w:b/>
                <w:color w:val="auto"/>
                <w:sz w:val="22"/>
                <w:szCs w:val="22"/>
              </w:rPr>
            </w:pPr>
            <w:r w:rsidRPr="00D14F0C">
              <w:rPr>
                <w:rFonts w:ascii="Arial" w:hAnsi="Arial" w:cs="Arial"/>
                <w:b/>
                <w:sz w:val="22"/>
                <w:szCs w:val="22"/>
              </w:rPr>
              <w:t>монтаже и демонтаже</w:t>
            </w:r>
            <w:r w:rsidRPr="00F22F46">
              <w:rPr>
                <w:rFonts w:ascii="Arial" w:hAnsi="Arial" w:cs="Arial"/>
                <w:b/>
                <w:color w:val="auto"/>
                <w:sz w:val="22"/>
                <w:szCs w:val="22"/>
              </w:rPr>
              <w:t xml:space="preserve"> ДРВЕНЕ КУЋИЦЕ </w:t>
            </w:r>
            <w:r w:rsidRPr="00F22F46">
              <w:rPr>
                <w:rFonts w:ascii="Arial" w:hAnsi="Arial" w:cs="Arial"/>
                <w:color w:val="auto"/>
                <w:sz w:val="22"/>
                <w:szCs w:val="22"/>
              </w:rPr>
              <w:t>4x2m</w:t>
            </w:r>
          </w:p>
        </w:tc>
        <w:tc>
          <w:tcPr>
            <w:tcW w:w="810" w:type="dxa"/>
            <w:tcBorders>
              <w:bottom w:val="single" w:sz="4" w:space="0" w:color="auto"/>
            </w:tcBorders>
            <w:vAlign w:val="center"/>
          </w:tcPr>
          <w:p w:rsidR="00D14F0C" w:rsidRPr="002E6473" w:rsidRDefault="00D14F0C" w:rsidP="00945215">
            <w:pPr>
              <w:jc w:val="center"/>
              <w:rPr>
                <w:rFonts w:ascii="Arial" w:hAnsi="Arial" w:cs="Arial"/>
                <w:sz w:val="22"/>
                <w:szCs w:val="22"/>
              </w:rPr>
            </w:pPr>
            <w:r>
              <w:rPr>
                <w:rFonts w:ascii="Arial" w:hAnsi="Arial" w:cs="Arial"/>
                <w:sz w:val="22"/>
                <w:szCs w:val="22"/>
              </w:rPr>
              <w:t>5</w:t>
            </w:r>
            <w:r w:rsidR="002E6473">
              <w:rPr>
                <w:rFonts w:ascii="Arial" w:hAnsi="Arial" w:cs="Arial"/>
                <w:sz w:val="22"/>
                <w:szCs w:val="22"/>
              </w:rPr>
              <w:t xml:space="preserve">  ком</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D14F0C" w:rsidRPr="00B301ED" w:rsidTr="00945215">
        <w:trPr>
          <w:trHeight w:val="932"/>
        </w:trPr>
        <w:tc>
          <w:tcPr>
            <w:tcW w:w="900" w:type="dxa"/>
            <w:vAlign w:val="center"/>
          </w:tcPr>
          <w:p w:rsidR="00D14F0C" w:rsidRPr="00D14F0C" w:rsidRDefault="00D14F0C" w:rsidP="00945215">
            <w:pPr>
              <w:jc w:val="center"/>
              <w:rPr>
                <w:rFonts w:ascii="Arial" w:hAnsi="Arial" w:cs="Arial"/>
                <w:sz w:val="22"/>
                <w:szCs w:val="22"/>
              </w:rPr>
            </w:pPr>
            <w:r>
              <w:rPr>
                <w:rFonts w:ascii="Arial" w:hAnsi="Arial" w:cs="Arial"/>
                <w:sz w:val="22"/>
                <w:szCs w:val="22"/>
              </w:rPr>
              <w:t>3.</w:t>
            </w:r>
          </w:p>
        </w:tc>
        <w:tc>
          <w:tcPr>
            <w:tcW w:w="2178" w:type="dxa"/>
            <w:tcBorders>
              <w:bottom w:val="single" w:sz="4" w:space="0" w:color="auto"/>
            </w:tcBorders>
          </w:tcPr>
          <w:p w:rsidR="00D14F0C" w:rsidRPr="00945215" w:rsidRDefault="00D14F0C" w:rsidP="00945215">
            <w:pPr>
              <w:pStyle w:val="BodyText"/>
              <w:tabs>
                <w:tab w:val="center" w:pos="5391"/>
              </w:tabs>
              <w:spacing w:before="118"/>
              <w:ind w:left="312"/>
              <w:rPr>
                <w:rFonts w:ascii="Arial" w:hAnsi="Arial" w:cs="Arial"/>
                <w:b/>
                <w:color w:val="auto"/>
                <w:sz w:val="22"/>
                <w:szCs w:val="22"/>
              </w:rPr>
            </w:pPr>
            <w:r w:rsidRPr="00D14F0C">
              <w:rPr>
                <w:rFonts w:ascii="Arial" w:hAnsi="Arial" w:cs="Arial"/>
                <w:b/>
                <w:sz w:val="22"/>
                <w:szCs w:val="22"/>
              </w:rPr>
              <w:t>монтаже и демонтаже</w:t>
            </w:r>
            <w:r w:rsidRPr="00F22F46">
              <w:rPr>
                <w:rFonts w:ascii="Arial" w:hAnsi="Arial" w:cs="Arial"/>
                <w:b/>
                <w:color w:val="auto"/>
                <w:sz w:val="22"/>
                <w:szCs w:val="22"/>
              </w:rPr>
              <w:t xml:space="preserve"> ДРВЕНЕ КУЋИЦЕ </w:t>
            </w:r>
            <w:r w:rsidRPr="00F22F46">
              <w:rPr>
                <w:rFonts w:ascii="Arial" w:hAnsi="Arial" w:cs="Arial"/>
                <w:color w:val="auto"/>
                <w:sz w:val="22"/>
                <w:szCs w:val="22"/>
              </w:rPr>
              <w:t>6x2m</w:t>
            </w:r>
          </w:p>
        </w:tc>
        <w:tc>
          <w:tcPr>
            <w:tcW w:w="810" w:type="dxa"/>
            <w:tcBorders>
              <w:bottom w:val="single" w:sz="4" w:space="0" w:color="auto"/>
            </w:tcBorders>
            <w:vAlign w:val="center"/>
          </w:tcPr>
          <w:p w:rsidR="00D14F0C" w:rsidRPr="002E6473" w:rsidRDefault="00D14F0C" w:rsidP="00945215">
            <w:pPr>
              <w:jc w:val="center"/>
              <w:rPr>
                <w:rFonts w:ascii="Arial" w:hAnsi="Arial" w:cs="Arial"/>
                <w:sz w:val="22"/>
                <w:szCs w:val="22"/>
              </w:rPr>
            </w:pPr>
            <w:r>
              <w:rPr>
                <w:rFonts w:ascii="Arial" w:hAnsi="Arial" w:cs="Arial"/>
                <w:sz w:val="22"/>
                <w:szCs w:val="22"/>
              </w:rPr>
              <w:t>1</w:t>
            </w:r>
            <w:r w:rsidR="002E6473">
              <w:rPr>
                <w:rFonts w:ascii="Arial" w:hAnsi="Arial" w:cs="Arial"/>
                <w:sz w:val="22"/>
                <w:szCs w:val="22"/>
              </w:rPr>
              <w:t xml:space="preserve">  ком</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D14F0C" w:rsidRPr="00B301ED" w:rsidTr="00945215">
        <w:trPr>
          <w:trHeight w:val="932"/>
        </w:trPr>
        <w:tc>
          <w:tcPr>
            <w:tcW w:w="900" w:type="dxa"/>
            <w:vAlign w:val="center"/>
          </w:tcPr>
          <w:p w:rsidR="00D14F0C" w:rsidRPr="00D14F0C" w:rsidRDefault="00D14F0C" w:rsidP="00945215">
            <w:pPr>
              <w:jc w:val="center"/>
              <w:rPr>
                <w:rFonts w:ascii="Arial" w:hAnsi="Arial" w:cs="Arial"/>
                <w:sz w:val="22"/>
                <w:szCs w:val="22"/>
              </w:rPr>
            </w:pPr>
            <w:r>
              <w:rPr>
                <w:rFonts w:ascii="Arial" w:hAnsi="Arial" w:cs="Arial"/>
                <w:sz w:val="22"/>
                <w:szCs w:val="22"/>
              </w:rPr>
              <w:t>4.</w:t>
            </w:r>
          </w:p>
        </w:tc>
        <w:tc>
          <w:tcPr>
            <w:tcW w:w="2178" w:type="dxa"/>
            <w:tcBorders>
              <w:bottom w:val="single" w:sz="4" w:space="0" w:color="auto"/>
            </w:tcBorders>
          </w:tcPr>
          <w:p w:rsidR="00D14F0C" w:rsidRPr="00D14F0C" w:rsidRDefault="00D14F0C" w:rsidP="00D14F0C">
            <w:pPr>
              <w:pStyle w:val="BodyText"/>
              <w:tabs>
                <w:tab w:val="center" w:pos="5391"/>
              </w:tabs>
              <w:spacing w:before="118"/>
              <w:ind w:left="312"/>
              <w:rPr>
                <w:rFonts w:ascii="Arial" w:hAnsi="Arial" w:cs="Arial"/>
                <w:b/>
                <w:color w:val="auto"/>
                <w:sz w:val="22"/>
                <w:szCs w:val="22"/>
              </w:rPr>
            </w:pPr>
            <w:r w:rsidRPr="00D14F0C">
              <w:rPr>
                <w:rFonts w:ascii="Arial" w:hAnsi="Arial" w:cs="Arial"/>
                <w:b/>
                <w:sz w:val="22"/>
                <w:szCs w:val="22"/>
              </w:rPr>
              <w:t>монтаже и демонтаже</w:t>
            </w:r>
            <w:r>
              <w:rPr>
                <w:rFonts w:ascii="Arial" w:hAnsi="Arial" w:cs="Arial"/>
                <w:b/>
                <w:color w:val="auto"/>
                <w:sz w:val="22"/>
                <w:szCs w:val="22"/>
              </w:rPr>
              <w:t xml:space="preserve"> ДРВЕНЕ ПЛАТФОРМЕ</w:t>
            </w:r>
          </w:p>
        </w:tc>
        <w:tc>
          <w:tcPr>
            <w:tcW w:w="810" w:type="dxa"/>
            <w:tcBorders>
              <w:bottom w:val="single" w:sz="4" w:space="0" w:color="auto"/>
            </w:tcBorders>
            <w:vAlign w:val="center"/>
          </w:tcPr>
          <w:p w:rsidR="00D14F0C" w:rsidRPr="002E6473" w:rsidRDefault="00D14F0C" w:rsidP="00945215">
            <w:pPr>
              <w:jc w:val="center"/>
              <w:rPr>
                <w:rFonts w:ascii="Arial" w:hAnsi="Arial" w:cs="Arial"/>
                <w:sz w:val="22"/>
                <w:szCs w:val="22"/>
              </w:rPr>
            </w:pPr>
            <w:r>
              <w:rPr>
                <w:rFonts w:ascii="Arial" w:hAnsi="Arial" w:cs="Arial"/>
                <w:sz w:val="22"/>
                <w:szCs w:val="22"/>
              </w:rPr>
              <w:t>1</w:t>
            </w:r>
            <w:r w:rsidR="002E6473">
              <w:rPr>
                <w:rFonts w:ascii="Arial" w:hAnsi="Arial" w:cs="Arial"/>
                <w:sz w:val="22"/>
                <w:szCs w:val="22"/>
              </w:rPr>
              <w:t xml:space="preserve">  ком</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D14F0C" w:rsidRPr="00B301ED" w:rsidTr="00945215">
        <w:trPr>
          <w:trHeight w:val="932"/>
        </w:trPr>
        <w:tc>
          <w:tcPr>
            <w:tcW w:w="900" w:type="dxa"/>
            <w:vAlign w:val="center"/>
          </w:tcPr>
          <w:p w:rsidR="00D14F0C" w:rsidRPr="00D14F0C" w:rsidRDefault="00D14F0C" w:rsidP="00945215">
            <w:pPr>
              <w:jc w:val="center"/>
              <w:rPr>
                <w:rFonts w:ascii="Arial" w:hAnsi="Arial" w:cs="Arial"/>
                <w:sz w:val="22"/>
                <w:szCs w:val="22"/>
              </w:rPr>
            </w:pPr>
            <w:r>
              <w:rPr>
                <w:rFonts w:ascii="Arial" w:hAnsi="Arial" w:cs="Arial"/>
                <w:sz w:val="22"/>
                <w:szCs w:val="22"/>
              </w:rPr>
              <w:t>5.</w:t>
            </w:r>
          </w:p>
        </w:tc>
        <w:tc>
          <w:tcPr>
            <w:tcW w:w="2178" w:type="dxa"/>
            <w:tcBorders>
              <w:bottom w:val="single" w:sz="4" w:space="0" w:color="auto"/>
            </w:tcBorders>
          </w:tcPr>
          <w:p w:rsidR="00D14F0C" w:rsidRPr="00D14F0C" w:rsidRDefault="00D14F0C" w:rsidP="00D14F0C">
            <w:pPr>
              <w:pStyle w:val="BodyText"/>
              <w:tabs>
                <w:tab w:val="center" w:pos="5391"/>
              </w:tabs>
              <w:spacing w:before="118"/>
              <w:ind w:left="312"/>
              <w:rPr>
                <w:rFonts w:ascii="Arial" w:hAnsi="Arial" w:cs="Arial"/>
                <w:b/>
                <w:color w:val="auto"/>
                <w:sz w:val="22"/>
                <w:szCs w:val="22"/>
              </w:rPr>
            </w:pPr>
            <w:r w:rsidRPr="00D14F0C">
              <w:rPr>
                <w:rFonts w:ascii="Arial" w:hAnsi="Arial" w:cs="Arial"/>
                <w:b/>
                <w:sz w:val="22"/>
                <w:szCs w:val="22"/>
              </w:rPr>
              <w:t>монтаже и демонтаже</w:t>
            </w:r>
            <w:r>
              <w:rPr>
                <w:rFonts w:ascii="Arial" w:hAnsi="Arial" w:cs="Arial"/>
                <w:b/>
                <w:color w:val="auto"/>
                <w:sz w:val="22"/>
                <w:szCs w:val="22"/>
              </w:rPr>
              <w:t xml:space="preserve"> ШАТОРА</w:t>
            </w:r>
          </w:p>
        </w:tc>
        <w:tc>
          <w:tcPr>
            <w:tcW w:w="810" w:type="dxa"/>
            <w:tcBorders>
              <w:bottom w:val="single" w:sz="4" w:space="0" w:color="auto"/>
            </w:tcBorders>
            <w:vAlign w:val="center"/>
          </w:tcPr>
          <w:p w:rsidR="00D14F0C" w:rsidRPr="002E6473" w:rsidRDefault="00D14F0C" w:rsidP="00945215">
            <w:pPr>
              <w:jc w:val="center"/>
              <w:rPr>
                <w:rFonts w:ascii="Arial" w:hAnsi="Arial" w:cs="Arial"/>
                <w:sz w:val="22"/>
                <w:szCs w:val="22"/>
              </w:rPr>
            </w:pPr>
            <w:r>
              <w:rPr>
                <w:rFonts w:ascii="Arial" w:hAnsi="Arial" w:cs="Arial"/>
                <w:sz w:val="22"/>
                <w:szCs w:val="22"/>
              </w:rPr>
              <w:t>1</w:t>
            </w:r>
            <w:r w:rsidR="002E6473">
              <w:rPr>
                <w:rFonts w:ascii="Arial" w:hAnsi="Arial" w:cs="Arial"/>
                <w:sz w:val="22"/>
                <w:szCs w:val="22"/>
              </w:rPr>
              <w:t xml:space="preserve">  ком</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2B2880" w:rsidRPr="00B301ED" w:rsidTr="00945215">
        <w:trPr>
          <w:trHeight w:val="932"/>
        </w:trPr>
        <w:tc>
          <w:tcPr>
            <w:tcW w:w="900" w:type="dxa"/>
            <w:vAlign w:val="center"/>
          </w:tcPr>
          <w:p w:rsidR="002B2880" w:rsidRPr="002B2880" w:rsidRDefault="002B2880" w:rsidP="00945215">
            <w:pPr>
              <w:jc w:val="center"/>
              <w:rPr>
                <w:rFonts w:ascii="Arial" w:hAnsi="Arial" w:cs="Arial"/>
                <w:sz w:val="22"/>
                <w:szCs w:val="22"/>
              </w:rPr>
            </w:pPr>
            <w:r>
              <w:rPr>
                <w:rFonts w:ascii="Arial" w:hAnsi="Arial" w:cs="Arial"/>
                <w:sz w:val="22"/>
                <w:szCs w:val="22"/>
              </w:rPr>
              <w:t>6.</w:t>
            </w:r>
          </w:p>
        </w:tc>
        <w:tc>
          <w:tcPr>
            <w:tcW w:w="2178" w:type="dxa"/>
            <w:tcBorders>
              <w:bottom w:val="single" w:sz="4" w:space="0" w:color="auto"/>
            </w:tcBorders>
          </w:tcPr>
          <w:p w:rsidR="002B2880" w:rsidRPr="002B2880" w:rsidRDefault="002B2880" w:rsidP="00D14F0C">
            <w:pPr>
              <w:pStyle w:val="BodyText"/>
              <w:tabs>
                <w:tab w:val="center" w:pos="5391"/>
              </w:tabs>
              <w:spacing w:before="118"/>
              <w:ind w:left="312"/>
              <w:rPr>
                <w:rFonts w:ascii="Arial" w:hAnsi="Arial" w:cs="Arial"/>
                <w:b/>
                <w:sz w:val="22"/>
                <w:szCs w:val="22"/>
              </w:rPr>
            </w:pPr>
            <w:r w:rsidRPr="00D14F0C">
              <w:rPr>
                <w:rFonts w:ascii="Arial" w:hAnsi="Arial" w:cs="Arial"/>
                <w:b/>
                <w:sz w:val="22"/>
                <w:szCs w:val="22"/>
              </w:rPr>
              <w:t>монтаже и демонтаже</w:t>
            </w:r>
            <w:r>
              <w:rPr>
                <w:rFonts w:ascii="Arial" w:hAnsi="Arial" w:cs="Arial"/>
                <w:b/>
                <w:sz w:val="22"/>
                <w:szCs w:val="22"/>
              </w:rPr>
              <w:t xml:space="preserve"> ДЕКОРАТИВНЕ РАСВЕТЕ</w:t>
            </w:r>
          </w:p>
        </w:tc>
        <w:tc>
          <w:tcPr>
            <w:tcW w:w="810" w:type="dxa"/>
            <w:tcBorders>
              <w:bottom w:val="single" w:sz="4" w:space="0" w:color="auto"/>
            </w:tcBorders>
            <w:vAlign w:val="center"/>
          </w:tcPr>
          <w:p w:rsidR="002B2880" w:rsidRPr="002E6473" w:rsidRDefault="002E6473" w:rsidP="00945215">
            <w:pPr>
              <w:jc w:val="center"/>
              <w:rPr>
                <w:rFonts w:ascii="Arial" w:hAnsi="Arial" w:cs="Arial"/>
                <w:sz w:val="22"/>
                <w:szCs w:val="22"/>
              </w:rPr>
            </w:pPr>
            <w:r>
              <w:rPr>
                <w:rFonts w:ascii="Arial" w:hAnsi="Arial" w:cs="Arial"/>
                <w:sz w:val="22"/>
                <w:szCs w:val="22"/>
              </w:rPr>
              <w:t>18</w:t>
            </w:r>
            <w:r w:rsidR="00945215">
              <w:rPr>
                <w:rFonts w:ascii="Arial" w:hAnsi="Arial" w:cs="Arial"/>
                <w:sz w:val="22"/>
                <w:szCs w:val="22"/>
              </w:rPr>
              <w:t xml:space="preserve"> </w:t>
            </w:r>
            <w:r>
              <w:rPr>
                <w:rFonts w:ascii="Arial" w:hAnsi="Arial" w:cs="Arial"/>
                <w:sz w:val="22"/>
                <w:szCs w:val="22"/>
              </w:rPr>
              <w:t>km</w:t>
            </w:r>
          </w:p>
        </w:tc>
        <w:tc>
          <w:tcPr>
            <w:tcW w:w="1098" w:type="dxa"/>
            <w:tcBorders>
              <w:bottom w:val="single" w:sz="4" w:space="0" w:color="auto"/>
            </w:tcBorders>
          </w:tcPr>
          <w:p w:rsidR="002B2880" w:rsidRPr="00B301ED" w:rsidRDefault="002B2880" w:rsidP="00D14F0C">
            <w:pPr>
              <w:jc w:val="center"/>
              <w:rPr>
                <w:rFonts w:ascii="Arial" w:hAnsi="Arial" w:cs="Arial"/>
                <w:sz w:val="22"/>
                <w:szCs w:val="22"/>
              </w:rPr>
            </w:pPr>
          </w:p>
        </w:tc>
        <w:tc>
          <w:tcPr>
            <w:tcW w:w="1080" w:type="dxa"/>
            <w:tcBorders>
              <w:bottom w:val="single" w:sz="4" w:space="0" w:color="auto"/>
            </w:tcBorders>
          </w:tcPr>
          <w:p w:rsidR="002B2880" w:rsidRPr="00B301ED" w:rsidRDefault="002B2880" w:rsidP="00D14F0C">
            <w:pPr>
              <w:jc w:val="center"/>
              <w:rPr>
                <w:rFonts w:ascii="Arial" w:hAnsi="Arial" w:cs="Arial"/>
                <w:sz w:val="22"/>
                <w:szCs w:val="22"/>
              </w:rPr>
            </w:pPr>
          </w:p>
        </w:tc>
        <w:tc>
          <w:tcPr>
            <w:tcW w:w="1350" w:type="dxa"/>
            <w:tcBorders>
              <w:bottom w:val="single" w:sz="4" w:space="0" w:color="auto"/>
            </w:tcBorders>
          </w:tcPr>
          <w:p w:rsidR="002B2880" w:rsidRPr="00B301ED" w:rsidRDefault="002B2880" w:rsidP="00D14F0C">
            <w:pPr>
              <w:jc w:val="center"/>
              <w:rPr>
                <w:rFonts w:ascii="Arial" w:hAnsi="Arial" w:cs="Arial"/>
                <w:sz w:val="22"/>
                <w:szCs w:val="22"/>
              </w:rPr>
            </w:pPr>
          </w:p>
        </w:tc>
        <w:tc>
          <w:tcPr>
            <w:tcW w:w="1800" w:type="dxa"/>
            <w:tcBorders>
              <w:bottom w:val="single" w:sz="4" w:space="0" w:color="auto"/>
            </w:tcBorders>
          </w:tcPr>
          <w:p w:rsidR="002B2880" w:rsidRPr="00B301ED" w:rsidRDefault="002B2880" w:rsidP="00D14F0C">
            <w:pPr>
              <w:jc w:val="center"/>
              <w:rPr>
                <w:rFonts w:ascii="Arial" w:hAnsi="Arial" w:cs="Arial"/>
                <w:sz w:val="22"/>
                <w:szCs w:val="22"/>
              </w:rPr>
            </w:pPr>
          </w:p>
        </w:tc>
        <w:tc>
          <w:tcPr>
            <w:tcW w:w="1620" w:type="dxa"/>
            <w:tcBorders>
              <w:bottom w:val="single" w:sz="4" w:space="0" w:color="auto"/>
            </w:tcBorders>
          </w:tcPr>
          <w:p w:rsidR="002B2880" w:rsidRPr="00B301ED" w:rsidRDefault="002B2880" w:rsidP="00D14F0C">
            <w:pPr>
              <w:jc w:val="center"/>
              <w:rPr>
                <w:rFonts w:ascii="Arial" w:hAnsi="Arial" w:cs="Arial"/>
                <w:sz w:val="22"/>
                <w:szCs w:val="22"/>
              </w:rPr>
            </w:pPr>
          </w:p>
        </w:tc>
      </w:tr>
      <w:tr w:rsidR="002B2880" w:rsidRPr="00B301ED" w:rsidTr="00945215">
        <w:trPr>
          <w:trHeight w:val="932"/>
        </w:trPr>
        <w:tc>
          <w:tcPr>
            <w:tcW w:w="900" w:type="dxa"/>
            <w:vAlign w:val="center"/>
          </w:tcPr>
          <w:p w:rsidR="002B2880" w:rsidRPr="002B2880" w:rsidRDefault="002B2880" w:rsidP="00945215">
            <w:pPr>
              <w:jc w:val="center"/>
              <w:rPr>
                <w:rFonts w:ascii="Arial" w:hAnsi="Arial" w:cs="Arial"/>
                <w:sz w:val="22"/>
                <w:szCs w:val="22"/>
              </w:rPr>
            </w:pPr>
            <w:r>
              <w:rPr>
                <w:rFonts w:ascii="Arial" w:hAnsi="Arial" w:cs="Arial"/>
                <w:sz w:val="22"/>
                <w:szCs w:val="22"/>
              </w:rPr>
              <w:t>7.</w:t>
            </w:r>
          </w:p>
        </w:tc>
        <w:tc>
          <w:tcPr>
            <w:tcW w:w="2178" w:type="dxa"/>
            <w:tcBorders>
              <w:bottom w:val="single" w:sz="4" w:space="0" w:color="auto"/>
            </w:tcBorders>
          </w:tcPr>
          <w:p w:rsidR="002B2880" w:rsidRPr="002B2880" w:rsidRDefault="002B2880" w:rsidP="002B2880">
            <w:pPr>
              <w:pStyle w:val="BodyText"/>
              <w:tabs>
                <w:tab w:val="center" w:pos="5391"/>
              </w:tabs>
              <w:spacing w:before="118"/>
              <w:ind w:left="312"/>
              <w:rPr>
                <w:rFonts w:ascii="Arial" w:hAnsi="Arial" w:cs="Arial"/>
                <w:b/>
                <w:sz w:val="22"/>
                <w:szCs w:val="22"/>
              </w:rPr>
            </w:pPr>
            <w:r w:rsidRPr="00D14F0C">
              <w:rPr>
                <w:rFonts w:ascii="Arial" w:hAnsi="Arial" w:cs="Arial"/>
                <w:b/>
                <w:sz w:val="22"/>
                <w:szCs w:val="22"/>
              </w:rPr>
              <w:t>монтаже и демонтаже</w:t>
            </w:r>
            <w:r>
              <w:rPr>
                <w:rFonts w:ascii="Arial" w:hAnsi="Arial" w:cs="Arial"/>
                <w:b/>
                <w:sz w:val="22"/>
                <w:szCs w:val="22"/>
              </w:rPr>
              <w:t xml:space="preserve"> LED ЕКРАНА</w:t>
            </w:r>
          </w:p>
        </w:tc>
        <w:tc>
          <w:tcPr>
            <w:tcW w:w="810" w:type="dxa"/>
            <w:tcBorders>
              <w:bottom w:val="single" w:sz="4" w:space="0" w:color="auto"/>
            </w:tcBorders>
            <w:vAlign w:val="center"/>
          </w:tcPr>
          <w:p w:rsidR="002B2880" w:rsidRPr="002E6473" w:rsidRDefault="002E6473" w:rsidP="00945215">
            <w:pPr>
              <w:jc w:val="center"/>
              <w:rPr>
                <w:rFonts w:ascii="Arial" w:hAnsi="Arial" w:cs="Arial"/>
                <w:sz w:val="22"/>
                <w:szCs w:val="22"/>
              </w:rPr>
            </w:pPr>
            <w:r>
              <w:rPr>
                <w:rFonts w:ascii="Arial" w:hAnsi="Arial" w:cs="Arial"/>
                <w:sz w:val="22"/>
                <w:szCs w:val="22"/>
              </w:rPr>
              <w:t>1 ком</w:t>
            </w:r>
          </w:p>
        </w:tc>
        <w:tc>
          <w:tcPr>
            <w:tcW w:w="1098" w:type="dxa"/>
            <w:tcBorders>
              <w:bottom w:val="single" w:sz="4" w:space="0" w:color="auto"/>
            </w:tcBorders>
          </w:tcPr>
          <w:p w:rsidR="002B2880" w:rsidRPr="00B301ED" w:rsidRDefault="002B2880" w:rsidP="00D14F0C">
            <w:pPr>
              <w:jc w:val="center"/>
              <w:rPr>
                <w:rFonts w:ascii="Arial" w:hAnsi="Arial" w:cs="Arial"/>
                <w:sz w:val="22"/>
                <w:szCs w:val="22"/>
              </w:rPr>
            </w:pPr>
          </w:p>
        </w:tc>
        <w:tc>
          <w:tcPr>
            <w:tcW w:w="1080" w:type="dxa"/>
            <w:tcBorders>
              <w:bottom w:val="single" w:sz="4" w:space="0" w:color="auto"/>
            </w:tcBorders>
          </w:tcPr>
          <w:p w:rsidR="002B2880" w:rsidRPr="00B301ED" w:rsidRDefault="002B2880" w:rsidP="00D14F0C">
            <w:pPr>
              <w:jc w:val="center"/>
              <w:rPr>
                <w:rFonts w:ascii="Arial" w:hAnsi="Arial" w:cs="Arial"/>
                <w:sz w:val="22"/>
                <w:szCs w:val="22"/>
              </w:rPr>
            </w:pPr>
          </w:p>
        </w:tc>
        <w:tc>
          <w:tcPr>
            <w:tcW w:w="1350" w:type="dxa"/>
            <w:tcBorders>
              <w:bottom w:val="single" w:sz="4" w:space="0" w:color="auto"/>
            </w:tcBorders>
          </w:tcPr>
          <w:p w:rsidR="002B2880" w:rsidRPr="00B301ED" w:rsidRDefault="002B2880" w:rsidP="00D14F0C">
            <w:pPr>
              <w:jc w:val="center"/>
              <w:rPr>
                <w:rFonts w:ascii="Arial" w:hAnsi="Arial" w:cs="Arial"/>
                <w:sz w:val="22"/>
                <w:szCs w:val="22"/>
              </w:rPr>
            </w:pPr>
          </w:p>
        </w:tc>
        <w:tc>
          <w:tcPr>
            <w:tcW w:w="1800" w:type="dxa"/>
            <w:tcBorders>
              <w:bottom w:val="single" w:sz="4" w:space="0" w:color="auto"/>
            </w:tcBorders>
          </w:tcPr>
          <w:p w:rsidR="002B2880" w:rsidRPr="00B301ED" w:rsidRDefault="002B2880" w:rsidP="00D14F0C">
            <w:pPr>
              <w:jc w:val="center"/>
              <w:rPr>
                <w:rFonts w:ascii="Arial" w:hAnsi="Arial" w:cs="Arial"/>
                <w:sz w:val="22"/>
                <w:szCs w:val="22"/>
              </w:rPr>
            </w:pPr>
          </w:p>
        </w:tc>
        <w:tc>
          <w:tcPr>
            <w:tcW w:w="1620" w:type="dxa"/>
            <w:tcBorders>
              <w:bottom w:val="single" w:sz="4" w:space="0" w:color="auto"/>
            </w:tcBorders>
          </w:tcPr>
          <w:p w:rsidR="002B2880" w:rsidRPr="00B301ED" w:rsidRDefault="002B2880" w:rsidP="00D14F0C">
            <w:pPr>
              <w:jc w:val="center"/>
              <w:rPr>
                <w:rFonts w:ascii="Arial" w:hAnsi="Arial" w:cs="Arial"/>
                <w:sz w:val="22"/>
                <w:szCs w:val="22"/>
              </w:rPr>
            </w:pPr>
          </w:p>
        </w:tc>
      </w:tr>
      <w:tr w:rsidR="00D14F0C" w:rsidRPr="00B301ED" w:rsidTr="00945215">
        <w:trPr>
          <w:trHeight w:val="932"/>
        </w:trPr>
        <w:tc>
          <w:tcPr>
            <w:tcW w:w="900" w:type="dxa"/>
            <w:vAlign w:val="center"/>
          </w:tcPr>
          <w:p w:rsidR="00D14F0C" w:rsidRPr="00D14F0C" w:rsidRDefault="00D14F0C" w:rsidP="00945215">
            <w:pPr>
              <w:jc w:val="center"/>
              <w:rPr>
                <w:rFonts w:ascii="Arial" w:hAnsi="Arial" w:cs="Arial"/>
                <w:sz w:val="22"/>
                <w:szCs w:val="22"/>
              </w:rPr>
            </w:pPr>
            <w:r>
              <w:rPr>
                <w:rFonts w:ascii="Arial" w:hAnsi="Arial" w:cs="Arial"/>
                <w:sz w:val="22"/>
                <w:szCs w:val="22"/>
              </w:rPr>
              <w:t>6.</w:t>
            </w:r>
          </w:p>
        </w:tc>
        <w:tc>
          <w:tcPr>
            <w:tcW w:w="2178" w:type="dxa"/>
            <w:tcBorders>
              <w:bottom w:val="single" w:sz="4" w:space="0" w:color="auto"/>
            </w:tcBorders>
          </w:tcPr>
          <w:p w:rsidR="00D14F0C" w:rsidRPr="00D14F0C" w:rsidRDefault="00D14F0C" w:rsidP="00D14F0C">
            <w:pPr>
              <w:pStyle w:val="BodyText"/>
              <w:tabs>
                <w:tab w:val="center" w:pos="5391"/>
              </w:tabs>
              <w:spacing w:before="118"/>
              <w:ind w:left="312"/>
              <w:rPr>
                <w:rFonts w:ascii="Arial" w:hAnsi="Arial" w:cs="Arial"/>
                <w:b/>
                <w:color w:val="auto"/>
                <w:sz w:val="22"/>
                <w:szCs w:val="22"/>
              </w:rPr>
            </w:pPr>
            <w:r>
              <w:rPr>
                <w:rFonts w:ascii="Arial" w:hAnsi="Arial" w:cs="Arial"/>
                <w:b/>
                <w:color w:val="auto"/>
                <w:sz w:val="22"/>
                <w:szCs w:val="22"/>
              </w:rPr>
              <w:t>ОСТАЛО (утовар исторвар, допремање отпремање и вражћање простора у првобитно стање итд.)</w:t>
            </w:r>
          </w:p>
        </w:tc>
        <w:tc>
          <w:tcPr>
            <w:tcW w:w="810" w:type="dxa"/>
            <w:tcBorders>
              <w:bottom w:val="single" w:sz="4" w:space="0" w:color="auto"/>
            </w:tcBorders>
            <w:vAlign w:val="center"/>
          </w:tcPr>
          <w:p w:rsidR="00D14F0C" w:rsidRPr="002E6473" w:rsidRDefault="002E6473" w:rsidP="00945215">
            <w:pPr>
              <w:jc w:val="center"/>
              <w:rPr>
                <w:rFonts w:ascii="Arial" w:hAnsi="Arial" w:cs="Arial"/>
                <w:sz w:val="22"/>
                <w:szCs w:val="22"/>
              </w:rPr>
            </w:pPr>
            <w:proofErr w:type="gramStart"/>
            <w:r>
              <w:rPr>
                <w:rFonts w:ascii="Arial" w:hAnsi="Arial" w:cs="Arial"/>
                <w:sz w:val="22"/>
                <w:szCs w:val="22"/>
              </w:rPr>
              <w:t>пауш</w:t>
            </w:r>
            <w:proofErr w:type="gramEnd"/>
            <w:r>
              <w:rPr>
                <w:rFonts w:ascii="Arial" w:hAnsi="Arial" w:cs="Arial"/>
                <w:sz w:val="22"/>
                <w:szCs w:val="22"/>
              </w:rPr>
              <w:t>.</w:t>
            </w:r>
          </w:p>
        </w:tc>
        <w:tc>
          <w:tcPr>
            <w:tcW w:w="1098" w:type="dxa"/>
            <w:tcBorders>
              <w:bottom w:val="single" w:sz="4" w:space="0" w:color="auto"/>
            </w:tcBorders>
          </w:tcPr>
          <w:p w:rsidR="00D14F0C" w:rsidRPr="00B301ED" w:rsidRDefault="00D14F0C" w:rsidP="00D14F0C">
            <w:pPr>
              <w:jc w:val="center"/>
              <w:rPr>
                <w:rFonts w:ascii="Arial" w:hAnsi="Arial" w:cs="Arial"/>
                <w:sz w:val="22"/>
                <w:szCs w:val="22"/>
              </w:rPr>
            </w:pPr>
          </w:p>
        </w:tc>
        <w:tc>
          <w:tcPr>
            <w:tcW w:w="1080" w:type="dxa"/>
            <w:tcBorders>
              <w:bottom w:val="single" w:sz="4" w:space="0" w:color="auto"/>
            </w:tcBorders>
          </w:tcPr>
          <w:p w:rsidR="00D14F0C" w:rsidRPr="00B301ED" w:rsidRDefault="00D14F0C" w:rsidP="00D14F0C">
            <w:pPr>
              <w:jc w:val="center"/>
              <w:rPr>
                <w:rFonts w:ascii="Arial" w:hAnsi="Arial" w:cs="Arial"/>
                <w:sz w:val="22"/>
                <w:szCs w:val="22"/>
              </w:rPr>
            </w:pPr>
          </w:p>
        </w:tc>
        <w:tc>
          <w:tcPr>
            <w:tcW w:w="1350" w:type="dxa"/>
            <w:tcBorders>
              <w:bottom w:val="single" w:sz="4" w:space="0" w:color="auto"/>
            </w:tcBorders>
          </w:tcPr>
          <w:p w:rsidR="00D14F0C" w:rsidRPr="00B301ED" w:rsidRDefault="00D14F0C" w:rsidP="00D14F0C">
            <w:pPr>
              <w:jc w:val="center"/>
              <w:rPr>
                <w:rFonts w:ascii="Arial" w:hAnsi="Arial" w:cs="Arial"/>
                <w:sz w:val="22"/>
                <w:szCs w:val="22"/>
              </w:rPr>
            </w:pPr>
          </w:p>
        </w:tc>
        <w:tc>
          <w:tcPr>
            <w:tcW w:w="1800" w:type="dxa"/>
            <w:tcBorders>
              <w:bottom w:val="single" w:sz="4" w:space="0" w:color="auto"/>
            </w:tcBorders>
          </w:tcPr>
          <w:p w:rsidR="00D14F0C" w:rsidRPr="00B301ED" w:rsidRDefault="00D14F0C" w:rsidP="00D14F0C">
            <w:pPr>
              <w:jc w:val="center"/>
              <w:rPr>
                <w:rFonts w:ascii="Arial" w:hAnsi="Arial" w:cs="Arial"/>
                <w:sz w:val="22"/>
                <w:szCs w:val="22"/>
              </w:rPr>
            </w:pPr>
          </w:p>
        </w:tc>
        <w:tc>
          <w:tcPr>
            <w:tcW w:w="1620" w:type="dxa"/>
            <w:tcBorders>
              <w:bottom w:val="single" w:sz="4" w:space="0" w:color="auto"/>
            </w:tcBorders>
          </w:tcPr>
          <w:p w:rsidR="00D14F0C" w:rsidRPr="00B301ED" w:rsidRDefault="00D14F0C" w:rsidP="00D14F0C">
            <w:pPr>
              <w:jc w:val="center"/>
              <w:rPr>
                <w:rFonts w:ascii="Arial" w:hAnsi="Arial" w:cs="Arial"/>
                <w:sz w:val="22"/>
                <w:szCs w:val="22"/>
              </w:rPr>
            </w:pPr>
          </w:p>
        </w:tc>
      </w:tr>
      <w:tr w:rsidR="00D14F0C" w:rsidRPr="00B301ED" w:rsidTr="002B2880">
        <w:trPr>
          <w:trHeight w:val="645"/>
        </w:trPr>
        <w:tc>
          <w:tcPr>
            <w:tcW w:w="900" w:type="dxa"/>
            <w:tcBorders>
              <w:right w:val="nil"/>
            </w:tcBorders>
          </w:tcPr>
          <w:p w:rsidR="00D14F0C" w:rsidRPr="00B301ED" w:rsidRDefault="00D14F0C" w:rsidP="00D14F0C">
            <w:pPr>
              <w:jc w:val="center"/>
              <w:rPr>
                <w:rFonts w:ascii="Arial" w:hAnsi="Arial" w:cs="Arial"/>
                <w:sz w:val="22"/>
                <w:szCs w:val="22"/>
              </w:rPr>
            </w:pPr>
          </w:p>
        </w:tc>
        <w:tc>
          <w:tcPr>
            <w:tcW w:w="2178" w:type="dxa"/>
            <w:tcBorders>
              <w:left w:val="nil"/>
              <w:right w:val="single" w:sz="4" w:space="0" w:color="auto"/>
            </w:tcBorders>
          </w:tcPr>
          <w:p w:rsidR="00D14F0C" w:rsidRPr="00B301ED" w:rsidRDefault="00D14F0C" w:rsidP="00D14F0C">
            <w:pPr>
              <w:jc w:val="center"/>
              <w:rPr>
                <w:rFonts w:ascii="Arial" w:hAnsi="Arial" w:cs="Arial"/>
                <w:sz w:val="22"/>
                <w:szCs w:val="22"/>
              </w:rPr>
            </w:pPr>
            <w:r w:rsidRPr="00B301ED">
              <w:rPr>
                <w:rFonts w:ascii="Arial" w:hAnsi="Arial" w:cs="Arial"/>
                <w:b/>
                <w:sz w:val="22"/>
                <w:szCs w:val="22"/>
              </w:rPr>
              <w:t>Укупно:</w:t>
            </w:r>
          </w:p>
        </w:tc>
        <w:tc>
          <w:tcPr>
            <w:tcW w:w="810" w:type="dxa"/>
            <w:tcBorders>
              <w:left w:val="single" w:sz="4" w:space="0" w:color="auto"/>
              <w:right w:val="single" w:sz="4" w:space="0" w:color="auto"/>
            </w:tcBorders>
          </w:tcPr>
          <w:p w:rsidR="00D14F0C" w:rsidRPr="00B301ED" w:rsidRDefault="00D14F0C" w:rsidP="00D14F0C">
            <w:pPr>
              <w:jc w:val="center"/>
              <w:rPr>
                <w:rFonts w:ascii="Arial" w:hAnsi="Arial" w:cs="Arial"/>
                <w:sz w:val="22"/>
                <w:szCs w:val="22"/>
              </w:rPr>
            </w:pPr>
          </w:p>
        </w:tc>
        <w:tc>
          <w:tcPr>
            <w:tcW w:w="1098" w:type="dxa"/>
            <w:tcBorders>
              <w:left w:val="single" w:sz="4" w:space="0" w:color="auto"/>
              <w:right w:val="single" w:sz="4" w:space="0" w:color="auto"/>
            </w:tcBorders>
          </w:tcPr>
          <w:p w:rsidR="00D14F0C" w:rsidRPr="00B301ED" w:rsidRDefault="00D14F0C" w:rsidP="00D14F0C">
            <w:pPr>
              <w:jc w:val="center"/>
              <w:rPr>
                <w:rFonts w:ascii="Arial" w:hAnsi="Arial" w:cs="Arial"/>
                <w:sz w:val="22"/>
                <w:szCs w:val="22"/>
              </w:rPr>
            </w:pPr>
          </w:p>
        </w:tc>
        <w:tc>
          <w:tcPr>
            <w:tcW w:w="1080" w:type="dxa"/>
            <w:tcBorders>
              <w:left w:val="single" w:sz="4" w:space="0" w:color="auto"/>
              <w:right w:val="single" w:sz="4" w:space="0" w:color="auto"/>
            </w:tcBorders>
          </w:tcPr>
          <w:p w:rsidR="00D14F0C" w:rsidRPr="00B301ED" w:rsidRDefault="00D14F0C" w:rsidP="00D14F0C">
            <w:pPr>
              <w:jc w:val="center"/>
              <w:rPr>
                <w:rFonts w:ascii="Arial" w:hAnsi="Arial" w:cs="Arial"/>
                <w:sz w:val="22"/>
                <w:szCs w:val="22"/>
              </w:rPr>
            </w:pPr>
          </w:p>
        </w:tc>
        <w:tc>
          <w:tcPr>
            <w:tcW w:w="1350" w:type="dxa"/>
            <w:tcBorders>
              <w:left w:val="single" w:sz="4" w:space="0" w:color="auto"/>
              <w:right w:val="single" w:sz="4" w:space="0" w:color="auto"/>
            </w:tcBorders>
          </w:tcPr>
          <w:p w:rsidR="00D14F0C" w:rsidRPr="00B301ED" w:rsidRDefault="00D14F0C" w:rsidP="00D14F0C">
            <w:pPr>
              <w:jc w:val="center"/>
              <w:rPr>
                <w:rFonts w:ascii="Arial" w:hAnsi="Arial" w:cs="Arial"/>
                <w:b/>
                <w:sz w:val="22"/>
                <w:szCs w:val="22"/>
              </w:rPr>
            </w:pPr>
          </w:p>
        </w:tc>
        <w:tc>
          <w:tcPr>
            <w:tcW w:w="1800" w:type="dxa"/>
            <w:tcBorders>
              <w:left w:val="single" w:sz="4" w:space="0" w:color="auto"/>
              <w:right w:val="single" w:sz="4" w:space="0" w:color="auto"/>
            </w:tcBorders>
          </w:tcPr>
          <w:p w:rsidR="00D14F0C" w:rsidRPr="00B301ED" w:rsidRDefault="00D14F0C" w:rsidP="00D14F0C">
            <w:pPr>
              <w:jc w:val="center"/>
              <w:rPr>
                <w:rFonts w:ascii="Arial" w:hAnsi="Arial" w:cs="Arial"/>
                <w:sz w:val="22"/>
                <w:szCs w:val="22"/>
              </w:rPr>
            </w:pPr>
          </w:p>
        </w:tc>
        <w:tc>
          <w:tcPr>
            <w:tcW w:w="1620" w:type="dxa"/>
            <w:tcBorders>
              <w:left w:val="single" w:sz="4" w:space="0" w:color="auto"/>
            </w:tcBorders>
          </w:tcPr>
          <w:p w:rsidR="00D14F0C" w:rsidRPr="00B301ED" w:rsidRDefault="00D14F0C" w:rsidP="00D14F0C">
            <w:pPr>
              <w:jc w:val="center"/>
              <w:rPr>
                <w:rFonts w:ascii="Arial" w:hAnsi="Arial" w:cs="Arial"/>
                <w:sz w:val="22"/>
                <w:szCs w:val="22"/>
              </w:rPr>
            </w:pPr>
          </w:p>
        </w:tc>
      </w:tr>
    </w:tbl>
    <w:p w:rsidR="00BB613B" w:rsidRPr="00D14F0C" w:rsidRDefault="00BB613B" w:rsidP="007F6A5F">
      <w:pPr>
        <w:pStyle w:val="ListParagraph"/>
        <w:tabs>
          <w:tab w:val="left" w:pos="90"/>
        </w:tabs>
        <w:ind w:left="0"/>
        <w:jc w:val="both"/>
        <w:rPr>
          <w:rFonts w:ascii="Arial" w:hAnsi="Arial" w:cs="Arial"/>
          <w:bCs/>
          <w:iCs/>
          <w:sz w:val="22"/>
          <w:szCs w:val="22"/>
        </w:rPr>
      </w:pPr>
    </w:p>
    <w:p w:rsidR="007F6A5F" w:rsidRPr="00B301ED" w:rsidRDefault="007F6A5F" w:rsidP="007F6A5F">
      <w:pPr>
        <w:pStyle w:val="ListParagraph"/>
        <w:tabs>
          <w:tab w:val="left" w:pos="90"/>
        </w:tabs>
        <w:ind w:left="0"/>
        <w:jc w:val="both"/>
        <w:rPr>
          <w:rFonts w:ascii="Arial" w:hAnsi="Arial" w:cs="Arial"/>
          <w:bCs/>
          <w:iCs/>
          <w:sz w:val="22"/>
          <w:szCs w:val="22"/>
          <w:lang w:val="sr-Cyrl-CS"/>
        </w:rPr>
      </w:pPr>
      <w:r w:rsidRPr="00B301ED">
        <w:rPr>
          <w:rFonts w:ascii="Arial" w:hAnsi="Arial" w:cs="Arial"/>
          <w:bCs/>
          <w:iCs/>
          <w:sz w:val="22"/>
          <w:szCs w:val="22"/>
        </w:rPr>
        <w:t>Понуђач треба да попун</w:t>
      </w:r>
      <w:r w:rsidRPr="00B301ED">
        <w:rPr>
          <w:rFonts w:ascii="Arial" w:hAnsi="Arial" w:cs="Arial"/>
          <w:bCs/>
          <w:iCs/>
          <w:sz w:val="22"/>
          <w:szCs w:val="22"/>
          <w:lang w:val="sr-Cyrl-CS"/>
        </w:rPr>
        <w:t>и</w:t>
      </w:r>
      <w:r w:rsidRPr="00B301ED">
        <w:rPr>
          <w:rFonts w:ascii="Arial" w:hAnsi="Arial" w:cs="Arial"/>
          <w:bCs/>
          <w:iCs/>
          <w:sz w:val="22"/>
          <w:szCs w:val="22"/>
        </w:rPr>
        <w:t xml:space="preserve"> образац Табеле 1 </w:t>
      </w:r>
      <w:r w:rsidRPr="00B301ED">
        <w:rPr>
          <w:rFonts w:ascii="Arial" w:hAnsi="Arial" w:cs="Arial"/>
          <w:bCs/>
          <w:iCs/>
          <w:sz w:val="22"/>
          <w:szCs w:val="22"/>
          <w:lang w:val="sr-Cyrl-CS"/>
        </w:rPr>
        <w:t>на следећи начин</w:t>
      </w:r>
      <w:r w:rsidRPr="00B301ED">
        <w:rPr>
          <w:rFonts w:ascii="Arial" w:hAnsi="Arial" w:cs="Arial"/>
          <w:bCs/>
          <w:iCs/>
          <w:sz w:val="22"/>
          <w:szCs w:val="22"/>
        </w:rPr>
        <w:t>:</w:t>
      </w:r>
    </w:p>
    <w:p w:rsidR="007F6A5F" w:rsidRPr="00B301ED" w:rsidRDefault="007F6A5F" w:rsidP="007F6A5F">
      <w:pPr>
        <w:pStyle w:val="ListParagraph"/>
        <w:numPr>
          <w:ilvl w:val="0"/>
          <w:numId w:val="3"/>
        </w:numPr>
        <w:tabs>
          <w:tab w:val="left" w:pos="90"/>
        </w:tabs>
        <w:jc w:val="both"/>
        <w:rPr>
          <w:rFonts w:ascii="Arial" w:hAnsi="Arial" w:cs="Arial"/>
          <w:bCs/>
          <w:iCs/>
          <w:sz w:val="22"/>
          <w:szCs w:val="22"/>
          <w:lang w:val="sr-Cyrl-CS"/>
        </w:rPr>
      </w:pPr>
      <w:r w:rsidRPr="00B301ED">
        <w:rPr>
          <w:rFonts w:ascii="Arial" w:hAnsi="Arial" w:cs="Arial"/>
          <w:bCs/>
          <w:iCs/>
          <w:sz w:val="22"/>
          <w:szCs w:val="22"/>
          <w:lang w:val="sr-Cyrl-CS"/>
        </w:rPr>
        <w:t xml:space="preserve">у колони </w:t>
      </w:r>
      <w:r w:rsidR="00D14F0C">
        <w:rPr>
          <w:rFonts w:ascii="Arial" w:hAnsi="Arial" w:cs="Arial"/>
          <w:bCs/>
          <w:iCs/>
          <w:sz w:val="22"/>
          <w:szCs w:val="22"/>
        </w:rPr>
        <w:t>4</w:t>
      </w:r>
      <w:r w:rsidRPr="00B301ED">
        <w:rPr>
          <w:rFonts w:ascii="Arial" w:hAnsi="Arial" w:cs="Arial"/>
          <w:bCs/>
          <w:iCs/>
          <w:sz w:val="22"/>
          <w:szCs w:val="22"/>
        </w:rPr>
        <w:t>. уписати колико износи јединична цена без ПДВ-а, за сваки тражени предмет – услугу;</w:t>
      </w:r>
    </w:p>
    <w:p w:rsidR="007F6A5F" w:rsidRPr="00B301ED" w:rsidRDefault="007F6A5F" w:rsidP="007F6A5F">
      <w:pPr>
        <w:pStyle w:val="ListParagraph"/>
        <w:numPr>
          <w:ilvl w:val="0"/>
          <w:numId w:val="3"/>
        </w:numPr>
        <w:tabs>
          <w:tab w:val="left" w:pos="90"/>
        </w:tabs>
        <w:jc w:val="both"/>
        <w:rPr>
          <w:rFonts w:ascii="Arial" w:hAnsi="Arial" w:cs="Arial"/>
          <w:bCs/>
          <w:iCs/>
          <w:sz w:val="22"/>
          <w:szCs w:val="22"/>
        </w:rPr>
      </w:pPr>
      <w:r w:rsidRPr="00B301ED">
        <w:rPr>
          <w:rFonts w:ascii="Arial" w:hAnsi="Arial" w:cs="Arial"/>
          <w:bCs/>
          <w:iCs/>
          <w:sz w:val="22"/>
          <w:szCs w:val="22"/>
          <w:lang w:val="sr-Cyrl-CS"/>
        </w:rPr>
        <w:t xml:space="preserve">у колони </w:t>
      </w:r>
      <w:r w:rsidR="00D14F0C">
        <w:rPr>
          <w:rFonts w:ascii="Arial" w:hAnsi="Arial" w:cs="Arial"/>
          <w:bCs/>
          <w:iCs/>
          <w:sz w:val="22"/>
          <w:szCs w:val="22"/>
        </w:rPr>
        <w:t>5</w:t>
      </w:r>
      <w:r w:rsidRPr="00B301ED">
        <w:rPr>
          <w:rFonts w:ascii="Arial" w:hAnsi="Arial" w:cs="Arial"/>
          <w:bCs/>
          <w:iCs/>
          <w:sz w:val="22"/>
          <w:szCs w:val="22"/>
        </w:rPr>
        <w:t>. износ ПДВ-а у %</w:t>
      </w:r>
    </w:p>
    <w:p w:rsidR="007F6A5F" w:rsidRPr="00B301ED" w:rsidRDefault="00D14F0C" w:rsidP="007F6A5F">
      <w:pPr>
        <w:pStyle w:val="ListParagraph"/>
        <w:numPr>
          <w:ilvl w:val="0"/>
          <w:numId w:val="3"/>
        </w:numPr>
        <w:tabs>
          <w:tab w:val="left" w:pos="90"/>
        </w:tabs>
        <w:jc w:val="both"/>
        <w:rPr>
          <w:rFonts w:ascii="Arial" w:hAnsi="Arial" w:cs="Arial"/>
          <w:bCs/>
          <w:iCs/>
          <w:sz w:val="22"/>
          <w:szCs w:val="22"/>
        </w:rPr>
      </w:pPr>
      <w:proofErr w:type="gramStart"/>
      <w:r>
        <w:rPr>
          <w:rFonts w:ascii="Arial" w:hAnsi="Arial" w:cs="Arial"/>
          <w:bCs/>
          <w:iCs/>
          <w:sz w:val="22"/>
          <w:szCs w:val="22"/>
        </w:rPr>
        <w:t>у</w:t>
      </w:r>
      <w:proofErr w:type="gramEnd"/>
      <w:r>
        <w:rPr>
          <w:rFonts w:ascii="Arial" w:hAnsi="Arial" w:cs="Arial"/>
          <w:bCs/>
          <w:iCs/>
          <w:sz w:val="22"/>
          <w:szCs w:val="22"/>
        </w:rPr>
        <w:t xml:space="preserve"> колони 6</w:t>
      </w:r>
      <w:r w:rsidR="007F6A5F" w:rsidRPr="00B301ED">
        <w:rPr>
          <w:rFonts w:ascii="Arial" w:hAnsi="Arial" w:cs="Arial"/>
          <w:bCs/>
          <w:iCs/>
          <w:sz w:val="22"/>
          <w:szCs w:val="22"/>
        </w:rPr>
        <w:t>. уписати колико износи јединична цена са ПДВ-ом, за сваки тражени предмет – услугу;</w:t>
      </w:r>
    </w:p>
    <w:p w:rsidR="007F6A5F" w:rsidRPr="00B301ED" w:rsidRDefault="00D14F0C" w:rsidP="007F6A5F">
      <w:pPr>
        <w:pStyle w:val="ListParagraph"/>
        <w:numPr>
          <w:ilvl w:val="0"/>
          <w:numId w:val="3"/>
        </w:numPr>
        <w:tabs>
          <w:tab w:val="left" w:pos="90"/>
        </w:tabs>
        <w:jc w:val="both"/>
        <w:rPr>
          <w:rFonts w:ascii="Arial" w:hAnsi="Arial" w:cs="Arial"/>
          <w:bCs/>
          <w:iCs/>
          <w:color w:val="auto"/>
          <w:sz w:val="22"/>
          <w:szCs w:val="22"/>
          <w:lang w:val="sr-Cyrl-CS"/>
        </w:rPr>
      </w:pPr>
      <w:proofErr w:type="gramStart"/>
      <w:r>
        <w:rPr>
          <w:rFonts w:ascii="Arial" w:hAnsi="Arial" w:cs="Arial"/>
          <w:bCs/>
          <w:iCs/>
          <w:sz w:val="22"/>
          <w:szCs w:val="22"/>
        </w:rPr>
        <w:t>у</w:t>
      </w:r>
      <w:proofErr w:type="gramEnd"/>
      <w:r>
        <w:rPr>
          <w:rFonts w:ascii="Arial" w:hAnsi="Arial" w:cs="Arial"/>
          <w:bCs/>
          <w:iCs/>
          <w:sz w:val="22"/>
          <w:szCs w:val="22"/>
        </w:rPr>
        <w:t xml:space="preserve"> колони 7</w:t>
      </w:r>
      <w:r w:rsidR="007F6A5F" w:rsidRPr="00B301ED">
        <w:rPr>
          <w:rFonts w:ascii="Arial" w:hAnsi="Arial" w:cs="Arial"/>
          <w:bCs/>
          <w:iCs/>
          <w:sz w:val="22"/>
          <w:szCs w:val="22"/>
        </w:rPr>
        <w:t xml:space="preserve">. </w:t>
      </w:r>
      <w:proofErr w:type="gramStart"/>
      <w:r w:rsidR="007F6A5F" w:rsidRPr="00B301ED">
        <w:rPr>
          <w:rFonts w:ascii="Arial" w:hAnsi="Arial" w:cs="Arial"/>
          <w:bCs/>
          <w:iCs/>
          <w:sz w:val="22"/>
          <w:szCs w:val="22"/>
        </w:rPr>
        <w:t>уписати</w:t>
      </w:r>
      <w:proofErr w:type="gramEnd"/>
      <w:r w:rsidR="007F6A5F" w:rsidRPr="00B301ED">
        <w:rPr>
          <w:rFonts w:ascii="Arial" w:hAnsi="Arial" w:cs="Arial"/>
          <w:bCs/>
          <w:iCs/>
          <w:sz w:val="22"/>
          <w:szCs w:val="22"/>
        </w:rPr>
        <w:t xml:space="preserve"> укупна цена без ПДВ-а за сваки тражени предмет услугу. </w:t>
      </w:r>
      <w:r w:rsidR="007F6A5F" w:rsidRPr="00B301ED">
        <w:rPr>
          <w:rFonts w:ascii="Arial" w:hAnsi="Arial" w:cs="Arial"/>
          <w:bCs/>
          <w:iCs/>
          <w:color w:val="auto"/>
          <w:sz w:val="22"/>
          <w:szCs w:val="22"/>
        </w:rPr>
        <w:t>На крају уписати укупну цену предмета набавке без ПДВ-а.</w:t>
      </w:r>
    </w:p>
    <w:p w:rsidR="000645B3" w:rsidRPr="00B301ED" w:rsidRDefault="007F6A5F" w:rsidP="007F6A5F">
      <w:pPr>
        <w:pStyle w:val="ListParagraph"/>
        <w:numPr>
          <w:ilvl w:val="0"/>
          <w:numId w:val="3"/>
        </w:numPr>
        <w:tabs>
          <w:tab w:val="left" w:pos="90"/>
        </w:tabs>
        <w:jc w:val="both"/>
        <w:rPr>
          <w:rFonts w:ascii="Arial" w:hAnsi="Arial" w:cs="Arial"/>
          <w:bCs/>
          <w:iCs/>
          <w:color w:val="auto"/>
          <w:sz w:val="22"/>
          <w:szCs w:val="22"/>
        </w:rPr>
      </w:pPr>
      <w:r w:rsidRPr="00B301ED">
        <w:rPr>
          <w:rFonts w:ascii="Arial" w:hAnsi="Arial" w:cs="Arial"/>
          <w:bCs/>
          <w:iCs/>
          <w:color w:val="auto"/>
          <w:sz w:val="22"/>
          <w:szCs w:val="22"/>
          <w:lang w:val="sr-Cyrl-CS"/>
        </w:rPr>
        <w:t xml:space="preserve">у колони </w:t>
      </w:r>
      <w:r w:rsidR="00D14F0C">
        <w:rPr>
          <w:rFonts w:ascii="Arial" w:hAnsi="Arial" w:cs="Arial"/>
          <w:bCs/>
          <w:iCs/>
          <w:color w:val="auto"/>
          <w:sz w:val="22"/>
          <w:szCs w:val="22"/>
        </w:rPr>
        <w:t>8</w:t>
      </w:r>
      <w:r w:rsidRPr="00B301ED">
        <w:rPr>
          <w:rFonts w:ascii="Arial" w:hAnsi="Arial" w:cs="Arial"/>
          <w:bCs/>
          <w:iCs/>
          <w:color w:val="auto"/>
          <w:sz w:val="22"/>
          <w:szCs w:val="22"/>
        </w:rPr>
        <w:t xml:space="preserve">. </w:t>
      </w:r>
      <w:proofErr w:type="gramStart"/>
      <w:r w:rsidRPr="00B301ED">
        <w:rPr>
          <w:rFonts w:ascii="Arial" w:hAnsi="Arial" w:cs="Arial"/>
          <w:bCs/>
          <w:iCs/>
          <w:color w:val="auto"/>
          <w:sz w:val="22"/>
          <w:szCs w:val="22"/>
        </w:rPr>
        <w:t>уписати</w:t>
      </w:r>
      <w:proofErr w:type="gramEnd"/>
      <w:r w:rsidRPr="00B301ED">
        <w:rPr>
          <w:rFonts w:ascii="Arial" w:hAnsi="Arial" w:cs="Arial"/>
          <w:bCs/>
          <w:iCs/>
          <w:color w:val="auto"/>
          <w:sz w:val="22"/>
          <w:szCs w:val="22"/>
        </w:rPr>
        <w:t xml:space="preserve"> колико износи укупна цена са ПДВ-ом </w:t>
      </w:r>
      <w:r w:rsidRPr="00B301ED">
        <w:rPr>
          <w:rFonts w:ascii="Arial" w:hAnsi="Arial" w:cs="Arial"/>
          <w:bCs/>
          <w:iCs/>
          <w:sz w:val="22"/>
          <w:szCs w:val="22"/>
        </w:rPr>
        <w:t xml:space="preserve">за сваки тражени предмет </w:t>
      </w:r>
      <w:r w:rsidR="0000716B" w:rsidRPr="00B301ED">
        <w:rPr>
          <w:rFonts w:ascii="Arial" w:hAnsi="Arial" w:cs="Arial"/>
          <w:bCs/>
          <w:iCs/>
          <w:sz w:val="22"/>
          <w:szCs w:val="22"/>
        </w:rPr>
        <w:t xml:space="preserve">– </w:t>
      </w:r>
      <w:r w:rsidRPr="00B301ED">
        <w:rPr>
          <w:rFonts w:ascii="Arial" w:hAnsi="Arial" w:cs="Arial"/>
          <w:bCs/>
          <w:iCs/>
          <w:sz w:val="22"/>
          <w:szCs w:val="22"/>
        </w:rPr>
        <w:t>услугу</w:t>
      </w:r>
      <w:r w:rsidR="0000716B" w:rsidRPr="00B301ED">
        <w:rPr>
          <w:rFonts w:ascii="Arial" w:hAnsi="Arial" w:cs="Arial"/>
          <w:bCs/>
          <w:iCs/>
          <w:sz w:val="22"/>
          <w:szCs w:val="22"/>
        </w:rPr>
        <w:t xml:space="preserve">. </w:t>
      </w:r>
    </w:p>
    <w:p w:rsidR="007F6A5F" w:rsidRPr="00B301ED" w:rsidRDefault="000645B3" w:rsidP="007F6A5F">
      <w:pPr>
        <w:pStyle w:val="ListParagraph"/>
        <w:numPr>
          <w:ilvl w:val="0"/>
          <w:numId w:val="3"/>
        </w:numPr>
        <w:tabs>
          <w:tab w:val="left" w:pos="90"/>
        </w:tabs>
        <w:jc w:val="both"/>
        <w:rPr>
          <w:rFonts w:ascii="Arial" w:hAnsi="Arial" w:cs="Arial"/>
          <w:bCs/>
          <w:iCs/>
          <w:color w:val="auto"/>
          <w:sz w:val="22"/>
          <w:szCs w:val="22"/>
        </w:rPr>
      </w:pPr>
      <w:r w:rsidRPr="00B301ED">
        <w:rPr>
          <w:rFonts w:ascii="Arial" w:hAnsi="Arial" w:cs="Arial"/>
          <w:bCs/>
          <w:iCs/>
          <w:sz w:val="22"/>
          <w:szCs w:val="22"/>
        </w:rPr>
        <w:t>Н</w:t>
      </w:r>
      <w:r w:rsidR="007F6A5F" w:rsidRPr="00B301ED">
        <w:rPr>
          <w:rFonts w:ascii="Arial" w:hAnsi="Arial" w:cs="Arial"/>
          <w:bCs/>
          <w:iCs/>
          <w:color w:val="auto"/>
          <w:sz w:val="22"/>
          <w:szCs w:val="22"/>
        </w:rPr>
        <w:t>а крају уписати укупну цену предмета набавке са ПДВ-ом.</w:t>
      </w:r>
    </w:p>
    <w:p w:rsidR="0000716B" w:rsidRPr="00B301ED" w:rsidRDefault="0000716B" w:rsidP="0000716B">
      <w:pPr>
        <w:pStyle w:val="ListParagraph"/>
        <w:tabs>
          <w:tab w:val="left" w:pos="90"/>
        </w:tabs>
        <w:jc w:val="both"/>
        <w:rPr>
          <w:rFonts w:ascii="Arial" w:hAnsi="Arial" w:cs="Arial"/>
          <w:bCs/>
          <w:iCs/>
          <w:color w:val="auto"/>
          <w:sz w:val="22"/>
          <w:szCs w:val="22"/>
        </w:rPr>
      </w:pPr>
    </w:p>
    <w:p w:rsidR="00C51D0E" w:rsidRPr="00B301ED" w:rsidRDefault="00C51D0E" w:rsidP="00744792">
      <w:pPr>
        <w:pStyle w:val="ListParagraph"/>
        <w:tabs>
          <w:tab w:val="left" w:pos="90"/>
        </w:tabs>
        <w:ind w:left="0"/>
        <w:jc w:val="both"/>
        <w:rPr>
          <w:rFonts w:ascii="Arial" w:hAnsi="Arial" w:cs="Arial"/>
          <w:bCs/>
          <w:iCs/>
          <w:color w:val="auto"/>
          <w:sz w:val="22"/>
          <w:szCs w:val="22"/>
          <w:lang w:val="sr-Cyrl-CS"/>
        </w:rPr>
      </w:pPr>
    </w:p>
    <w:tbl>
      <w:tblPr>
        <w:tblW w:w="0" w:type="auto"/>
        <w:tblLayout w:type="fixed"/>
        <w:tblLook w:val="0000" w:firstRow="0" w:lastRow="0" w:firstColumn="0" w:lastColumn="0" w:noHBand="0" w:noVBand="0"/>
      </w:tblPr>
      <w:tblGrid>
        <w:gridCol w:w="3080"/>
        <w:gridCol w:w="3068"/>
        <w:gridCol w:w="3094"/>
      </w:tblGrid>
      <w:tr w:rsidR="00C51D0E" w:rsidRPr="00B301ED">
        <w:tc>
          <w:tcPr>
            <w:tcW w:w="3080"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Датум:</w:t>
            </w:r>
          </w:p>
        </w:tc>
        <w:tc>
          <w:tcPr>
            <w:tcW w:w="3068"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М.П.</w:t>
            </w:r>
          </w:p>
        </w:tc>
        <w:tc>
          <w:tcPr>
            <w:tcW w:w="3094"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Потпис понуђача</w:t>
            </w:r>
          </w:p>
        </w:tc>
      </w:tr>
      <w:tr w:rsidR="00C51D0E" w:rsidRPr="00B301ED">
        <w:tc>
          <w:tcPr>
            <w:tcW w:w="3080"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68" w:type="dxa"/>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r>
    </w:tbl>
    <w:p w:rsidR="009E3541" w:rsidRPr="00B301ED" w:rsidRDefault="009E3541">
      <w:pPr>
        <w:rPr>
          <w:rFonts w:ascii="Arial" w:hAnsi="Arial" w:cs="Arial"/>
          <w:b/>
          <w:bCs/>
          <w:i/>
          <w:iCs/>
          <w:sz w:val="22"/>
          <w:szCs w:val="22"/>
        </w:rPr>
      </w:pPr>
    </w:p>
    <w:p w:rsidR="009E3541" w:rsidRPr="00B301ED" w:rsidRDefault="009E3541">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Pr="00B301ED" w:rsidRDefault="000645B3">
      <w:pPr>
        <w:rPr>
          <w:rFonts w:ascii="Arial" w:hAnsi="Arial" w:cs="Arial"/>
          <w:b/>
          <w:bCs/>
          <w:i/>
          <w:iCs/>
          <w:sz w:val="22"/>
          <w:szCs w:val="22"/>
        </w:rPr>
      </w:pPr>
    </w:p>
    <w:p w:rsidR="000645B3" w:rsidRDefault="000645B3">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D14F0C" w:rsidRDefault="00D14F0C">
      <w:pPr>
        <w:rPr>
          <w:rFonts w:ascii="Arial" w:hAnsi="Arial" w:cs="Arial"/>
          <w:b/>
          <w:bCs/>
          <w:i/>
          <w:iCs/>
          <w:sz w:val="22"/>
          <w:szCs w:val="22"/>
        </w:rPr>
      </w:pPr>
    </w:p>
    <w:p w:rsidR="000645B3" w:rsidRDefault="000645B3">
      <w:pPr>
        <w:rPr>
          <w:rFonts w:ascii="Arial" w:hAnsi="Arial" w:cs="Arial"/>
          <w:b/>
          <w:bCs/>
          <w:i/>
          <w:iCs/>
          <w:sz w:val="22"/>
          <w:szCs w:val="22"/>
        </w:rPr>
      </w:pPr>
    </w:p>
    <w:p w:rsidR="002E6473" w:rsidRPr="002E6473" w:rsidRDefault="002E6473">
      <w:pPr>
        <w:rPr>
          <w:rFonts w:ascii="Arial" w:hAnsi="Arial" w:cs="Arial"/>
          <w:b/>
          <w:bCs/>
          <w:i/>
          <w:iCs/>
          <w:sz w:val="22"/>
          <w:szCs w:val="22"/>
        </w:rPr>
      </w:pPr>
    </w:p>
    <w:p w:rsidR="00945215" w:rsidRDefault="00945215">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p>
    <w:p w:rsidR="00945215" w:rsidRDefault="00945215">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p>
    <w:p w:rsidR="00C51D0E" w:rsidRPr="00B301ED" w:rsidRDefault="00C51D0E">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r w:rsidRPr="00B301ED">
        <w:rPr>
          <w:rFonts w:ascii="Arial" w:eastAsia="Times New Roman" w:hAnsi="Arial" w:cs="Arial"/>
          <w:b/>
          <w:bCs/>
          <w:color w:val="auto"/>
          <w:sz w:val="22"/>
          <w:szCs w:val="22"/>
          <w:lang w:eastAsia="en-US"/>
        </w:rPr>
        <w:lastRenderedPageBreak/>
        <w:t>(ОБРАЗАЦ 3)</w:t>
      </w:r>
    </w:p>
    <w:p w:rsidR="00C51D0E" w:rsidRPr="00B301ED" w:rsidRDefault="00C51D0E">
      <w:pPr>
        <w:keepLines/>
        <w:tabs>
          <w:tab w:val="left" w:pos="-2977"/>
          <w:tab w:val="right" w:pos="4820"/>
        </w:tabs>
        <w:suppressAutoHyphens w:val="0"/>
        <w:spacing w:before="60" w:line="240" w:lineRule="auto"/>
        <w:jc w:val="right"/>
        <w:rPr>
          <w:rFonts w:ascii="Arial" w:eastAsia="Times New Roman" w:hAnsi="Arial" w:cs="Arial"/>
          <w:b/>
          <w:bCs/>
          <w:color w:val="auto"/>
          <w:sz w:val="22"/>
          <w:szCs w:val="22"/>
          <w:lang w:eastAsia="en-US"/>
        </w:rPr>
      </w:pPr>
    </w:p>
    <w:p w:rsidR="00C51D0E" w:rsidRPr="00B301ED" w:rsidRDefault="00C51D0E">
      <w:pPr>
        <w:keepLines/>
        <w:tabs>
          <w:tab w:val="left" w:pos="-2977"/>
          <w:tab w:val="right" w:pos="4820"/>
        </w:tabs>
        <w:suppressAutoHyphens w:val="0"/>
        <w:spacing w:before="60" w:line="240" w:lineRule="auto"/>
        <w:jc w:val="center"/>
        <w:rPr>
          <w:rFonts w:ascii="Arial" w:eastAsia="Times New Roman" w:hAnsi="Arial" w:cs="Arial"/>
          <w:b/>
          <w:bCs/>
          <w:i/>
          <w:iCs/>
          <w:color w:val="auto"/>
          <w:sz w:val="22"/>
          <w:szCs w:val="22"/>
          <w:lang w:eastAsia="en-US"/>
        </w:rPr>
      </w:pPr>
      <w:r w:rsidRPr="00B301ED">
        <w:rPr>
          <w:rFonts w:ascii="Arial" w:eastAsia="Times New Roman" w:hAnsi="Arial" w:cs="Arial"/>
          <w:b/>
          <w:bCs/>
          <w:color w:val="auto"/>
          <w:sz w:val="22"/>
          <w:szCs w:val="22"/>
          <w:lang w:eastAsia="en-US"/>
        </w:rPr>
        <w:t>ОБРАЗАЦ ТРОШКОВА ПРИПРЕМЕ ПОНУДЕ</w:t>
      </w:r>
    </w:p>
    <w:p w:rsidR="00C51D0E" w:rsidRPr="00B301ED" w:rsidRDefault="00C51D0E">
      <w:pPr>
        <w:rPr>
          <w:rFonts w:ascii="Arial" w:eastAsia="Times New Roman" w:hAnsi="Arial" w:cs="Arial"/>
          <w:b/>
          <w:bCs/>
          <w:i/>
          <w:iCs/>
          <w:color w:val="auto"/>
          <w:sz w:val="22"/>
          <w:szCs w:val="22"/>
          <w:lang w:eastAsia="en-US"/>
        </w:rPr>
      </w:pPr>
    </w:p>
    <w:p w:rsidR="00C51D0E" w:rsidRPr="00B301ED" w:rsidRDefault="00C51D0E">
      <w:pPr>
        <w:rPr>
          <w:rFonts w:ascii="Arial" w:eastAsia="Times New Roman" w:hAnsi="Arial" w:cs="Arial"/>
          <w:b/>
          <w:bCs/>
          <w:i/>
          <w:iCs/>
          <w:color w:val="auto"/>
          <w:sz w:val="22"/>
          <w:szCs w:val="22"/>
          <w:lang w:eastAsia="en-US"/>
        </w:rPr>
      </w:pPr>
    </w:p>
    <w:p w:rsidR="00C51D0E" w:rsidRPr="00B301ED" w:rsidRDefault="00C51D0E">
      <w:pPr>
        <w:spacing w:after="120"/>
        <w:jc w:val="both"/>
        <w:rPr>
          <w:rFonts w:ascii="Arial" w:hAnsi="Arial" w:cs="Arial"/>
          <w:b/>
          <w:i/>
          <w:sz w:val="22"/>
          <w:szCs w:val="22"/>
        </w:rPr>
      </w:pPr>
      <w:r w:rsidRPr="00B301ED">
        <w:rPr>
          <w:rFonts w:ascii="Arial" w:hAnsi="Arial" w:cs="Arial"/>
          <w:sz w:val="22"/>
          <w:szCs w:val="22"/>
        </w:rPr>
        <w:t xml:space="preserve">У складу са чланом 88. </w:t>
      </w:r>
      <w:r w:rsidRPr="00B301ED">
        <w:rPr>
          <w:rFonts w:ascii="Arial" w:hAnsi="Arial" w:cs="Arial"/>
          <w:sz w:val="22"/>
          <w:szCs w:val="22"/>
          <w:lang w:val="sr-Cyrl-CS"/>
        </w:rPr>
        <w:t>став 1.</w:t>
      </w:r>
      <w:r w:rsidRPr="00B301ED">
        <w:rPr>
          <w:rFonts w:ascii="Arial" w:hAnsi="Arial" w:cs="Arial"/>
          <w:sz w:val="22"/>
          <w:szCs w:val="22"/>
        </w:rPr>
        <w:t xml:space="preserve"> ЗЈН, понуђач ____________________</w:t>
      </w:r>
      <w:r w:rsidRPr="00B301ED">
        <w:rPr>
          <w:rFonts w:ascii="Arial" w:hAnsi="Arial" w:cs="Arial"/>
          <w:i/>
          <w:iCs/>
          <w:sz w:val="22"/>
          <w:szCs w:val="22"/>
        </w:rPr>
        <w:t xml:space="preserve">, </w:t>
      </w:r>
      <w:r w:rsidRPr="00B301ED">
        <w:rPr>
          <w:rFonts w:ascii="Arial" w:hAnsi="Arial" w:cs="Arial"/>
          <w:sz w:val="22"/>
          <w:szCs w:val="22"/>
        </w:rPr>
        <w:t>достав</w:t>
      </w:r>
      <w:r w:rsidRPr="00B301ED">
        <w:rPr>
          <w:rFonts w:ascii="Arial" w:hAnsi="Arial" w:cs="Arial"/>
          <w:sz w:val="22"/>
          <w:szCs w:val="22"/>
          <w:lang w:val="sr-Cyrl-CS"/>
        </w:rPr>
        <w:t xml:space="preserve">ља </w:t>
      </w:r>
      <w:r w:rsidRPr="00B301ED">
        <w:rPr>
          <w:rFonts w:ascii="Arial" w:hAnsi="Arial" w:cs="Arial"/>
          <w:sz w:val="22"/>
          <w:szCs w:val="22"/>
        </w:rPr>
        <w:t>укупан износ и структуру трошкова припремања понуде</w:t>
      </w:r>
      <w:r w:rsidR="00C9009D" w:rsidRPr="00B301ED">
        <w:rPr>
          <w:rFonts w:ascii="Arial" w:hAnsi="Arial" w:cs="Arial"/>
          <w:sz w:val="22"/>
          <w:szCs w:val="22"/>
        </w:rPr>
        <w:t>бр. _____</w:t>
      </w:r>
      <w:r w:rsidRPr="00B301ED">
        <w:rPr>
          <w:rFonts w:ascii="Arial" w:hAnsi="Arial" w:cs="Arial"/>
          <w:sz w:val="22"/>
          <w:szCs w:val="22"/>
        </w:rPr>
        <w:t xml:space="preserve">, </w:t>
      </w:r>
      <w:r w:rsidRPr="00B301ED">
        <w:rPr>
          <w:rFonts w:ascii="Arial" w:hAnsi="Arial" w:cs="Arial"/>
          <w:sz w:val="22"/>
          <w:szCs w:val="22"/>
          <w:lang w:val="sr-Cyrl-CS"/>
        </w:rPr>
        <w:t xml:space="preserve">како следи у </w:t>
      </w:r>
      <w:r w:rsidRPr="00B301ED">
        <w:rPr>
          <w:rFonts w:ascii="Arial" w:hAnsi="Arial" w:cs="Arial"/>
          <w:sz w:val="22"/>
          <w:szCs w:val="22"/>
        </w:rPr>
        <w:t>табели:</w:t>
      </w:r>
    </w:p>
    <w:tbl>
      <w:tblPr>
        <w:tblW w:w="0" w:type="auto"/>
        <w:tblInd w:w="143" w:type="dxa"/>
        <w:tblLayout w:type="fixed"/>
        <w:tblLook w:val="0000" w:firstRow="0" w:lastRow="0" w:firstColumn="0" w:lastColumn="0" w:noHBand="0" w:noVBand="0"/>
      </w:tblPr>
      <w:tblGrid>
        <w:gridCol w:w="5565"/>
        <w:gridCol w:w="3320"/>
      </w:tblGrid>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jc w:val="center"/>
              <w:rPr>
                <w:rFonts w:ascii="Arial" w:hAnsi="Arial" w:cs="Arial"/>
                <w:sz w:val="22"/>
                <w:szCs w:val="22"/>
              </w:rPr>
            </w:pPr>
            <w:r w:rsidRPr="00B301ED">
              <w:rPr>
                <w:rFonts w:ascii="Arial" w:hAnsi="Arial" w:cs="Arial"/>
                <w:b/>
                <w:i/>
                <w:sz w:val="22"/>
                <w:szCs w:val="22"/>
              </w:rPr>
              <w:t>ВРСТА ТРОШКА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jc w:val="center"/>
              <w:rPr>
                <w:rFonts w:ascii="Arial" w:hAnsi="Arial" w:cs="Arial"/>
                <w:sz w:val="22"/>
                <w:szCs w:val="22"/>
              </w:rPr>
            </w:pPr>
            <w:r w:rsidRPr="00B301ED">
              <w:rPr>
                <w:rFonts w:ascii="Arial" w:hAnsi="Arial" w:cs="Arial"/>
                <w:b/>
                <w:i/>
                <w:sz w:val="22"/>
                <w:szCs w:val="22"/>
              </w:rPr>
              <w:t>ИЗНОС ТРОШКА У РСД</w:t>
            </w: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right"/>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jc w:val="right"/>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sz w:val="22"/>
                <w:szCs w:val="22"/>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r w:rsidR="00C51D0E" w:rsidRPr="00B301ED">
        <w:tc>
          <w:tcPr>
            <w:tcW w:w="5565" w:type="dxa"/>
            <w:tcBorders>
              <w:top w:val="single" w:sz="4" w:space="0" w:color="000000"/>
              <w:left w:val="single" w:sz="4" w:space="0" w:color="000000"/>
              <w:bottom w:val="single" w:sz="4" w:space="0" w:color="000000"/>
            </w:tcBorders>
            <w:shd w:val="clear" w:color="auto" w:fill="auto"/>
          </w:tcPr>
          <w:p w:rsidR="00C51D0E" w:rsidRPr="00B301ED" w:rsidRDefault="00C51D0E">
            <w:pPr>
              <w:snapToGrid w:val="0"/>
              <w:jc w:val="both"/>
              <w:rPr>
                <w:rFonts w:ascii="Arial" w:hAnsi="Arial" w:cs="Arial"/>
                <w:i/>
                <w:sz w:val="22"/>
                <w:szCs w:val="22"/>
              </w:rPr>
            </w:pPr>
          </w:p>
          <w:p w:rsidR="00C51D0E" w:rsidRPr="00B301ED" w:rsidRDefault="00C51D0E">
            <w:pPr>
              <w:jc w:val="both"/>
              <w:rPr>
                <w:rFonts w:ascii="Arial" w:hAnsi="Arial" w:cs="Arial"/>
                <w:sz w:val="22"/>
                <w:szCs w:val="22"/>
              </w:rPr>
            </w:pPr>
            <w:r w:rsidRPr="00B301ED">
              <w:rPr>
                <w:rFonts w:ascii="Arial" w:hAnsi="Arial" w:cs="Arial"/>
                <w:b/>
                <w:i/>
                <w:sz w:val="22"/>
                <w:szCs w:val="22"/>
              </w:rPr>
              <w:t>УКУПАН ИЗНОС ТРОШКОВА ПРИПРЕМАЊА ПОНУДЕ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51D0E" w:rsidRPr="00B301ED" w:rsidRDefault="00C51D0E">
            <w:pPr>
              <w:snapToGrid w:val="0"/>
              <w:rPr>
                <w:rFonts w:ascii="Arial" w:hAnsi="Arial" w:cs="Arial"/>
                <w:sz w:val="22"/>
                <w:szCs w:val="22"/>
              </w:rPr>
            </w:pPr>
          </w:p>
        </w:tc>
      </w:tr>
    </w:tbl>
    <w:p w:rsidR="00C51D0E" w:rsidRPr="00B301ED" w:rsidRDefault="00C51D0E">
      <w:pPr>
        <w:jc w:val="both"/>
        <w:rPr>
          <w:rFonts w:ascii="Arial" w:hAnsi="Arial" w:cs="Arial"/>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51D0E" w:rsidRPr="00B301ED" w:rsidRDefault="00C51D0E">
      <w:pPr>
        <w:jc w:val="both"/>
        <w:rPr>
          <w:rFonts w:ascii="Arial" w:hAnsi="Arial" w:cs="Arial"/>
          <w:b/>
          <w:bCs/>
          <w:i/>
          <w:sz w:val="22"/>
          <w:szCs w:val="22"/>
          <w:lang w:val="sr-Cyrl-CS"/>
        </w:rPr>
      </w:pPr>
      <w:r w:rsidRPr="00B301E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1D0E" w:rsidRPr="00B301ED" w:rsidRDefault="00C51D0E">
      <w:pPr>
        <w:spacing w:after="120"/>
        <w:ind w:firstLine="426"/>
        <w:jc w:val="both"/>
        <w:rPr>
          <w:rFonts w:ascii="Arial" w:hAnsi="Arial" w:cs="Arial"/>
          <w:b/>
          <w:bCs/>
          <w:i/>
          <w:sz w:val="22"/>
          <w:szCs w:val="22"/>
          <w:lang w:val="sr-Cyrl-CS"/>
        </w:rPr>
      </w:pPr>
    </w:p>
    <w:p w:rsidR="00DD4AF0" w:rsidRPr="00B301ED" w:rsidRDefault="00C51D0E" w:rsidP="00DD4AF0">
      <w:pPr>
        <w:spacing w:line="240" w:lineRule="auto"/>
        <w:jc w:val="both"/>
        <w:rPr>
          <w:rFonts w:ascii="Arial" w:hAnsi="Arial" w:cs="Arial"/>
          <w:bCs/>
          <w:i/>
          <w:sz w:val="22"/>
          <w:szCs w:val="22"/>
        </w:rPr>
      </w:pPr>
      <w:r w:rsidRPr="00B301ED">
        <w:rPr>
          <w:rFonts w:ascii="Arial" w:hAnsi="Arial" w:cs="Arial"/>
          <w:b/>
          <w:bCs/>
          <w:i/>
          <w:color w:val="auto"/>
          <w:sz w:val="22"/>
          <w:szCs w:val="22"/>
        </w:rPr>
        <w:t xml:space="preserve">Напомена: </w:t>
      </w:r>
      <w:r w:rsidRPr="00B301ED">
        <w:rPr>
          <w:rFonts w:ascii="Arial" w:hAnsi="Arial" w:cs="Arial"/>
          <w:bCs/>
          <w:i/>
          <w:color w:val="auto"/>
          <w:sz w:val="22"/>
          <w:szCs w:val="22"/>
        </w:rPr>
        <w:t>достављање овог обрасца није обавезно</w:t>
      </w:r>
    </w:p>
    <w:p w:rsidR="00C51D0E" w:rsidRPr="00B301ED" w:rsidRDefault="00C51D0E">
      <w:pPr>
        <w:spacing w:after="120"/>
        <w:jc w:val="both"/>
        <w:rPr>
          <w:rFonts w:ascii="Arial" w:hAnsi="Arial" w:cs="Arial"/>
          <w:bCs/>
          <w:i/>
          <w:color w:val="auto"/>
          <w:sz w:val="22"/>
          <w:szCs w:val="22"/>
        </w:rPr>
      </w:pPr>
    </w:p>
    <w:p w:rsidR="00C51D0E" w:rsidRPr="00B301ED" w:rsidRDefault="00C51D0E">
      <w:pPr>
        <w:spacing w:after="120"/>
        <w:jc w:val="both"/>
        <w:rPr>
          <w:rFonts w:ascii="Arial" w:hAnsi="Arial" w:cs="Arial"/>
          <w:bCs/>
          <w:i/>
          <w:color w:val="auto"/>
          <w:sz w:val="22"/>
          <w:szCs w:val="22"/>
        </w:rPr>
      </w:pPr>
    </w:p>
    <w:p w:rsidR="00C51D0E" w:rsidRPr="00B301ED" w:rsidRDefault="00C51D0E">
      <w:pPr>
        <w:spacing w:after="120"/>
        <w:ind w:firstLine="425"/>
        <w:jc w:val="both"/>
        <w:rPr>
          <w:rFonts w:ascii="Arial" w:hAnsi="Arial" w:cs="Arial"/>
          <w:bCs/>
          <w:i/>
          <w:color w:val="auto"/>
          <w:sz w:val="22"/>
          <w:szCs w:val="22"/>
        </w:rPr>
      </w:pPr>
    </w:p>
    <w:tbl>
      <w:tblPr>
        <w:tblW w:w="0" w:type="auto"/>
        <w:tblLayout w:type="fixed"/>
        <w:tblLook w:val="0000" w:firstRow="0" w:lastRow="0" w:firstColumn="0" w:lastColumn="0" w:noHBand="0" w:noVBand="0"/>
      </w:tblPr>
      <w:tblGrid>
        <w:gridCol w:w="3080"/>
        <w:gridCol w:w="3068"/>
        <w:gridCol w:w="3094"/>
      </w:tblGrid>
      <w:tr w:rsidR="00C51D0E" w:rsidRPr="00B301ED">
        <w:tc>
          <w:tcPr>
            <w:tcW w:w="3080"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Датум:</w:t>
            </w:r>
          </w:p>
        </w:tc>
        <w:tc>
          <w:tcPr>
            <w:tcW w:w="3068"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М.П.</w:t>
            </w:r>
          </w:p>
        </w:tc>
        <w:tc>
          <w:tcPr>
            <w:tcW w:w="3094"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Потпис понуђача</w:t>
            </w:r>
          </w:p>
        </w:tc>
      </w:tr>
      <w:tr w:rsidR="00C51D0E" w:rsidRPr="00B301ED">
        <w:tc>
          <w:tcPr>
            <w:tcW w:w="3080"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68" w:type="dxa"/>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r>
    </w:tbl>
    <w:p w:rsidR="00C51D0E" w:rsidRPr="00B301ED" w:rsidRDefault="00C51D0E">
      <w:pPr>
        <w:rPr>
          <w:rFonts w:ascii="Arial" w:hAnsi="Arial" w:cs="Arial"/>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0B10A8" w:rsidRPr="00B301ED" w:rsidRDefault="000B10A8">
      <w:pPr>
        <w:rPr>
          <w:rFonts w:ascii="Arial" w:hAnsi="Arial" w:cs="Arial"/>
          <w:b/>
          <w:bCs/>
          <w:i/>
          <w:iCs/>
          <w:sz w:val="22"/>
          <w:szCs w:val="22"/>
        </w:rPr>
      </w:pPr>
    </w:p>
    <w:p w:rsidR="004E3C9D" w:rsidRPr="00B301ED" w:rsidRDefault="004E3C9D">
      <w:pPr>
        <w:rPr>
          <w:rFonts w:ascii="Arial" w:hAnsi="Arial" w:cs="Arial"/>
          <w:b/>
          <w:bCs/>
          <w:i/>
          <w:iCs/>
          <w:sz w:val="22"/>
          <w:szCs w:val="22"/>
        </w:rPr>
      </w:pPr>
    </w:p>
    <w:p w:rsidR="00A67764" w:rsidRPr="00B301ED" w:rsidRDefault="00A67764">
      <w:pPr>
        <w:rPr>
          <w:rFonts w:ascii="Arial" w:hAnsi="Arial" w:cs="Arial"/>
          <w:b/>
          <w:bCs/>
          <w:i/>
          <w:iCs/>
          <w:sz w:val="22"/>
          <w:szCs w:val="22"/>
        </w:rPr>
      </w:pPr>
    </w:p>
    <w:p w:rsidR="00C51D0E" w:rsidRPr="00B301ED" w:rsidRDefault="00C51D0E">
      <w:pPr>
        <w:rPr>
          <w:rFonts w:ascii="Arial" w:hAnsi="Arial" w:cs="Arial"/>
          <w:b/>
          <w:bCs/>
          <w:i/>
          <w:iCs/>
          <w:sz w:val="22"/>
          <w:szCs w:val="22"/>
        </w:rPr>
      </w:pPr>
    </w:p>
    <w:p w:rsidR="00C51D0E" w:rsidRPr="00B301ED" w:rsidRDefault="00C51D0E">
      <w:pPr>
        <w:pStyle w:val="BodyText3"/>
        <w:spacing w:after="0"/>
        <w:jc w:val="right"/>
        <w:rPr>
          <w:rFonts w:ascii="Arial" w:hAnsi="Arial" w:cs="Arial"/>
          <w:b/>
          <w:bCs/>
          <w:sz w:val="22"/>
          <w:szCs w:val="22"/>
        </w:rPr>
      </w:pPr>
      <w:r w:rsidRPr="00B301ED">
        <w:rPr>
          <w:rFonts w:ascii="Arial" w:hAnsi="Arial" w:cs="Arial"/>
          <w:b/>
          <w:bCs/>
          <w:sz w:val="22"/>
          <w:szCs w:val="22"/>
        </w:rPr>
        <w:lastRenderedPageBreak/>
        <w:t>(ОБРАЗАЦ 4)</w:t>
      </w:r>
    </w:p>
    <w:p w:rsidR="00C51D0E" w:rsidRPr="00B301ED" w:rsidRDefault="00C51D0E">
      <w:pPr>
        <w:pStyle w:val="BodyText3"/>
        <w:spacing w:after="0"/>
        <w:jc w:val="right"/>
        <w:rPr>
          <w:rFonts w:ascii="Arial" w:hAnsi="Arial" w:cs="Arial"/>
          <w:b/>
          <w:bCs/>
          <w:sz w:val="22"/>
          <w:szCs w:val="22"/>
        </w:rPr>
      </w:pPr>
    </w:p>
    <w:p w:rsidR="00C51D0E" w:rsidRPr="00B301ED" w:rsidRDefault="00C51D0E">
      <w:pPr>
        <w:pStyle w:val="BodyText3"/>
        <w:spacing w:after="0"/>
        <w:jc w:val="center"/>
        <w:rPr>
          <w:rFonts w:ascii="Arial" w:hAnsi="Arial" w:cs="Arial"/>
          <w:b/>
          <w:bCs/>
          <w:sz w:val="22"/>
          <w:szCs w:val="22"/>
        </w:rPr>
      </w:pPr>
      <w:r w:rsidRPr="00B301ED">
        <w:rPr>
          <w:rFonts w:ascii="Arial" w:hAnsi="Arial" w:cs="Arial"/>
          <w:b/>
          <w:bCs/>
          <w:sz w:val="22"/>
          <w:szCs w:val="22"/>
        </w:rPr>
        <w:t>ОБРАЗАЦ ИЗЈАВЕ О НЕЗАВИСНОЈ ПОНУДИ</w:t>
      </w:r>
    </w:p>
    <w:p w:rsidR="00C51D0E" w:rsidRPr="00B301ED" w:rsidRDefault="00C51D0E">
      <w:pPr>
        <w:pStyle w:val="BodyText3"/>
        <w:spacing w:after="0"/>
        <w:jc w:val="center"/>
        <w:rPr>
          <w:rFonts w:ascii="Arial" w:hAnsi="Arial" w:cs="Arial"/>
          <w:b/>
          <w:bCs/>
          <w:sz w:val="22"/>
          <w:szCs w:val="22"/>
        </w:rPr>
      </w:pPr>
    </w:p>
    <w:p w:rsidR="00C51D0E" w:rsidRPr="00B301ED" w:rsidRDefault="00C51D0E">
      <w:pPr>
        <w:pStyle w:val="BodyText3"/>
        <w:spacing w:after="0"/>
        <w:jc w:val="center"/>
        <w:rPr>
          <w:rFonts w:ascii="Arial" w:hAnsi="Arial" w:cs="Arial"/>
          <w:b/>
          <w:bCs/>
          <w:sz w:val="22"/>
          <w:szCs w:val="22"/>
        </w:rPr>
      </w:pPr>
    </w:p>
    <w:p w:rsidR="00C51D0E" w:rsidRPr="00B301ED" w:rsidRDefault="00C51D0E">
      <w:pPr>
        <w:pStyle w:val="BodyText3"/>
        <w:spacing w:after="0"/>
        <w:jc w:val="both"/>
        <w:rPr>
          <w:rFonts w:ascii="Arial" w:eastAsia="Arial" w:hAnsi="Arial" w:cs="Arial"/>
          <w:sz w:val="22"/>
          <w:szCs w:val="22"/>
        </w:rPr>
      </w:pPr>
      <w:r w:rsidRPr="00B301ED">
        <w:rPr>
          <w:rFonts w:ascii="Arial" w:hAnsi="Arial" w:cs="Arial"/>
          <w:sz w:val="22"/>
          <w:szCs w:val="22"/>
        </w:rPr>
        <w:t xml:space="preserve">У складу са чланом 26. ЗЈН, ________________________________________, </w:t>
      </w:r>
    </w:p>
    <w:p w:rsidR="00C51D0E" w:rsidRPr="00B301ED" w:rsidRDefault="00C51D0E">
      <w:pPr>
        <w:pStyle w:val="BodyText3"/>
        <w:spacing w:after="0"/>
        <w:jc w:val="both"/>
        <w:rPr>
          <w:rFonts w:ascii="Arial" w:hAnsi="Arial" w:cs="Arial"/>
          <w:sz w:val="22"/>
          <w:szCs w:val="22"/>
        </w:rPr>
      </w:pPr>
      <w:r w:rsidRPr="00B301ED">
        <w:rPr>
          <w:rFonts w:ascii="Arial" w:hAnsi="Arial" w:cs="Arial"/>
          <w:sz w:val="22"/>
          <w:szCs w:val="22"/>
        </w:rPr>
        <w:t>(Назив понуђача)</w:t>
      </w:r>
    </w:p>
    <w:p w:rsidR="00C51D0E" w:rsidRPr="00B301ED" w:rsidRDefault="00C51D0E">
      <w:pPr>
        <w:pStyle w:val="BodyText3"/>
        <w:spacing w:after="0"/>
        <w:jc w:val="both"/>
        <w:rPr>
          <w:rFonts w:ascii="Arial" w:hAnsi="Arial" w:cs="Arial"/>
          <w:w w:val="200"/>
          <w:sz w:val="22"/>
          <w:szCs w:val="22"/>
        </w:rPr>
      </w:pPr>
      <w:proofErr w:type="gramStart"/>
      <w:r w:rsidRPr="00B301ED">
        <w:rPr>
          <w:rFonts w:ascii="Arial" w:hAnsi="Arial" w:cs="Arial"/>
          <w:sz w:val="22"/>
          <w:szCs w:val="22"/>
        </w:rPr>
        <w:t>даје</w:t>
      </w:r>
      <w:proofErr w:type="gramEnd"/>
      <w:r w:rsidRPr="00B301ED">
        <w:rPr>
          <w:rFonts w:ascii="Arial" w:hAnsi="Arial" w:cs="Arial"/>
          <w:sz w:val="22"/>
          <w:szCs w:val="22"/>
        </w:rPr>
        <w:t xml:space="preserve">: </w:t>
      </w:r>
    </w:p>
    <w:p w:rsidR="00C51D0E" w:rsidRPr="00B301ED" w:rsidRDefault="00C51D0E">
      <w:pPr>
        <w:pStyle w:val="BodyText3"/>
        <w:spacing w:before="360" w:after="360"/>
        <w:ind w:firstLine="227"/>
        <w:jc w:val="both"/>
        <w:rPr>
          <w:rFonts w:ascii="Arial" w:hAnsi="Arial" w:cs="Arial"/>
          <w:w w:val="200"/>
          <w:sz w:val="22"/>
          <w:szCs w:val="22"/>
        </w:rPr>
      </w:pPr>
    </w:p>
    <w:p w:rsidR="00C51D0E" w:rsidRPr="00B301ED" w:rsidRDefault="00C51D0E">
      <w:pPr>
        <w:pStyle w:val="BodyText3"/>
        <w:spacing w:before="360" w:after="360"/>
        <w:ind w:firstLine="227"/>
        <w:jc w:val="center"/>
        <w:rPr>
          <w:rFonts w:ascii="Arial" w:hAnsi="Arial" w:cs="Arial"/>
          <w:b/>
          <w:bCs/>
          <w:sz w:val="22"/>
          <w:szCs w:val="22"/>
          <w:lang w:val="sr-Cyrl-CS"/>
        </w:rPr>
      </w:pPr>
      <w:r w:rsidRPr="00B301ED">
        <w:rPr>
          <w:rFonts w:ascii="Arial" w:hAnsi="Arial" w:cs="Arial"/>
          <w:b/>
          <w:bCs/>
          <w:sz w:val="22"/>
          <w:szCs w:val="22"/>
          <w:lang w:val="sr-Cyrl-CS"/>
        </w:rPr>
        <w:t xml:space="preserve">ИЗЈАВУ </w:t>
      </w:r>
    </w:p>
    <w:p w:rsidR="00C51D0E" w:rsidRPr="00B301ED" w:rsidRDefault="00C51D0E">
      <w:pPr>
        <w:pStyle w:val="BodyText3"/>
        <w:spacing w:before="360" w:after="360"/>
        <w:ind w:firstLine="227"/>
        <w:jc w:val="center"/>
        <w:rPr>
          <w:rFonts w:ascii="Arial" w:hAnsi="Arial" w:cs="Arial"/>
          <w:bCs/>
          <w:sz w:val="22"/>
          <w:szCs w:val="22"/>
        </w:rPr>
      </w:pPr>
      <w:r w:rsidRPr="00B301ED">
        <w:rPr>
          <w:rFonts w:ascii="Arial" w:hAnsi="Arial" w:cs="Arial"/>
          <w:b/>
          <w:bCs/>
          <w:sz w:val="22"/>
          <w:szCs w:val="22"/>
          <w:lang w:val="sr-Cyrl-CS"/>
        </w:rPr>
        <w:t>О НЕЗАВИСНОЈ</w:t>
      </w:r>
      <w:r w:rsidRPr="00B301ED">
        <w:rPr>
          <w:rFonts w:ascii="Arial" w:hAnsi="Arial" w:cs="Arial"/>
          <w:b/>
          <w:bCs/>
          <w:sz w:val="22"/>
          <w:szCs w:val="22"/>
        </w:rPr>
        <w:t xml:space="preserve"> ПОНУДИ</w:t>
      </w:r>
    </w:p>
    <w:p w:rsidR="00C51D0E" w:rsidRPr="00B301ED" w:rsidRDefault="00C51D0E">
      <w:pPr>
        <w:pStyle w:val="BodyText3"/>
        <w:spacing w:after="0"/>
        <w:jc w:val="both"/>
        <w:rPr>
          <w:rFonts w:ascii="Arial" w:hAnsi="Arial" w:cs="Arial"/>
          <w:bCs/>
          <w:sz w:val="22"/>
          <w:szCs w:val="22"/>
        </w:rPr>
      </w:pPr>
    </w:p>
    <w:p w:rsidR="00C51D0E" w:rsidRPr="00B301ED" w:rsidRDefault="00C51D0E">
      <w:pPr>
        <w:pStyle w:val="BodyText3"/>
        <w:spacing w:after="0"/>
        <w:jc w:val="both"/>
        <w:rPr>
          <w:rFonts w:ascii="Arial" w:hAnsi="Arial" w:cs="Arial"/>
          <w:bCs/>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p>
    <w:p w:rsidR="00C51D0E" w:rsidRPr="00B301ED" w:rsidRDefault="00C51D0E">
      <w:pPr>
        <w:jc w:val="both"/>
        <w:rPr>
          <w:rFonts w:ascii="Arial" w:hAnsi="Arial" w:cs="Arial"/>
          <w:bCs/>
          <w:i/>
          <w:iCs/>
          <w:color w:val="FF0000"/>
          <w:sz w:val="22"/>
          <w:szCs w:val="22"/>
        </w:rPr>
      </w:pPr>
      <w:r w:rsidRPr="00B301ED">
        <w:rPr>
          <w:rFonts w:ascii="Arial" w:hAnsi="Arial" w:cs="Arial"/>
          <w:sz w:val="22"/>
          <w:szCs w:val="22"/>
        </w:rPr>
        <w:t>Под пуном материјалном и кривичном одговорношћу п</w:t>
      </w:r>
      <w:r w:rsidRPr="00B301ED">
        <w:rPr>
          <w:rFonts w:ascii="Arial" w:hAnsi="Arial" w:cs="Arial"/>
          <w:bCs/>
          <w:sz w:val="22"/>
          <w:szCs w:val="22"/>
        </w:rPr>
        <w:t xml:space="preserve">отврђујем да сам понуду у </w:t>
      </w:r>
      <w:r w:rsidRPr="00B301ED">
        <w:rPr>
          <w:rFonts w:ascii="Arial" w:hAnsi="Arial" w:cs="Arial"/>
          <w:bCs/>
          <w:sz w:val="22"/>
          <w:szCs w:val="22"/>
          <w:lang w:val="sr-Cyrl-CS"/>
        </w:rPr>
        <w:t>поступку</w:t>
      </w:r>
      <w:r w:rsidRPr="00B301ED">
        <w:rPr>
          <w:rFonts w:ascii="Arial" w:hAnsi="Arial" w:cs="Arial"/>
          <w:bCs/>
          <w:sz w:val="22"/>
          <w:szCs w:val="22"/>
        </w:rPr>
        <w:t xml:space="preserve"> јавне набавке </w:t>
      </w:r>
      <w:r w:rsidR="00A67764" w:rsidRPr="00B301ED">
        <w:rPr>
          <w:rFonts w:ascii="Arial" w:hAnsi="Arial" w:cs="Arial"/>
          <w:bCs/>
          <w:sz w:val="22"/>
          <w:szCs w:val="22"/>
        </w:rPr>
        <w:t xml:space="preserve">услуга </w:t>
      </w:r>
      <w:r w:rsidR="002624F0" w:rsidRPr="00B301ED">
        <w:rPr>
          <w:rFonts w:ascii="Arial" w:hAnsi="Arial" w:cs="Arial"/>
          <w:bCs/>
          <w:sz w:val="22"/>
          <w:szCs w:val="22"/>
        </w:rPr>
        <w:t>–</w:t>
      </w:r>
      <w:r w:rsidR="00945215">
        <w:rPr>
          <w:rFonts w:ascii="Arial" w:hAnsi="Arial" w:cs="Arial"/>
          <w:bCs/>
          <w:sz w:val="22"/>
          <w:szCs w:val="22"/>
        </w:rPr>
        <w:t xml:space="preserve">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945215">
        <w:rPr>
          <w:rFonts w:ascii="Arial" w:hAnsi="Arial" w:cs="Arial"/>
          <w:b/>
          <w:bCs/>
          <w:color w:val="auto"/>
          <w:sz w:val="22"/>
          <w:szCs w:val="22"/>
        </w:rPr>
        <w:t>2019</w:t>
      </w:r>
      <w:r w:rsidR="00D14F0C" w:rsidRPr="00882093">
        <w:rPr>
          <w:rFonts w:ascii="Arial" w:hAnsi="Arial" w:cs="Arial"/>
          <w:b/>
          <w:bCs/>
          <w:color w:val="auto"/>
          <w:sz w:val="22"/>
          <w:szCs w:val="22"/>
        </w:rPr>
        <w:t>, ЈНМВ бр. 1/</w:t>
      </w:r>
      <w:r w:rsidR="00281574">
        <w:rPr>
          <w:rFonts w:ascii="Arial" w:hAnsi="Arial" w:cs="Arial"/>
          <w:b/>
          <w:bCs/>
          <w:color w:val="auto"/>
          <w:sz w:val="22"/>
          <w:szCs w:val="22"/>
        </w:rPr>
        <w:t>2019</w:t>
      </w:r>
      <w:r w:rsidR="00D14F0C" w:rsidRPr="00882093">
        <w:rPr>
          <w:rFonts w:ascii="Arial" w:hAnsi="Arial" w:cs="Arial"/>
          <w:b/>
          <w:bCs/>
          <w:color w:val="auto"/>
          <w:sz w:val="22"/>
          <w:szCs w:val="22"/>
        </w:rPr>
        <w:t>,</w:t>
      </w:r>
      <w:r w:rsidR="002E6473">
        <w:rPr>
          <w:rFonts w:ascii="Arial" w:hAnsi="Arial" w:cs="Arial"/>
          <w:b/>
          <w:bCs/>
          <w:color w:val="auto"/>
          <w:sz w:val="22"/>
          <w:szCs w:val="22"/>
        </w:rPr>
        <w:t xml:space="preserve"> </w:t>
      </w:r>
      <w:r w:rsidRPr="00B301ED">
        <w:rPr>
          <w:rFonts w:ascii="Arial" w:hAnsi="Arial" w:cs="Arial"/>
          <w:bCs/>
          <w:color w:val="auto"/>
          <w:sz w:val="22"/>
          <w:szCs w:val="22"/>
        </w:rPr>
        <w:t>поднео</w:t>
      </w:r>
      <w:r w:rsidRPr="00B301ED">
        <w:rPr>
          <w:rFonts w:ascii="Arial" w:hAnsi="Arial" w:cs="Arial"/>
          <w:bCs/>
          <w:sz w:val="22"/>
          <w:szCs w:val="22"/>
        </w:rPr>
        <w:t xml:space="preserve"> независно, без договора са другим понуђачима или заинтересованим лицима.</w:t>
      </w:r>
    </w:p>
    <w:p w:rsidR="00C51D0E" w:rsidRPr="00B301ED" w:rsidRDefault="00C51D0E">
      <w:pPr>
        <w:jc w:val="both"/>
        <w:rPr>
          <w:rFonts w:ascii="Arial" w:hAnsi="Arial" w:cs="Arial"/>
          <w:bCs/>
          <w:i/>
          <w:iCs/>
          <w:color w:val="FF0000"/>
          <w:sz w:val="22"/>
          <w:szCs w:val="22"/>
        </w:rPr>
      </w:pPr>
    </w:p>
    <w:p w:rsidR="00C51D0E" w:rsidRPr="00B301ED" w:rsidRDefault="00C51D0E">
      <w:pPr>
        <w:jc w:val="both"/>
        <w:rPr>
          <w:rFonts w:ascii="Arial" w:hAnsi="Arial" w:cs="Arial"/>
          <w:bCs/>
          <w:i/>
          <w:iCs/>
          <w:color w:val="FF0000"/>
          <w:sz w:val="22"/>
          <w:szCs w:val="22"/>
        </w:rPr>
      </w:pPr>
    </w:p>
    <w:p w:rsidR="00C51D0E" w:rsidRPr="00B301ED" w:rsidRDefault="00C51D0E">
      <w:pPr>
        <w:pStyle w:val="BodyText3"/>
        <w:spacing w:after="0"/>
        <w:ind w:firstLine="227"/>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5"/>
        <w:gridCol w:w="3097"/>
      </w:tblGrid>
      <w:tr w:rsidR="00C51D0E" w:rsidRPr="00B301ED">
        <w:tc>
          <w:tcPr>
            <w:tcW w:w="3080"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Датум:</w:t>
            </w:r>
          </w:p>
        </w:tc>
        <w:tc>
          <w:tcPr>
            <w:tcW w:w="3065"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М.П.</w:t>
            </w:r>
          </w:p>
        </w:tc>
        <w:tc>
          <w:tcPr>
            <w:tcW w:w="3097" w:type="dxa"/>
            <w:shd w:val="clear" w:color="auto" w:fill="auto"/>
            <w:vAlign w:val="center"/>
          </w:tcPr>
          <w:p w:rsidR="00C51D0E" w:rsidRPr="00B301ED" w:rsidRDefault="00C51D0E">
            <w:pPr>
              <w:pStyle w:val="BodyText2"/>
              <w:spacing w:line="100" w:lineRule="atLeast"/>
              <w:jc w:val="center"/>
              <w:rPr>
                <w:rFonts w:ascii="Arial" w:hAnsi="Arial" w:cs="Arial"/>
                <w:sz w:val="22"/>
                <w:szCs w:val="22"/>
              </w:rPr>
            </w:pPr>
            <w:r w:rsidRPr="00B301ED">
              <w:rPr>
                <w:rFonts w:ascii="Arial" w:hAnsi="Arial" w:cs="Arial"/>
                <w:sz w:val="22"/>
                <w:szCs w:val="22"/>
              </w:rPr>
              <w:t>Потпис понуђача</w:t>
            </w:r>
          </w:p>
        </w:tc>
      </w:tr>
      <w:tr w:rsidR="00C51D0E" w:rsidRPr="00B301ED">
        <w:tc>
          <w:tcPr>
            <w:tcW w:w="3080"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65" w:type="dxa"/>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C51D0E" w:rsidRPr="00B301ED" w:rsidRDefault="00C51D0E">
            <w:pPr>
              <w:pStyle w:val="BodyText2"/>
              <w:snapToGrid w:val="0"/>
              <w:spacing w:line="100" w:lineRule="atLeast"/>
              <w:jc w:val="both"/>
              <w:rPr>
                <w:rFonts w:ascii="Arial" w:hAnsi="Arial" w:cs="Arial"/>
                <w:sz w:val="22"/>
                <w:szCs w:val="22"/>
              </w:rPr>
            </w:pPr>
          </w:p>
        </w:tc>
      </w:tr>
    </w:tbl>
    <w:p w:rsidR="00C51D0E" w:rsidRPr="00B301ED" w:rsidRDefault="00C51D0E">
      <w:pPr>
        <w:pStyle w:val="BodyText3"/>
        <w:spacing w:after="0"/>
        <w:ind w:firstLine="227"/>
        <w:jc w:val="both"/>
        <w:rPr>
          <w:rFonts w:ascii="Arial" w:hAnsi="Arial" w:cs="Arial"/>
          <w:sz w:val="22"/>
          <w:szCs w:val="22"/>
        </w:rPr>
      </w:pPr>
    </w:p>
    <w:p w:rsidR="00C51D0E" w:rsidRPr="00B301ED" w:rsidRDefault="00C51D0E">
      <w:pPr>
        <w:tabs>
          <w:tab w:val="left" w:pos="6028"/>
        </w:tabs>
        <w:autoSpaceDE w:val="0"/>
        <w:spacing w:line="240" w:lineRule="auto"/>
        <w:rPr>
          <w:rFonts w:ascii="Arial" w:hAnsi="Arial" w:cs="Arial"/>
          <w:sz w:val="22"/>
          <w:szCs w:val="22"/>
        </w:rPr>
      </w:pPr>
    </w:p>
    <w:p w:rsidR="00C51D0E" w:rsidRPr="00B301ED" w:rsidRDefault="00C51D0E">
      <w:pPr>
        <w:tabs>
          <w:tab w:val="left" w:pos="6028"/>
        </w:tabs>
        <w:autoSpaceDE w:val="0"/>
        <w:spacing w:line="240" w:lineRule="auto"/>
        <w:jc w:val="both"/>
        <w:rPr>
          <w:rFonts w:ascii="Arial" w:hAnsi="Arial" w:cs="Arial"/>
          <w:b/>
          <w:bCs/>
          <w:i/>
          <w:iCs/>
          <w:color w:val="auto"/>
          <w:sz w:val="22"/>
          <w:szCs w:val="22"/>
          <w:u w:val="single"/>
        </w:rPr>
      </w:pPr>
      <w:r w:rsidRPr="00B301ED">
        <w:rPr>
          <w:rFonts w:ascii="Arial" w:hAnsi="Arial" w:cs="Arial"/>
          <w:b/>
          <w:bCs/>
          <w:i/>
          <w:iCs/>
          <w:color w:val="auto"/>
          <w:sz w:val="22"/>
          <w:szCs w:val="22"/>
        </w:rPr>
        <w:t xml:space="preserve">Напомена: </w:t>
      </w:r>
      <w:r w:rsidRPr="00B301ED">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B301ED">
        <w:rPr>
          <w:rFonts w:ascii="Arial" w:hAnsi="Arial" w:cs="Arial"/>
          <w:bCs/>
          <w:i/>
          <w:iCs/>
          <w:color w:val="auto"/>
          <w:sz w:val="22"/>
          <w:szCs w:val="22"/>
        </w:rPr>
        <w:t>став</w:t>
      </w:r>
      <w:proofErr w:type="gramEnd"/>
      <w:r w:rsidRPr="00B301ED">
        <w:rPr>
          <w:rFonts w:ascii="Arial" w:hAnsi="Arial" w:cs="Arial"/>
          <w:bCs/>
          <w:i/>
          <w:iCs/>
          <w:color w:val="auto"/>
          <w:sz w:val="22"/>
          <w:szCs w:val="22"/>
        </w:rPr>
        <w:t xml:space="preserve"> 1. </w:t>
      </w:r>
      <w:proofErr w:type="gramStart"/>
      <w:r w:rsidRPr="00B301ED">
        <w:rPr>
          <w:rFonts w:ascii="Arial" w:hAnsi="Arial" w:cs="Arial"/>
          <w:bCs/>
          <w:i/>
          <w:iCs/>
          <w:color w:val="auto"/>
          <w:sz w:val="22"/>
          <w:szCs w:val="22"/>
        </w:rPr>
        <w:t>тачка</w:t>
      </w:r>
      <w:proofErr w:type="gramEnd"/>
      <w:r w:rsidRPr="00B301ED">
        <w:rPr>
          <w:rFonts w:ascii="Arial" w:hAnsi="Arial" w:cs="Arial"/>
          <w:bCs/>
          <w:i/>
          <w:iCs/>
          <w:color w:val="auto"/>
          <w:sz w:val="22"/>
          <w:szCs w:val="22"/>
        </w:rPr>
        <w:t xml:space="preserve"> 2) ЗЈН.</w:t>
      </w:r>
    </w:p>
    <w:p w:rsidR="00C51D0E" w:rsidRPr="00B301ED" w:rsidRDefault="00C51D0E">
      <w:pPr>
        <w:tabs>
          <w:tab w:val="left" w:pos="6028"/>
        </w:tabs>
        <w:autoSpaceDE w:val="0"/>
        <w:spacing w:line="240" w:lineRule="auto"/>
        <w:jc w:val="both"/>
        <w:rPr>
          <w:rFonts w:ascii="Arial" w:hAnsi="Arial" w:cs="Arial"/>
          <w:bCs/>
          <w:i/>
          <w:iCs/>
          <w:color w:val="auto"/>
          <w:sz w:val="22"/>
          <w:szCs w:val="22"/>
        </w:rPr>
      </w:pPr>
      <w:r w:rsidRPr="00B301ED">
        <w:rPr>
          <w:rFonts w:ascii="Arial" w:hAnsi="Arial" w:cs="Arial"/>
          <w:b/>
          <w:bCs/>
          <w:i/>
          <w:iCs/>
          <w:color w:val="auto"/>
          <w:sz w:val="22"/>
          <w:szCs w:val="22"/>
          <w:u w:val="single"/>
        </w:rPr>
        <w:t>Уколико понуду подноси група понуђача,</w:t>
      </w:r>
      <w:r w:rsidRPr="00B301ED">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51D0E" w:rsidRPr="00B301ED" w:rsidRDefault="00C51D0E">
      <w:pPr>
        <w:tabs>
          <w:tab w:val="left" w:pos="6028"/>
        </w:tabs>
        <w:autoSpaceDE w:val="0"/>
        <w:spacing w:line="240" w:lineRule="auto"/>
        <w:jc w:val="both"/>
        <w:rPr>
          <w:rFonts w:ascii="Arial" w:hAnsi="Arial" w:cs="Arial"/>
          <w:bCs/>
          <w:i/>
          <w:iCs/>
          <w:color w:val="auto"/>
          <w:sz w:val="22"/>
          <w:szCs w:val="22"/>
        </w:rPr>
      </w:pPr>
    </w:p>
    <w:p w:rsidR="00C51D0E" w:rsidRPr="00B301ED" w:rsidRDefault="00C51D0E">
      <w:pPr>
        <w:pStyle w:val="BodyText3"/>
        <w:spacing w:after="0"/>
        <w:jc w:val="center"/>
        <w:rPr>
          <w:rFonts w:ascii="Arial" w:eastAsia="Arial Unicode MS" w:hAnsi="Arial" w:cs="Arial"/>
          <w:bCs/>
          <w:i/>
          <w:iCs/>
          <w:color w:val="auto"/>
          <w:sz w:val="22"/>
          <w:szCs w:val="22"/>
        </w:rPr>
      </w:pPr>
    </w:p>
    <w:p w:rsidR="00C51D0E" w:rsidRPr="00B301ED" w:rsidRDefault="00C51D0E">
      <w:pPr>
        <w:pStyle w:val="BodyText3"/>
        <w:spacing w:after="0"/>
        <w:jc w:val="center"/>
        <w:rPr>
          <w:rFonts w:ascii="Arial" w:eastAsia="Arial Unicode MS" w:hAnsi="Arial" w:cs="Arial"/>
          <w:bCs/>
          <w:i/>
          <w:iCs/>
          <w:color w:val="auto"/>
          <w:sz w:val="22"/>
          <w:szCs w:val="22"/>
        </w:rPr>
      </w:pPr>
    </w:p>
    <w:p w:rsidR="00C51D0E" w:rsidRPr="00B301ED" w:rsidRDefault="00C51D0E" w:rsidP="00744792">
      <w:pPr>
        <w:pStyle w:val="BodyText3"/>
        <w:spacing w:after="0"/>
        <w:rPr>
          <w:rFonts w:ascii="Arial" w:hAnsi="Arial" w:cs="Arial"/>
          <w:sz w:val="22"/>
          <w:szCs w:val="22"/>
        </w:rPr>
      </w:pPr>
    </w:p>
    <w:p w:rsidR="002624F0" w:rsidRPr="00B301ED" w:rsidRDefault="002624F0" w:rsidP="00744792">
      <w:pPr>
        <w:pStyle w:val="BodyText3"/>
        <w:spacing w:after="0"/>
        <w:rPr>
          <w:rFonts w:ascii="Arial" w:hAnsi="Arial" w:cs="Arial"/>
          <w:sz w:val="22"/>
          <w:szCs w:val="22"/>
        </w:rPr>
      </w:pPr>
    </w:p>
    <w:p w:rsidR="000B10A8" w:rsidRPr="00B301ED" w:rsidRDefault="000B10A8" w:rsidP="00744792">
      <w:pPr>
        <w:pStyle w:val="BodyText3"/>
        <w:spacing w:after="0"/>
        <w:rPr>
          <w:rFonts w:ascii="Arial" w:hAnsi="Arial" w:cs="Arial"/>
          <w:sz w:val="22"/>
          <w:szCs w:val="22"/>
        </w:rPr>
      </w:pPr>
    </w:p>
    <w:p w:rsidR="000B10A8" w:rsidRPr="00B301ED" w:rsidRDefault="000B10A8" w:rsidP="00744792">
      <w:pPr>
        <w:pStyle w:val="BodyText3"/>
        <w:spacing w:after="0"/>
        <w:rPr>
          <w:rFonts w:ascii="Arial" w:hAnsi="Arial" w:cs="Arial"/>
          <w:sz w:val="22"/>
          <w:szCs w:val="22"/>
        </w:rPr>
      </w:pPr>
    </w:p>
    <w:p w:rsidR="000B10A8" w:rsidRDefault="000B10A8" w:rsidP="00744792">
      <w:pPr>
        <w:pStyle w:val="BodyText3"/>
        <w:spacing w:after="0"/>
        <w:rPr>
          <w:rFonts w:ascii="Arial" w:hAnsi="Arial" w:cs="Arial"/>
          <w:sz w:val="22"/>
          <w:szCs w:val="22"/>
        </w:rPr>
      </w:pPr>
    </w:p>
    <w:p w:rsidR="00D14F0C" w:rsidRPr="00D14F0C" w:rsidRDefault="00D14F0C" w:rsidP="00744792">
      <w:pPr>
        <w:pStyle w:val="BodyText3"/>
        <w:spacing w:after="0"/>
        <w:rPr>
          <w:rFonts w:ascii="Arial" w:hAnsi="Arial" w:cs="Arial"/>
          <w:sz w:val="22"/>
          <w:szCs w:val="22"/>
        </w:rPr>
      </w:pPr>
    </w:p>
    <w:p w:rsidR="002624F0" w:rsidRPr="00B301ED" w:rsidRDefault="002624F0" w:rsidP="00744792">
      <w:pPr>
        <w:pStyle w:val="BodyText3"/>
        <w:spacing w:after="0"/>
        <w:rPr>
          <w:rFonts w:ascii="Arial" w:hAnsi="Arial" w:cs="Arial"/>
          <w:sz w:val="22"/>
          <w:szCs w:val="22"/>
        </w:rPr>
      </w:pPr>
    </w:p>
    <w:p w:rsidR="00C51D0E" w:rsidRPr="00B301ED" w:rsidRDefault="00C51D0E">
      <w:pPr>
        <w:jc w:val="right"/>
        <w:rPr>
          <w:rFonts w:ascii="Arial" w:hAnsi="Arial" w:cs="Arial"/>
          <w:b/>
          <w:bCs/>
          <w:sz w:val="22"/>
          <w:szCs w:val="22"/>
        </w:rPr>
      </w:pPr>
      <w:r w:rsidRPr="00B301ED">
        <w:rPr>
          <w:rFonts w:ascii="Arial" w:hAnsi="Arial" w:cs="Arial"/>
          <w:b/>
          <w:bCs/>
          <w:sz w:val="22"/>
          <w:szCs w:val="22"/>
        </w:rPr>
        <w:lastRenderedPageBreak/>
        <w:t>(ОБРАЗАЦ 5)</w:t>
      </w:r>
    </w:p>
    <w:p w:rsidR="00C51D0E" w:rsidRPr="00B301ED" w:rsidRDefault="00C51D0E">
      <w:pPr>
        <w:jc w:val="right"/>
        <w:rPr>
          <w:rFonts w:ascii="Arial" w:hAnsi="Arial" w:cs="Arial"/>
          <w:b/>
          <w:bCs/>
          <w:sz w:val="22"/>
          <w:szCs w:val="22"/>
        </w:rPr>
      </w:pPr>
    </w:p>
    <w:p w:rsidR="00C51D0E" w:rsidRPr="00B301ED" w:rsidRDefault="00C51D0E">
      <w:pPr>
        <w:jc w:val="center"/>
        <w:rPr>
          <w:rFonts w:ascii="Arial" w:hAnsi="Arial" w:cs="Arial"/>
          <w:b/>
          <w:bCs/>
          <w:sz w:val="22"/>
          <w:szCs w:val="22"/>
        </w:rPr>
      </w:pPr>
      <w:r w:rsidRPr="00B301ED">
        <w:rPr>
          <w:rFonts w:ascii="Arial" w:hAnsi="Arial" w:cs="Arial"/>
          <w:b/>
          <w:bCs/>
          <w:sz w:val="22"/>
          <w:szCs w:val="22"/>
        </w:rPr>
        <w:t>ОБРАЗАЦ ИЗЈАВЕ ПОНУЂАЧА О ИСПУЊЕНОСТИ ОБАВЕЗНИХ И ДОДАТНИХ УСЛОВА ЗА УЧ</w:t>
      </w:r>
      <w:r w:rsidR="004C0B94">
        <w:rPr>
          <w:rFonts w:ascii="Arial" w:hAnsi="Arial" w:cs="Arial"/>
          <w:b/>
          <w:bCs/>
          <w:sz w:val="22"/>
          <w:szCs w:val="22"/>
        </w:rPr>
        <w:t>ЕШЋЕ У ПОСТУПКУ ЈАВНЕ НАБАВКЕ -</w:t>
      </w:r>
      <w:r w:rsidRPr="00B301ED">
        <w:rPr>
          <w:rFonts w:ascii="Arial" w:hAnsi="Arial" w:cs="Arial"/>
          <w:b/>
          <w:bCs/>
          <w:sz w:val="22"/>
          <w:szCs w:val="22"/>
        </w:rPr>
        <w:t xml:space="preserve"> ЧЛ. 75. ЗЈН</w:t>
      </w:r>
    </w:p>
    <w:p w:rsidR="00C51D0E" w:rsidRPr="00B301ED" w:rsidRDefault="00C51D0E">
      <w:pPr>
        <w:jc w:val="center"/>
        <w:rPr>
          <w:rFonts w:ascii="Arial" w:hAnsi="Arial" w:cs="Arial"/>
          <w:b/>
          <w:bCs/>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 xml:space="preserve">Под пуном материјалном и кривичном одговорношћу, </w:t>
      </w:r>
      <w:r w:rsidRPr="00B301ED">
        <w:rPr>
          <w:rFonts w:ascii="Arial" w:hAnsi="Arial" w:cs="Arial"/>
          <w:sz w:val="22"/>
          <w:szCs w:val="22"/>
          <w:lang w:val="sr-Cyrl-CS"/>
        </w:rPr>
        <w:t xml:space="preserve">као заступник понуђача, </w:t>
      </w:r>
      <w:r w:rsidRPr="00B301ED">
        <w:rPr>
          <w:rFonts w:ascii="Arial" w:hAnsi="Arial" w:cs="Arial"/>
          <w:sz w:val="22"/>
          <w:szCs w:val="22"/>
        </w:rPr>
        <w:t>дајем следећу</w:t>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p>
    <w:p w:rsidR="00C44B55" w:rsidRPr="00B301ED" w:rsidRDefault="00C44B55">
      <w:pPr>
        <w:jc w:val="both"/>
        <w:rPr>
          <w:rFonts w:ascii="Arial" w:hAnsi="Arial" w:cs="Arial"/>
          <w:sz w:val="22"/>
          <w:szCs w:val="22"/>
        </w:rPr>
      </w:pPr>
    </w:p>
    <w:p w:rsidR="00C51D0E" w:rsidRPr="00B301ED" w:rsidRDefault="00C51D0E" w:rsidP="00744792">
      <w:pPr>
        <w:jc w:val="center"/>
        <w:rPr>
          <w:rFonts w:ascii="Arial" w:hAnsi="Arial" w:cs="Arial"/>
          <w:b/>
          <w:sz w:val="22"/>
          <w:szCs w:val="22"/>
        </w:rPr>
      </w:pPr>
      <w:r w:rsidRPr="00B301ED">
        <w:rPr>
          <w:rFonts w:ascii="Arial" w:hAnsi="Arial" w:cs="Arial"/>
          <w:b/>
          <w:sz w:val="22"/>
          <w:szCs w:val="22"/>
        </w:rPr>
        <w:t>И З Ј А В У</w:t>
      </w:r>
    </w:p>
    <w:p w:rsidR="00C51D0E" w:rsidRPr="00B301ED" w:rsidRDefault="00C51D0E">
      <w:pPr>
        <w:jc w:val="both"/>
        <w:rPr>
          <w:rFonts w:ascii="Arial" w:hAnsi="Arial" w:cs="Arial"/>
          <w:b/>
          <w:sz w:val="22"/>
          <w:szCs w:val="22"/>
          <w:lang w:val="sr-Cyrl-CS"/>
        </w:rPr>
      </w:pPr>
    </w:p>
    <w:p w:rsidR="00C51D0E" w:rsidRPr="00B301ED" w:rsidRDefault="00C51D0E">
      <w:pPr>
        <w:jc w:val="both"/>
        <w:rPr>
          <w:rFonts w:ascii="Arial" w:hAnsi="Arial" w:cs="Arial"/>
          <w:i/>
          <w:iCs/>
          <w:color w:val="FF0000"/>
          <w:sz w:val="22"/>
          <w:szCs w:val="22"/>
        </w:rPr>
      </w:pPr>
      <w:r w:rsidRPr="00B301ED">
        <w:rPr>
          <w:rFonts w:ascii="Arial" w:hAnsi="Arial" w:cs="Arial"/>
          <w:sz w:val="22"/>
          <w:szCs w:val="22"/>
          <w:lang w:val="sr-Cyrl-CS"/>
        </w:rPr>
        <w:t>П</w:t>
      </w:r>
      <w:r w:rsidRPr="00B301ED">
        <w:rPr>
          <w:rFonts w:ascii="Arial" w:hAnsi="Arial" w:cs="Arial"/>
          <w:sz w:val="22"/>
          <w:szCs w:val="22"/>
        </w:rPr>
        <w:t xml:space="preserve">онуђач </w:t>
      </w:r>
      <w:r w:rsidRPr="00B301ED">
        <w:rPr>
          <w:rFonts w:ascii="Arial" w:hAnsi="Arial" w:cs="Arial"/>
          <w:i/>
          <w:sz w:val="22"/>
          <w:szCs w:val="22"/>
        </w:rPr>
        <w:t xml:space="preserve"> _____________________________________________ </w:t>
      </w:r>
      <w:r w:rsidRPr="00B301ED">
        <w:rPr>
          <w:rFonts w:ascii="Arial" w:hAnsi="Arial" w:cs="Arial"/>
          <w:sz w:val="22"/>
          <w:szCs w:val="22"/>
        </w:rPr>
        <w:t xml:space="preserve">у поступку јавне набавке </w:t>
      </w:r>
      <w:r w:rsidR="00A67764" w:rsidRPr="00B301ED">
        <w:rPr>
          <w:rFonts w:ascii="Arial" w:hAnsi="Arial" w:cs="Arial"/>
          <w:sz w:val="22"/>
          <w:szCs w:val="22"/>
        </w:rPr>
        <w:t>услуга</w:t>
      </w:r>
      <w:r w:rsidR="002624F0" w:rsidRPr="00B301ED">
        <w:rPr>
          <w:rFonts w:ascii="Arial" w:hAnsi="Arial" w:cs="Arial"/>
          <w:sz w:val="22"/>
          <w:szCs w:val="22"/>
        </w:rPr>
        <w:t>–</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D14F0C" w:rsidRPr="00882093">
        <w:rPr>
          <w:rFonts w:ascii="Arial" w:hAnsi="Arial" w:cs="Arial"/>
          <w:b/>
          <w:bCs/>
          <w:color w:val="auto"/>
          <w:sz w:val="22"/>
          <w:szCs w:val="22"/>
        </w:rPr>
        <w:t>,</w:t>
      </w:r>
      <w:r w:rsidR="00D14F0C">
        <w:rPr>
          <w:rFonts w:ascii="Arial" w:hAnsi="Arial" w:cs="Arial"/>
          <w:b/>
          <w:bCs/>
          <w:color w:val="auto"/>
          <w:sz w:val="22"/>
          <w:szCs w:val="22"/>
        </w:rPr>
        <w:t xml:space="preserve"> ЈНМВ бр. 1/</w:t>
      </w:r>
      <w:r w:rsidR="00281574">
        <w:rPr>
          <w:rFonts w:ascii="Arial" w:hAnsi="Arial" w:cs="Arial"/>
          <w:b/>
          <w:bCs/>
          <w:color w:val="auto"/>
          <w:sz w:val="22"/>
          <w:szCs w:val="22"/>
        </w:rPr>
        <w:t>2019</w:t>
      </w:r>
      <w:r w:rsidRPr="00B301ED">
        <w:rPr>
          <w:rFonts w:ascii="Arial" w:hAnsi="Arial" w:cs="Arial"/>
          <w:b/>
          <w:bCs/>
          <w:color w:val="auto"/>
          <w:sz w:val="22"/>
          <w:szCs w:val="22"/>
        </w:rPr>
        <w:t xml:space="preserve">, </w:t>
      </w:r>
      <w:r w:rsidRPr="00B301ED">
        <w:rPr>
          <w:rFonts w:ascii="Arial" w:hAnsi="Arial" w:cs="Arial"/>
          <w:color w:val="auto"/>
          <w:sz w:val="22"/>
          <w:szCs w:val="22"/>
        </w:rPr>
        <w:t>испуњава</w:t>
      </w:r>
      <w:r w:rsidRPr="00B301ED">
        <w:rPr>
          <w:rFonts w:ascii="Arial" w:hAnsi="Arial" w:cs="Arial"/>
          <w:sz w:val="22"/>
          <w:szCs w:val="22"/>
        </w:rPr>
        <w:t xml:space="preserve"> све услове из чл. 75. ЗЈН, односно услове дефинисане конкурсном документацијомза предметну јавну набавку</w:t>
      </w:r>
      <w:r w:rsidRPr="00B301ED">
        <w:rPr>
          <w:rFonts w:ascii="Arial" w:hAnsi="Arial" w:cs="Arial"/>
          <w:sz w:val="22"/>
          <w:szCs w:val="22"/>
          <w:lang w:val="sr-Cyrl-CS"/>
        </w:rPr>
        <w:t>,</w:t>
      </w:r>
      <w:r w:rsidRPr="00B301ED">
        <w:rPr>
          <w:rFonts w:ascii="Arial" w:hAnsi="Arial" w:cs="Arial"/>
          <w:sz w:val="22"/>
          <w:szCs w:val="22"/>
        </w:rPr>
        <w:t xml:space="preserve"> и то:</w:t>
      </w:r>
    </w:p>
    <w:p w:rsidR="00C44B55" w:rsidRPr="00B301ED" w:rsidRDefault="00C44B55">
      <w:pPr>
        <w:jc w:val="both"/>
        <w:rPr>
          <w:rFonts w:ascii="Arial" w:hAnsi="Arial" w:cs="Arial"/>
          <w:i/>
          <w:iCs/>
          <w:color w:val="FF0000"/>
          <w:sz w:val="22"/>
          <w:szCs w:val="22"/>
        </w:rPr>
      </w:pPr>
    </w:p>
    <w:p w:rsidR="00C51D0E" w:rsidRPr="004C0B94" w:rsidRDefault="00C51D0E" w:rsidP="004C0B94">
      <w:pPr>
        <w:pStyle w:val="ListParagraph"/>
        <w:numPr>
          <w:ilvl w:val="0"/>
          <w:numId w:val="34"/>
        </w:numPr>
        <w:jc w:val="both"/>
        <w:rPr>
          <w:rFonts w:ascii="Arial" w:hAnsi="Arial" w:cs="Arial"/>
          <w:iCs/>
          <w:sz w:val="22"/>
          <w:szCs w:val="22"/>
          <w:lang w:val="sr-Cyrl-CS"/>
        </w:rPr>
      </w:pPr>
      <w:r w:rsidRPr="004C0B94">
        <w:rPr>
          <w:rFonts w:ascii="Arial" w:hAnsi="Arial" w:cs="Arial"/>
          <w:iCs/>
          <w:sz w:val="22"/>
          <w:szCs w:val="22"/>
          <w:lang w:val="sr-Cyrl-CS"/>
        </w:rPr>
        <w:t>Понуђач је р</w:t>
      </w:r>
      <w:r w:rsidRPr="004C0B94">
        <w:rPr>
          <w:rFonts w:ascii="Arial" w:hAnsi="Arial" w:cs="Arial"/>
          <w:iCs/>
          <w:sz w:val="22"/>
          <w:szCs w:val="22"/>
        </w:rPr>
        <w:t xml:space="preserve">егистрован код надлежног органа, односно уписан у одговарајући регистар (чл. 75. </w:t>
      </w:r>
      <w:proofErr w:type="gramStart"/>
      <w:r w:rsidRPr="004C0B94">
        <w:rPr>
          <w:rFonts w:ascii="Arial" w:hAnsi="Arial" w:cs="Arial"/>
          <w:iCs/>
          <w:sz w:val="22"/>
          <w:szCs w:val="22"/>
        </w:rPr>
        <w:t>ст</w:t>
      </w:r>
      <w:proofErr w:type="gramEnd"/>
      <w:r w:rsidRPr="004C0B94">
        <w:rPr>
          <w:rFonts w:ascii="Arial" w:hAnsi="Arial" w:cs="Arial"/>
          <w:iCs/>
          <w:sz w:val="22"/>
          <w:szCs w:val="22"/>
        </w:rPr>
        <w:t xml:space="preserve">. 1. </w:t>
      </w:r>
      <w:proofErr w:type="gramStart"/>
      <w:r w:rsidRPr="004C0B94">
        <w:rPr>
          <w:rFonts w:ascii="Arial" w:hAnsi="Arial" w:cs="Arial"/>
          <w:iCs/>
          <w:sz w:val="22"/>
          <w:szCs w:val="22"/>
        </w:rPr>
        <w:t>тач</w:t>
      </w:r>
      <w:proofErr w:type="gramEnd"/>
      <w:r w:rsidRPr="004C0B94">
        <w:rPr>
          <w:rFonts w:ascii="Arial" w:hAnsi="Arial" w:cs="Arial"/>
          <w:iCs/>
          <w:sz w:val="22"/>
          <w:szCs w:val="22"/>
        </w:rPr>
        <w:t>. 1) ЗЈН);</w:t>
      </w:r>
    </w:p>
    <w:p w:rsidR="00C51D0E" w:rsidRPr="004C0B94" w:rsidRDefault="00C51D0E" w:rsidP="004C0B94">
      <w:pPr>
        <w:pStyle w:val="ListParagraph"/>
        <w:numPr>
          <w:ilvl w:val="0"/>
          <w:numId w:val="34"/>
        </w:numPr>
        <w:jc w:val="both"/>
        <w:rPr>
          <w:rFonts w:ascii="Arial" w:hAnsi="Arial" w:cs="Arial"/>
          <w:bCs/>
          <w:iCs/>
          <w:sz w:val="22"/>
          <w:szCs w:val="22"/>
          <w:lang w:val="sr-Cyrl-CS"/>
        </w:rPr>
      </w:pPr>
      <w:r w:rsidRPr="004C0B94">
        <w:rPr>
          <w:rFonts w:ascii="Arial" w:hAnsi="Arial" w:cs="Arial"/>
          <w:iCs/>
          <w:sz w:val="22"/>
          <w:szCs w:val="22"/>
          <w:lang w:val="sr-Cyrl-CS"/>
        </w:rPr>
        <w:t xml:space="preserve">Понуђач и његов </w:t>
      </w:r>
      <w:r w:rsidRPr="004C0B94">
        <w:rPr>
          <w:rFonts w:ascii="Arial" w:hAnsi="Arial" w:cs="Arial"/>
          <w:iCs/>
          <w:sz w:val="22"/>
          <w:szCs w:val="22"/>
        </w:rPr>
        <w:t xml:space="preserve">законски </w:t>
      </w:r>
      <w:r w:rsidRPr="004C0B94">
        <w:rPr>
          <w:rFonts w:ascii="Arial" w:hAnsi="Arial" w:cs="Arial"/>
          <w:sz w:val="22"/>
          <w:szCs w:val="22"/>
        </w:rPr>
        <w:t>заступник нис</w:t>
      </w:r>
      <w:r w:rsidRPr="004C0B94">
        <w:rPr>
          <w:rFonts w:ascii="Arial" w:hAnsi="Arial" w:cs="Arial"/>
          <w:sz w:val="22"/>
          <w:szCs w:val="22"/>
          <w:lang w:val="sr-Cyrl-CS"/>
        </w:rPr>
        <w:t>у</w:t>
      </w:r>
      <w:r w:rsidRPr="004C0B94">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4C0B94">
        <w:rPr>
          <w:rFonts w:ascii="Arial" w:hAnsi="Arial" w:cs="Arial"/>
          <w:sz w:val="22"/>
          <w:szCs w:val="22"/>
          <w:lang w:val="sr-Cyrl-CS"/>
        </w:rPr>
        <w:t>к</w:t>
      </w:r>
      <w:r w:rsidRPr="004C0B94">
        <w:rPr>
          <w:rFonts w:ascii="Arial" w:hAnsi="Arial" w:cs="Arial"/>
          <w:sz w:val="22"/>
          <w:szCs w:val="22"/>
        </w:rPr>
        <w:t xml:space="preserve">ривично дело преваре </w:t>
      </w:r>
      <w:r w:rsidRPr="004C0B94">
        <w:rPr>
          <w:rFonts w:ascii="Arial" w:hAnsi="Arial" w:cs="Arial"/>
          <w:iCs/>
          <w:sz w:val="22"/>
          <w:szCs w:val="22"/>
        </w:rPr>
        <w:t xml:space="preserve">(чл. 75. </w:t>
      </w:r>
      <w:proofErr w:type="gramStart"/>
      <w:r w:rsidRPr="004C0B94">
        <w:rPr>
          <w:rFonts w:ascii="Arial" w:hAnsi="Arial" w:cs="Arial"/>
          <w:iCs/>
          <w:sz w:val="22"/>
          <w:szCs w:val="22"/>
        </w:rPr>
        <w:t>ст</w:t>
      </w:r>
      <w:proofErr w:type="gramEnd"/>
      <w:r w:rsidRPr="004C0B94">
        <w:rPr>
          <w:rFonts w:ascii="Arial" w:hAnsi="Arial" w:cs="Arial"/>
          <w:iCs/>
          <w:sz w:val="22"/>
          <w:szCs w:val="22"/>
        </w:rPr>
        <w:t xml:space="preserve">. 1. </w:t>
      </w:r>
      <w:proofErr w:type="gramStart"/>
      <w:r w:rsidRPr="004C0B94">
        <w:rPr>
          <w:rFonts w:ascii="Arial" w:hAnsi="Arial" w:cs="Arial"/>
          <w:iCs/>
          <w:sz w:val="22"/>
          <w:szCs w:val="22"/>
        </w:rPr>
        <w:t>тач</w:t>
      </w:r>
      <w:proofErr w:type="gramEnd"/>
      <w:r w:rsidRPr="004C0B94">
        <w:rPr>
          <w:rFonts w:ascii="Arial" w:hAnsi="Arial" w:cs="Arial"/>
          <w:iCs/>
          <w:sz w:val="22"/>
          <w:szCs w:val="22"/>
        </w:rPr>
        <w:t>. 2) ЗЈН);</w:t>
      </w:r>
    </w:p>
    <w:p w:rsidR="00C51D0E" w:rsidRPr="004C0B94" w:rsidRDefault="00C51D0E" w:rsidP="004C0B94">
      <w:pPr>
        <w:pStyle w:val="ListParagraph"/>
        <w:numPr>
          <w:ilvl w:val="0"/>
          <w:numId w:val="34"/>
        </w:numPr>
        <w:jc w:val="both"/>
        <w:rPr>
          <w:rFonts w:ascii="Arial" w:hAnsi="Arial" w:cs="Arial"/>
          <w:color w:val="auto"/>
          <w:sz w:val="22"/>
          <w:szCs w:val="22"/>
          <w:lang w:val="sr-Cyrl-CS"/>
        </w:rPr>
      </w:pPr>
      <w:r w:rsidRPr="004C0B94">
        <w:rPr>
          <w:rFonts w:ascii="Arial" w:hAnsi="Arial" w:cs="Arial"/>
          <w:bCs/>
          <w:iCs/>
          <w:sz w:val="22"/>
          <w:szCs w:val="22"/>
          <w:lang w:val="sr-Cyrl-CS"/>
        </w:rPr>
        <w:t>Понуђач је и</w:t>
      </w:r>
      <w:r w:rsidRPr="004C0B94">
        <w:rPr>
          <w:rFonts w:ascii="Arial" w:hAnsi="Arial" w:cs="Arial"/>
          <w:bCs/>
          <w:iCs/>
          <w:sz w:val="22"/>
          <w:szCs w:val="22"/>
        </w:rPr>
        <w:t xml:space="preserve">змирио </w:t>
      </w:r>
      <w:r w:rsidRPr="004C0B94">
        <w:rPr>
          <w:rFonts w:ascii="Arial" w:hAnsi="Arial" w:cs="Arial"/>
          <w:sz w:val="22"/>
          <w:szCs w:val="22"/>
        </w:rPr>
        <w:t>доспеле порезе, доприносе и друге јавне дажбине у складу са прописима Републике Србије (</w:t>
      </w:r>
      <w:r w:rsidRPr="004C0B94">
        <w:rPr>
          <w:rFonts w:ascii="Arial" w:hAnsi="Arial" w:cs="Arial"/>
          <w:i/>
          <w:sz w:val="22"/>
          <w:szCs w:val="22"/>
        </w:rPr>
        <w:t>или стране државе када има седиште на њеној територији)</w:t>
      </w:r>
      <w:r w:rsidRPr="004C0B94">
        <w:rPr>
          <w:rFonts w:ascii="Arial" w:hAnsi="Arial" w:cs="Arial"/>
          <w:iCs/>
          <w:sz w:val="22"/>
          <w:szCs w:val="22"/>
        </w:rPr>
        <w:t xml:space="preserve"> (чл. 75. </w:t>
      </w:r>
      <w:proofErr w:type="gramStart"/>
      <w:r w:rsidRPr="004C0B94">
        <w:rPr>
          <w:rFonts w:ascii="Arial" w:hAnsi="Arial" w:cs="Arial"/>
          <w:iCs/>
          <w:sz w:val="22"/>
          <w:szCs w:val="22"/>
        </w:rPr>
        <w:t>ст</w:t>
      </w:r>
      <w:proofErr w:type="gramEnd"/>
      <w:r w:rsidRPr="004C0B94">
        <w:rPr>
          <w:rFonts w:ascii="Arial" w:hAnsi="Arial" w:cs="Arial"/>
          <w:iCs/>
          <w:sz w:val="22"/>
          <w:szCs w:val="22"/>
        </w:rPr>
        <w:t xml:space="preserve">. 1. </w:t>
      </w:r>
      <w:proofErr w:type="gramStart"/>
      <w:r w:rsidRPr="004C0B94">
        <w:rPr>
          <w:rFonts w:ascii="Arial" w:hAnsi="Arial" w:cs="Arial"/>
          <w:iCs/>
          <w:sz w:val="22"/>
          <w:szCs w:val="22"/>
        </w:rPr>
        <w:t>тач</w:t>
      </w:r>
      <w:proofErr w:type="gramEnd"/>
      <w:r w:rsidRPr="004C0B94">
        <w:rPr>
          <w:rFonts w:ascii="Arial" w:hAnsi="Arial" w:cs="Arial"/>
          <w:iCs/>
          <w:sz w:val="22"/>
          <w:szCs w:val="22"/>
        </w:rPr>
        <w:t>. 4) ЗЈН)</w:t>
      </w:r>
      <w:r w:rsidRPr="004C0B94">
        <w:rPr>
          <w:rFonts w:ascii="Arial" w:hAnsi="Arial" w:cs="Arial"/>
          <w:i/>
          <w:sz w:val="22"/>
          <w:szCs w:val="22"/>
        </w:rPr>
        <w:t>;</w:t>
      </w:r>
    </w:p>
    <w:p w:rsidR="00C51D0E" w:rsidRPr="004C0B94" w:rsidRDefault="00C51D0E" w:rsidP="004C0B94">
      <w:pPr>
        <w:pStyle w:val="ListParagraph"/>
        <w:numPr>
          <w:ilvl w:val="0"/>
          <w:numId w:val="34"/>
        </w:numPr>
        <w:jc w:val="both"/>
        <w:rPr>
          <w:rFonts w:ascii="Arial" w:hAnsi="Arial" w:cs="Arial"/>
          <w:color w:val="auto"/>
          <w:sz w:val="22"/>
          <w:szCs w:val="22"/>
        </w:rPr>
      </w:pPr>
      <w:r w:rsidRPr="004C0B94">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C0B94">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4C0B94">
        <w:rPr>
          <w:rFonts w:ascii="Arial" w:hAnsi="Arial" w:cs="Arial"/>
          <w:iCs/>
          <w:sz w:val="22"/>
          <w:szCs w:val="22"/>
        </w:rPr>
        <w:t xml:space="preserve">(чл. 75. </w:t>
      </w:r>
      <w:proofErr w:type="gramStart"/>
      <w:r w:rsidRPr="004C0B94">
        <w:rPr>
          <w:rFonts w:ascii="Arial" w:hAnsi="Arial" w:cs="Arial"/>
          <w:iCs/>
          <w:sz w:val="22"/>
          <w:szCs w:val="22"/>
        </w:rPr>
        <w:t>ст</w:t>
      </w:r>
      <w:proofErr w:type="gramEnd"/>
      <w:r w:rsidRPr="004C0B94">
        <w:rPr>
          <w:rFonts w:ascii="Arial" w:hAnsi="Arial" w:cs="Arial"/>
          <w:iCs/>
          <w:sz w:val="22"/>
          <w:szCs w:val="22"/>
        </w:rPr>
        <w:t>. 2. ЗЈН)</w:t>
      </w:r>
      <w:r w:rsidRPr="004C0B94">
        <w:rPr>
          <w:rFonts w:ascii="Arial" w:eastAsia="Times New Roman" w:hAnsi="Arial" w:cs="Arial"/>
          <w:sz w:val="22"/>
          <w:szCs w:val="22"/>
        </w:rPr>
        <w:t>;</w:t>
      </w:r>
    </w:p>
    <w:p w:rsidR="000B10A8" w:rsidRPr="00B301ED" w:rsidRDefault="000B10A8" w:rsidP="000B10A8">
      <w:pPr>
        <w:pStyle w:val="ListParagraph"/>
        <w:ind w:left="1428"/>
        <w:jc w:val="both"/>
        <w:rPr>
          <w:rFonts w:ascii="Arial" w:hAnsi="Arial" w:cs="Arial"/>
          <w:iCs/>
          <w:sz w:val="22"/>
          <w:szCs w:val="22"/>
        </w:rPr>
      </w:pPr>
    </w:p>
    <w:p w:rsidR="00C51D0E" w:rsidRPr="00B301ED" w:rsidRDefault="00C51D0E">
      <w:pPr>
        <w:rPr>
          <w:rFonts w:ascii="Arial" w:hAnsi="Arial" w:cs="Arial"/>
          <w:sz w:val="22"/>
          <w:szCs w:val="22"/>
        </w:rPr>
      </w:pPr>
      <w:r w:rsidRPr="00B301ED">
        <w:rPr>
          <w:rFonts w:ascii="Arial" w:hAnsi="Arial" w:cs="Arial"/>
          <w:sz w:val="22"/>
          <w:szCs w:val="22"/>
        </w:rPr>
        <w:t>Место</w:t>
      </w:r>
      <w:proofErr w:type="gramStart"/>
      <w:r w:rsidRPr="00B301ED">
        <w:rPr>
          <w:rFonts w:ascii="Arial" w:hAnsi="Arial" w:cs="Arial"/>
          <w:sz w:val="22"/>
          <w:szCs w:val="22"/>
        </w:rPr>
        <w:t>:_</w:t>
      </w:r>
      <w:proofErr w:type="gramEnd"/>
      <w:r w:rsidRPr="00B301ED">
        <w:rPr>
          <w:rFonts w:ascii="Arial" w:hAnsi="Arial" w:cs="Arial"/>
          <w:sz w:val="22"/>
          <w:szCs w:val="22"/>
        </w:rPr>
        <w:t>____________                                                            Понуђач:</w:t>
      </w:r>
    </w:p>
    <w:p w:rsidR="00C51D0E" w:rsidRPr="00B301ED" w:rsidRDefault="00C51D0E">
      <w:pPr>
        <w:rPr>
          <w:rFonts w:ascii="Arial" w:hAnsi="Arial" w:cs="Arial"/>
          <w:b/>
          <w:bCs/>
          <w:i/>
          <w:color w:val="auto"/>
          <w:sz w:val="22"/>
          <w:szCs w:val="22"/>
        </w:rPr>
      </w:pPr>
      <w:r w:rsidRPr="00B301ED">
        <w:rPr>
          <w:rFonts w:ascii="Arial" w:hAnsi="Arial" w:cs="Arial"/>
          <w:sz w:val="22"/>
          <w:szCs w:val="22"/>
        </w:rPr>
        <w:t>Датум</w:t>
      </w:r>
      <w:proofErr w:type="gramStart"/>
      <w:r w:rsidRPr="00B301ED">
        <w:rPr>
          <w:rFonts w:ascii="Arial" w:hAnsi="Arial" w:cs="Arial"/>
          <w:sz w:val="22"/>
          <w:szCs w:val="22"/>
        </w:rPr>
        <w:t>:_</w:t>
      </w:r>
      <w:proofErr w:type="gramEnd"/>
      <w:r w:rsidRPr="00B301ED">
        <w:rPr>
          <w:rFonts w:ascii="Arial" w:hAnsi="Arial" w:cs="Arial"/>
          <w:sz w:val="22"/>
          <w:szCs w:val="22"/>
        </w:rPr>
        <w:t xml:space="preserve">____________                         М.П.                     _____________________                                                        </w:t>
      </w:r>
    </w:p>
    <w:p w:rsidR="00C51D0E" w:rsidRPr="00B301ED" w:rsidRDefault="00C51D0E">
      <w:pPr>
        <w:jc w:val="both"/>
        <w:rPr>
          <w:rFonts w:ascii="Arial" w:hAnsi="Arial" w:cs="Arial"/>
          <w:b/>
          <w:bCs/>
          <w:i/>
          <w:color w:val="auto"/>
          <w:sz w:val="22"/>
          <w:szCs w:val="22"/>
          <w:lang w:val="ru-RU"/>
        </w:rPr>
      </w:pPr>
    </w:p>
    <w:p w:rsidR="00C51D0E" w:rsidRPr="00B301ED" w:rsidRDefault="00C51D0E">
      <w:pPr>
        <w:jc w:val="both"/>
        <w:rPr>
          <w:rFonts w:ascii="Arial" w:hAnsi="Arial" w:cs="Arial"/>
          <w:sz w:val="22"/>
          <w:szCs w:val="22"/>
          <w:u w:val="single"/>
          <w:lang w:val="ru-RU"/>
        </w:rPr>
      </w:pPr>
      <w:r w:rsidRPr="00B301ED">
        <w:rPr>
          <w:rFonts w:ascii="Arial" w:hAnsi="Arial" w:cs="Arial"/>
          <w:b/>
          <w:sz w:val="22"/>
          <w:szCs w:val="22"/>
          <w:lang w:val="ru-RU"/>
        </w:rPr>
        <w:t>НАПОМЕНА:</w:t>
      </w:r>
    </w:p>
    <w:p w:rsidR="00A67764" w:rsidRPr="00B301ED" w:rsidRDefault="00C51D0E">
      <w:pPr>
        <w:jc w:val="both"/>
        <w:rPr>
          <w:rFonts w:ascii="Arial" w:eastAsia="Arial" w:hAnsi="Arial" w:cs="Arial"/>
          <w:sz w:val="22"/>
          <w:szCs w:val="22"/>
        </w:rPr>
      </w:pPr>
      <w:r w:rsidRPr="00B301ED">
        <w:rPr>
          <w:rFonts w:ascii="Arial" w:hAnsi="Arial" w:cs="Arial"/>
          <w:sz w:val="22"/>
          <w:szCs w:val="22"/>
          <w:u w:val="single"/>
          <w:lang w:val="ru-RU"/>
        </w:rPr>
        <w:t>Уколико понуђач понуду подноси самостално или са подизвођачем</w:t>
      </w:r>
      <w:r w:rsidRPr="00B301ED">
        <w:rPr>
          <w:rFonts w:ascii="Arial" w:hAnsi="Arial" w:cs="Arial"/>
          <w:sz w:val="22"/>
          <w:szCs w:val="22"/>
          <w:lang w:val="ru-RU"/>
        </w:rPr>
        <w:t xml:space="preserve">, овом Изјавом доказује да испуњава све услове из тачке 1. до </w:t>
      </w:r>
      <w:r w:rsidRPr="00B301ED">
        <w:rPr>
          <w:rFonts w:ascii="Arial" w:hAnsi="Arial" w:cs="Arial"/>
          <w:sz w:val="22"/>
          <w:szCs w:val="22"/>
        </w:rPr>
        <w:t>4</w:t>
      </w:r>
      <w:r w:rsidRPr="00B301ED">
        <w:rPr>
          <w:rFonts w:ascii="Arial" w:hAnsi="Arial" w:cs="Arial"/>
          <w:sz w:val="22"/>
          <w:szCs w:val="22"/>
          <w:lang w:val="ru-RU"/>
        </w:rPr>
        <w:t>.</w:t>
      </w:r>
      <w:r w:rsidRPr="00B301ED">
        <w:rPr>
          <w:rFonts w:ascii="Arial" w:eastAsia="Arial" w:hAnsi="Arial" w:cs="Arial"/>
          <w:sz w:val="22"/>
          <w:szCs w:val="22"/>
        </w:rPr>
        <w:t>Изјава мора бити потписана од стране овлашћеног лица понуђача и оверена печатом</w:t>
      </w:r>
      <w:r w:rsidR="00A67764" w:rsidRPr="00B301ED">
        <w:rPr>
          <w:rFonts w:ascii="Arial" w:eastAsia="Arial" w:hAnsi="Arial" w:cs="Arial"/>
          <w:sz w:val="22"/>
          <w:szCs w:val="22"/>
        </w:rPr>
        <w:t>.</w:t>
      </w:r>
    </w:p>
    <w:p w:rsidR="00C51D0E" w:rsidRPr="00B301ED" w:rsidRDefault="00C51D0E">
      <w:pPr>
        <w:jc w:val="both"/>
        <w:rPr>
          <w:rFonts w:ascii="Arial" w:hAnsi="Arial" w:cs="Arial"/>
          <w:bCs/>
          <w:iCs/>
          <w:sz w:val="22"/>
          <w:szCs w:val="22"/>
          <w:lang w:val="ru-RU"/>
        </w:rPr>
      </w:pPr>
      <w:r w:rsidRPr="00B301ED">
        <w:rPr>
          <w:rFonts w:ascii="Arial" w:hAnsi="Arial" w:cs="Arial"/>
          <w:sz w:val="22"/>
          <w:szCs w:val="22"/>
          <w:u w:val="single"/>
        </w:rPr>
        <w:t>Уколико</w:t>
      </w:r>
      <w:r w:rsidRPr="00B301ED">
        <w:rPr>
          <w:rFonts w:ascii="Arial" w:hAnsi="Arial" w:cs="Arial"/>
          <w:sz w:val="22"/>
          <w:szCs w:val="22"/>
          <w:u w:val="single"/>
          <w:lang w:val="ru-RU"/>
        </w:rPr>
        <w:t xml:space="preserve"> понуду подноси група понуђача</w:t>
      </w:r>
      <w:r w:rsidRPr="00B301ED">
        <w:rPr>
          <w:rFonts w:ascii="Arial" w:hAnsi="Arial" w:cs="Arial"/>
          <w:bCs/>
          <w:iCs/>
          <w:sz w:val="22"/>
          <w:szCs w:val="22"/>
        </w:rPr>
        <w:t xml:space="preserve">, овом Изјавом група понуђача доказује да сваки члан групе испуњава услове из тачке 1. </w:t>
      </w:r>
      <w:proofErr w:type="gramStart"/>
      <w:r w:rsidRPr="00B301ED">
        <w:rPr>
          <w:rFonts w:ascii="Arial" w:hAnsi="Arial" w:cs="Arial"/>
          <w:bCs/>
          <w:iCs/>
          <w:sz w:val="22"/>
          <w:szCs w:val="22"/>
        </w:rPr>
        <w:t>до</w:t>
      </w:r>
      <w:proofErr w:type="gramEnd"/>
      <w:r w:rsidRPr="00B301ED">
        <w:rPr>
          <w:rFonts w:ascii="Arial" w:hAnsi="Arial" w:cs="Arial"/>
          <w:bCs/>
          <w:iCs/>
          <w:sz w:val="22"/>
          <w:szCs w:val="22"/>
        </w:rPr>
        <w:t xml:space="preserve"> 4. Изјава мора бити потписана од стране овлашћеног лица сваког понуђача из групе понуђача и оверена печатом.</w:t>
      </w: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Default="00C51D0E">
      <w:pPr>
        <w:tabs>
          <w:tab w:val="left" w:pos="6028"/>
        </w:tabs>
        <w:autoSpaceDE w:val="0"/>
        <w:spacing w:line="240" w:lineRule="auto"/>
        <w:ind w:left="360"/>
        <w:rPr>
          <w:rFonts w:ascii="Arial" w:hAnsi="Arial" w:cs="Arial"/>
          <w:bCs/>
          <w:iCs/>
          <w:sz w:val="22"/>
          <w:szCs w:val="22"/>
          <w:lang w:val="ru-RU"/>
        </w:rPr>
      </w:pPr>
    </w:p>
    <w:p w:rsidR="00782873" w:rsidRPr="00B301ED" w:rsidRDefault="00782873">
      <w:pPr>
        <w:tabs>
          <w:tab w:val="left" w:pos="6028"/>
        </w:tabs>
        <w:autoSpaceDE w:val="0"/>
        <w:spacing w:line="240" w:lineRule="auto"/>
        <w:ind w:left="360"/>
        <w:rPr>
          <w:rFonts w:ascii="Arial" w:hAnsi="Arial" w:cs="Arial"/>
          <w:bCs/>
          <w:iCs/>
          <w:sz w:val="22"/>
          <w:szCs w:val="22"/>
          <w:lang w:val="ru-RU"/>
        </w:rPr>
      </w:pPr>
    </w:p>
    <w:p w:rsidR="00C51D0E" w:rsidRPr="00B301ED" w:rsidRDefault="00C51D0E">
      <w:pPr>
        <w:tabs>
          <w:tab w:val="left" w:pos="6028"/>
        </w:tabs>
        <w:autoSpaceDE w:val="0"/>
        <w:spacing w:line="240" w:lineRule="auto"/>
        <w:ind w:left="360"/>
        <w:rPr>
          <w:rFonts w:ascii="Arial" w:hAnsi="Arial" w:cs="Arial"/>
          <w:bCs/>
          <w:iCs/>
          <w:sz w:val="22"/>
          <w:szCs w:val="22"/>
          <w:lang w:val="ru-RU"/>
        </w:rPr>
      </w:pPr>
    </w:p>
    <w:p w:rsidR="00C51D0E" w:rsidRPr="00B301ED" w:rsidRDefault="00C51D0E" w:rsidP="00A23E4D">
      <w:pPr>
        <w:tabs>
          <w:tab w:val="left" w:pos="6028"/>
        </w:tabs>
        <w:autoSpaceDE w:val="0"/>
        <w:spacing w:line="240" w:lineRule="auto"/>
        <w:rPr>
          <w:rFonts w:ascii="Arial" w:hAnsi="Arial" w:cs="Arial"/>
          <w:bCs/>
          <w:iCs/>
          <w:sz w:val="22"/>
          <w:szCs w:val="22"/>
          <w:lang w:val="ru-RU"/>
        </w:rPr>
      </w:pPr>
    </w:p>
    <w:p w:rsidR="000B10A8" w:rsidRPr="00B301ED" w:rsidRDefault="000B10A8" w:rsidP="00A23E4D">
      <w:pPr>
        <w:tabs>
          <w:tab w:val="left" w:pos="6028"/>
        </w:tabs>
        <w:autoSpaceDE w:val="0"/>
        <w:spacing w:line="240" w:lineRule="auto"/>
        <w:rPr>
          <w:rFonts w:ascii="Arial" w:hAnsi="Arial" w:cs="Arial"/>
          <w:bCs/>
          <w:iCs/>
          <w:sz w:val="22"/>
          <w:szCs w:val="22"/>
          <w:lang w:val="ru-RU"/>
        </w:rPr>
      </w:pPr>
    </w:p>
    <w:p w:rsidR="000B10A8" w:rsidRPr="00B301ED" w:rsidRDefault="000B10A8" w:rsidP="00A23E4D">
      <w:pPr>
        <w:tabs>
          <w:tab w:val="left" w:pos="6028"/>
        </w:tabs>
        <w:autoSpaceDE w:val="0"/>
        <w:spacing w:line="240" w:lineRule="auto"/>
        <w:rPr>
          <w:rFonts w:ascii="Arial" w:hAnsi="Arial" w:cs="Arial"/>
          <w:bCs/>
          <w:iCs/>
          <w:sz w:val="22"/>
          <w:szCs w:val="22"/>
        </w:rPr>
      </w:pPr>
    </w:p>
    <w:p w:rsidR="002624F0" w:rsidRPr="00B301ED" w:rsidRDefault="002624F0" w:rsidP="00A23E4D">
      <w:pPr>
        <w:tabs>
          <w:tab w:val="left" w:pos="6028"/>
        </w:tabs>
        <w:autoSpaceDE w:val="0"/>
        <w:spacing w:line="240" w:lineRule="auto"/>
        <w:rPr>
          <w:rFonts w:ascii="Arial" w:hAnsi="Arial" w:cs="Arial"/>
          <w:bCs/>
          <w:iCs/>
          <w:sz w:val="22"/>
          <w:szCs w:val="22"/>
        </w:rPr>
      </w:pPr>
    </w:p>
    <w:p w:rsidR="002624F0" w:rsidRPr="00B301ED" w:rsidRDefault="006747F6" w:rsidP="006747F6">
      <w:pPr>
        <w:tabs>
          <w:tab w:val="left" w:pos="6885"/>
        </w:tabs>
        <w:autoSpaceDE w:val="0"/>
        <w:spacing w:line="240" w:lineRule="auto"/>
        <w:rPr>
          <w:rFonts w:ascii="Arial" w:hAnsi="Arial" w:cs="Arial"/>
          <w:bCs/>
          <w:iCs/>
          <w:sz w:val="22"/>
          <w:szCs w:val="22"/>
        </w:rPr>
      </w:pPr>
      <w:r>
        <w:rPr>
          <w:rFonts w:ascii="Arial" w:hAnsi="Arial" w:cs="Arial"/>
          <w:bCs/>
          <w:iCs/>
          <w:sz w:val="22"/>
          <w:szCs w:val="22"/>
        </w:rPr>
        <w:tab/>
      </w:r>
    </w:p>
    <w:p w:rsidR="006747F6" w:rsidRPr="00BB296C" w:rsidRDefault="006747F6" w:rsidP="00BB296C">
      <w:pPr>
        <w:rPr>
          <w:rFonts w:ascii="Arial" w:hAnsi="Arial" w:cs="Arial"/>
          <w:b/>
          <w:bCs/>
          <w:sz w:val="22"/>
          <w:szCs w:val="22"/>
        </w:rPr>
      </w:pPr>
    </w:p>
    <w:p w:rsidR="00C51D0E" w:rsidRPr="00B301ED" w:rsidRDefault="00C51D0E">
      <w:pPr>
        <w:jc w:val="right"/>
        <w:rPr>
          <w:rFonts w:ascii="Arial" w:hAnsi="Arial" w:cs="Arial"/>
          <w:b/>
          <w:bCs/>
          <w:sz w:val="22"/>
          <w:szCs w:val="22"/>
        </w:rPr>
      </w:pPr>
      <w:r w:rsidRPr="00B301ED">
        <w:rPr>
          <w:rFonts w:ascii="Arial" w:hAnsi="Arial" w:cs="Arial"/>
          <w:b/>
          <w:bCs/>
          <w:sz w:val="22"/>
          <w:szCs w:val="22"/>
        </w:rPr>
        <w:lastRenderedPageBreak/>
        <w:t>(ОБРАЗАЦ 6)</w:t>
      </w:r>
    </w:p>
    <w:p w:rsidR="00C51D0E" w:rsidRPr="00B301ED" w:rsidRDefault="00C51D0E">
      <w:pPr>
        <w:jc w:val="right"/>
        <w:rPr>
          <w:rFonts w:ascii="Arial" w:hAnsi="Arial" w:cs="Arial"/>
          <w:b/>
          <w:bCs/>
          <w:sz w:val="22"/>
          <w:szCs w:val="22"/>
        </w:rPr>
      </w:pPr>
    </w:p>
    <w:p w:rsidR="00C51D0E" w:rsidRPr="00B301ED" w:rsidRDefault="004C0B94">
      <w:pPr>
        <w:jc w:val="center"/>
        <w:rPr>
          <w:rFonts w:ascii="Arial" w:hAnsi="Arial" w:cs="Arial"/>
          <w:sz w:val="22"/>
          <w:szCs w:val="22"/>
        </w:rPr>
      </w:pPr>
      <w:r>
        <w:rPr>
          <w:rFonts w:ascii="Arial" w:hAnsi="Arial" w:cs="Arial"/>
          <w:b/>
          <w:bCs/>
          <w:sz w:val="22"/>
          <w:szCs w:val="22"/>
        </w:rPr>
        <w:t xml:space="preserve">ОБРАЗАЦ ИЗЈАВЕ ПОДИЗВОЂАЧА </w:t>
      </w:r>
      <w:r w:rsidR="00C51D0E" w:rsidRPr="00B301ED">
        <w:rPr>
          <w:rFonts w:ascii="Arial" w:hAnsi="Arial" w:cs="Arial"/>
          <w:b/>
          <w:bCs/>
          <w:sz w:val="22"/>
          <w:szCs w:val="22"/>
        </w:rPr>
        <w:t>О ИСПУЊЕНОСТИ ОБАВЕЗНИХ И ДОДАТНИХ УСЛОВА ЗА УЧ</w:t>
      </w:r>
      <w:r>
        <w:rPr>
          <w:rFonts w:ascii="Arial" w:hAnsi="Arial" w:cs="Arial"/>
          <w:b/>
          <w:bCs/>
          <w:sz w:val="22"/>
          <w:szCs w:val="22"/>
        </w:rPr>
        <w:t>ЕШЋЕ У ПОСТУПКУ ЈАВНЕ НАБАВКЕ -</w:t>
      </w:r>
      <w:r w:rsidR="00C51D0E" w:rsidRPr="00B301ED">
        <w:rPr>
          <w:rFonts w:ascii="Arial" w:hAnsi="Arial" w:cs="Arial"/>
          <w:b/>
          <w:bCs/>
          <w:sz w:val="22"/>
          <w:szCs w:val="22"/>
        </w:rPr>
        <w:t xml:space="preserve"> ЧЛ. 75. ЗЈН</w:t>
      </w:r>
    </w:p>
    <w:p w:rsidR="00C51D0E" w:rsidRPr="00B301ED" w:rsidRDefault="00C51D0E" w:rsidP="004A6450">
      <w:pPr>
        <w:jc w:val="both"/>
        <w:rPr>
          <w:rFonts w:ascii="Arial" w:hAnsi="Arial" w:cs="Arial"/>
          <w:b/>
          <w:bCs/>
          <w:sz w:val="22"/>
          <w:szCs w:val="22"/>
        </w:rPr>
      </w:pP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p>
    <w:p w:rsidR="00C51D0E" w:rsidRPr="00B301ED" w:rsidRDefault="00C51D0E">
      <w:pPr>
        <w:jc w:val="both"/>
        <w:rPr>
          <w:rFonts w:ascii="Arial" w:hAnsi="Arial" w:cs="Arial"/>
          <w:sz w:val="22"/>
          <w:szCs w:val="22"/>
        </w:rPr>
      </w:pPr>
      <w:r w:rsidRPr="00B301ED">
        <w:rPr>
          <w:rFonts w:ascii="Arial" w:hAnsi="Arial" w:cs="Arial"/>
          <w:sz w:val="22"/>
          <w:szCs w:val="22"/>
        </w:rPr>
        <w:t xml:space="preserve">Под пуном материјалном и кривичном одговорношћу, </w:t>
      </w:r>
      <w:r w:rsidRPr="00B301ED">
        <w:rPr>
          <w:rFonts w:ascii="Arial" w:hAnsi="Arial" w:cs="Arial"/>
          <w:sz w:val="22"/>
          <w:szCs w:val="22"/>
          <w:lang w:val="sr-Cyrl-CS"/>
        </w:rPr>
        <w:t xml:space="preserve">као заступник подизвођача, </w:t>
      </w:r>
      <w:r w:rsidRPr="00B301ED">
        <w:rPr>
          <w:rFonts w:ascii="Arial" w:hAnsi="Arial" w:cs="Arial"/>
          <w:sz w:val="22"/>
          <w:szCs w:val="22"/>
        </w:rPr>
        <w:t>дајем следећу</w:t>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p>
    <w:p w:rsidR="00C51D0E" w:rsidRPr="00B301ED" w:rsidRDefault="00C51D0E">
      <w:pPr>
        <w:jc w:val="both"/>
        <w:rPr>
          <w:rFonts w:ascii="Arial" w:hAnsi="Arial" w:cs="Arial"/>
          <w:sz w:val="22"/>
          <w:szCs w:val="22"/>
        </w:rPr>
      </w:pPr>
    </w:p>
    <w:p w:rsidR="00C51D0E" w:rsidRPr="00B301ED" w:rsidRDefault="00C51D0E" w:rsidP="004A6450">
      <w:pPr>
        <w:jc w:val="center"/>
        <w:rPr>
          <w:rFonts w:ascii="Arial" w:hAnsi="Arial" w:cs="Arial"/>
          <w:b/>
          <w:sz w:val="22"/>
          <w:szCs w:val="22"/>
        </w:rPr>
      </w:pPr>
      <w:r w:rsidRPr="00B301ED">
        <w:rPr>
          <w:rFonts w:ascii="Arial" w:hAnsi="Arial" w:cs="Arial"/>
          <w:b/>
          <w:sz w:val="22"/>
          <w:szCs w:val="22"/>
        </w:rPr>
        <w:t>И З Ј А В У</w:t>
      </w:r>
    </w:p>
    <w:p w:rsidR="00C51D0E" w:rsidRPr="00B301ED" w:rsidRDefault="00C51D0E">
      <w:pPr>
        <w:jc w:val="both"/>
        <w:rPr>
          <w:rFonts w:ascii="Arial" w:hAnsi="Arial" w:cs="Arial"/>
          <w:b/>
          <w:sz w:val="22"/>
          <w:szCs w:val="22"/>
          <w:lang w:val="sr-Cyrl-CS"/>
        </w:rPr>
      </w:pPr>
    </w:p>
    <w:p w:rsidR="00C51D0E" w:rsidRPr="00B301ED" w:rsidRDefault="00C51D0E">
      <w:pPr>
        <w:jc w:val="both"/>
        <w:rPr>
          <w:rFonts w:ascii="Arial" w:hAnsi="Arial" w:cs="Arial"/>
          <w:i/>
          <w:iCs/>
          <w:color w:val="FF0000"/>
          <w:sz w:val="22"/>
          <w:szCs w:val="22"/>
        </w:rPr>
      </w:pPr>
      <w:r w:rsidRPr="00B301ED">
        <w:rPr>
          <w:rFonts w:ascii="Arial" w:hAnsi="Arial" w:cs="Arial"/>
          <w:sz w:val="22"/>
          <w:szCs w:val="22"/>
          <w:lang w:val="sr-Cyrl-CS"/>
        </w:rPr>
        <w:t>П</w:t>
      </w:r>
      <w:r w:rsidRPr="00B301ED">
        <w:rPr>
          <w:rFonts w:ascii="Arial" w:hAnsi="Arial" w:cs="Arial"/>
          <w:sz w:val="22"/>
          <w:szCs w:val="22"/>
        </w:rPr>
        <w:t xml:space="preserve">одизвођач </w:t>
      </w:r>
      <w:r w:rsidRPr="00B301ED">
        <w:rPr>
          <w:rFonts w:ascii="Arial" w:hAnsi="Arial" w:cs="Arial"/>
          <w:i/>
          <w:sz w:val="22"/>
          <w:szCs w:val="22"/>
        </w:rPr>
        <w:t xml:space="preserve"> _____________________________________________ </w:t>
      </w:r>
      <w:r w:rsidRPr="00B301ED">
        <w:rPr>
          <w:rFonts w:ascii="Arial" w:hAnsi="Arial" w:cs="Arial"/>
          <w:sz w:val="22"/>
          <w:szCs w:val="22"/>
        </w:rPr>
        <w:t xml:space="preserve">у поступку јавне набавке </w:t>
      </w:r>
      <w:r w:rsidR="00A67764" w:rsidRPr="00B301ED">
        <w:rPr>
          <w:rFonts w:ascii="Arial" w:hAnsi="Arial" w:cs="Arial"/>
          <w:sz w:val="22"/>
          <w:szCs w:val="22"/>
        </w:rPr>
        <w:t>услуга</w:t>
      </w:r>
      <w:r w:rsidR="004C0B94">
        <w:rPr>
          <w:rFonts w:ascii="Arial" w:hAnsi="Arial" w:cs="Arial"/>
          <w:sz w:val="22"/>
          <w:szCs w:val="22"/>
        </w:rPr>
        <w:t xml:space="preserve"> –</w:t>
      </w:r>
      <w:r w:rsidR="00EF7638">
        <w:rPr>
          <w:rFonts w:ascii="Arial" w:hAnsi="Arial" w:cs="Arial"/>
          <w:sz w:val="22"/>
          <w:szCs w:val="22"/>
        </w:rPr>
        <w:t xml:space="preserve"> </w:t>
      </w:r>
      <w:r w:rsidR="00A30C8E" w:rsidRPr="00763EF8">
        <w:rPr>
          <w:rFonts w:ascii="Arial" w:hAnsi="Arial" w:cs="Arial"/>
          <w:b/>
          <w:bCs/>
          <w:color w:val="auto"/>
          <w:sz w:val="22"/>
          <w:szCs w:val="22"/>
        </w:rPr>
        <w:t>Специјализоване</w:t>
      </w:r>
      <w:r w:rsidR="00EF7638">
        <w:rPr>
          <w:rFonts w:ascii="Arial" w:hAnsi="Arial" w:cs="Arial"/>
          <w:b/>
          <w:bCs/>
          <w:color w:val="auto"/>
          <w:sz w:val="22"/>
          <w:szCs w:val="22"/>
        </w:rPr>
        <w:t xml:space="preserve"> </w:t>
      </w:r>
      <w:r w:rsidR="00A30C8E" w:rsidRPr="00763EF8">
        <w:rPr>
          <w:rFonts w:ascii="Arial" w:hAnsi="Arial" w:cs="Arial"/>
          <w:b/>
          <w:bCs/>
          <w:color w:val="auto"/>
          <w:sz w:val="22"/>
          <w:szCs w:val="22"/>
        </w:rPr>
        <w:t>услуге – постављање мобилијара и професионалне опреме за потребе одржавања манифестације Снежни град</w:t>
      </w:r>
      <w:r w:rsidR="00EF7638">
        <w:rPr>
          <w:rFonts w:ascii="Arial" w:hAnsi="Arial" w:cs="Arial"/>
          <w:b/>
          <w:bCs/>
          <w:color w:val="auto"/>
          <w:sz w:val="22"/>
          <w:szCs w:val="22"/>
        </w:rPr>
        <w:t xml:space="preserve"> 2019</w:t>
      </w:r>
      <w:r w:rsidR="00A30C8E" w:rsidRPr="00882093">
        <w:rPr>
          <w:rFonts w:ascii="Arial" w:hAnsi="Arial" w:cs="Arial"/>
          <w:b/>
          <w:bCs/>
          <w:color w:val="auto"/>
          <w:sz w:val="22"/>
          <w:szCs w:val="22"/>
        </w:rPr>
        <w:t>, ЈНМВ бр. 1/</w:t>
      </w:r>
      <w:r w:rsidR="00281574">
        <w:rPr>
          <w:rFonts w:ascii="Arial" w:hAnsi="Arial" w:cs="Arial"/>
          <w:b/>
          <w:bCs/>
          <w:color w:val="auto"/>
          <w:sz w:val="22"/>
          <w:szCs w:val="22"/>
        </w:rPr>
        <w:t>2019</w:t>
      </w:r>
      <w:r w:rsidR="00A30C8E" w:rsidRPr="00882093">
        <w:rPr>
          <w:rFonts w:ascii="Arial" w:hAnsi="Arial" w:cs="Arial"/>
          <w:b/>
          <w:bCs/>
          <w:color w:val="auto"/>
          <w:sz w:val="22"/>
          <w:szCs w:val="22"/>
        </w:rPr>
        <w:t xml:space="preserve">, </w:t>
      </w:r>
      <w:r w:rsidRPr="00B301ED">
        <w:rPr>
          <w:rFonts w:ascii="Arial" w:hAnsi="Arial" w:cs="Arial"/>
          <w:sz w:val="22"/>
          <w:szCs w:val="22"/>
        </w:rPr>
        <w:t xml:space="preserve">испуњава све услове из чл. 75. </w:t>
      </w:r>
      <w:proofErr w:type="gramStart"/>
      <w:r w:rsidRPr="00B301ED">
        <w:rPr>
          <w:rFonts w:ascii="Arial" w:hAnsi="Arial" w:cs="Arial"/>
          <w:sz w:val="22"/>
          <w:szCs w:val="22"/>
        </w:rPr>
        <w:t>и</w:t>
      </w:r>
      <w:proofErr w:type="gramEnd"/>
      <w:r w:rsidRPr="00B301ED">
        <w:rPr>
          <w:rFonts w:ascii="Arial" w:hAnsi="Arial" w:cs="Arial"/>
          <w:sz w:val="22"/>
          <w:szCs w:val="22"/>
        </w:rPr>
        <w:t xml:space="preserve"> 76. ЗЈН, односно услове дефинисане конкурсном документацијомза предметну јавну набавку</w:t>
      </w:r>
      <w:r w:rsidRPr="00B301ED">
        <w:rPr>
          <w:rFonts w:ascii="Arial" w:hAnsi="Arial" w:cs="Arial"/>
          <w:sz w:val="22"/>
          <w:szCs w:val="22"/>
          <w:lang w:val="sr-Cyrl-CS"/>
        </w:rPr>
        <w:t>,</w:t>
      </w:r>
      <w:r w:rsidRPr="00B301ED">
        <w:rPr>
          <w:rFonts w:ascii="Arial" w:hAnsi="Arial" w:cs="Arial"/>
          <w:sz w:val="22"/>
          <w:szCs w:val="22"/>
        </w:rPr>
        <w:t xml:space="preserve"> и то:</w:t>
      </w:r>
    </w:p>
    <w:p w:rsidR="00C51D0E" w:rsidRPr="00B301ED" w:rsidRDefault="00C51D0E">
      <w:pPr>
        <w:jc w:val="both"/>
        <w:rPr>
          <w:rFonts w:ascii="Arial" w:hAnsi="Arial" w:cs="Arial"/>
          <w:i/>
          <w:iCs/>
          <w:color w:val="FF0000"/>
          <w:sz w:val="22"/>
          <w:szCs w:val="22"/>
        </w:rPr>
      </w:pPr>
    </w:p>
    <w:p w:rsidR="00C51D0E" w:rsidRPr="00B301ED" w:rsidRDefault="00C51D0E">
      <w:pPr>
        <w:pStyle w:val="ListParagraph"/>
        <w:numPr>
          <w:ilvl w:val="0"/>
          <w:numId w:val="5"/>
        </w:numPr>
        <w:jc w:val="both"/>
        <w:rPr>
          <w:rFonts w:ascii="Arial" w:hAnsi="Arial" w:cs="Arial"/>
          <w:iCs/>
          <w:sz w:val="22"/>
          <w:szCs w:val="22"/>
          <w:lang w:val="sr-Cyrl-CS"/>
        </w:rPr>
      </w:pPr>
      <w:r w:rsidRPr="00B301ED">
        <w:rPr>
          <w:rFonts w:ascii="Arial" w:hAnsi="Arial" w:cs="Arial"/>
          <w:iCs/>
          <w:sz w:val="22"/>
          <w:szCs w:val="22"/>
          <w:lang w:val="sr-Cyrl-CS"/>
        </w:rPr>
        <w:t>Подизвођач је р</w:t>
      </w:r>
      <w:r w:rsidRPr="00B301ED">
        <w:rPr>
          <w:rFonts w:ascii="Arial" w:hAnsi="Arial" w:cs="Arial"/>
          <w:iCs/>
          <w:sz w:val="22"/>
          <w:szCs w:val="22"/>
        </w:rPr>
        <w:t xml:space="preserve">егистрован код надлежног органа, односно уписан у одговарајући регистар (чл. 75. </w:t>
      </w:r>
      <w:proofErr w:type="gramStart"/>
      <w:r w:rsidRPr="00B301ED">
        <w:rPr>
          <w:rFonts w:ascii="Arial" w:hAnsi="Arial" w:cs="Arial"/>
          <w:iCs/>
          <w:sz w:val="22"/>
          <w:szCs w:val="22"/>
        </w:rPr>
        <w:t>ст</w:t>
      </w:r>
      <w:proofErr w:type="gramEnd"/>
      <w:r w:rsidRPr="00B301ED">
        <w:rPr>
          <w:rFonts w:ascii="Arial" w:hAnsi="Arial" w:cs="Arial"/>
          <w:iCs/>
          <w:sz w:val="22"/>
          <w:szCs w:val="22"/>
        </w:rPr>
        <w:t xml:space="preserve">. 1. </w:t>
      </w:r>
      <w:proofErr w:type="gramStart"/>
      <w:r w:rsidRPr="00B301ED">
        <w:rPr>
          <w:rFonts w:ascii="Arial" w:hAnsi="Arial" w:cs="Arial"/>
          <w:iCs/>
          <w:sz w:val="22"/>
          <w:szCs w:val="22"/>
        </w:rPr>
        <w:t>тач</w:t>
      </w:r>
      <w:proofErr w:type="gramEnd"/>
      <w:r w:rsidRPr="00B301ED">
        <w:rPr>
          <w:rFonts w:ascii="Arial" w:hAnsi="Arial" w:cs="Arial"/>
          <w:iCs/>
          <w:sz w:val="22"/>
          <w:szCs w:val="22"/>
        </w:rPr>
        <w:t>. 1) ЗЈН);</w:t>
      </w:r>
    </w:p>
    <w:p w:rsidR="00C51D0E" w:rsidRPr="00B301ED" w:rsidRDefault="00C51D0E">
      <w:pPr>
        <w:pStyle w:val="ListParagraph"/>
        <w:numPr>
          <w:ilvl w:val="0"/>
          <w:numId w:val="5"/>
        </w:numPr>
        <w:jc w:val="both"/>
        <w:rPr>
          <w:rFonts w:ascii="Arial" w:hAnsi="Arial" w:cs="Arial"/>
          <w:bCs/>
          <w:iCs/>
          <w:sz w:val="22"/>
          <w:szCs w:val="22"/>
          <w:lang w:val="sr-Cyrl-CS"/>
        </w:rPr>
      </w:pPr>
      <w:r w:rsidRPr="00B301ED">
        <w:rPr>
          <w:rFonts w:ascii="Arial" w:hAnsi="Arial" w:cs="Arial"/>
          <w:iCs/>
          <w:sz w:val="22"/>
          <w:szCs w:val="22"/>
          <w:lang w:val="sr-Cyrl-CS"/>
        </w:rPr>
        <w:t xml:space="preserve">Подизвођач и његов </w:t>
      </w:r>
      <w:r w:rsidRPr="00B301ED">
        <w:rPr>
          <w:rFonts w:ascii="Arial" w:hAnsi="Arial" w:cs="Arial"/>
          <w:iCs/>
          <w:sz w:val="22"/>
          <w:szCs w:val="22"/>
        </w:rPr>
        <w:t xml:space="preserve">законски </w:t>
      </w:r>
      <w:r w:rsidRPr="00B301ED">
        <w:rPr>
          <w:rFonts w:ascii="Arial" w:hAnsi="Arial" w:cs="Arial"/>
          <w:sz w:val="22"/>
          <w:szCs w:val="22"/>
        </w:rPr>
        <w:t>заступник нис</w:t>
      </w:r>
      <w:r w:rsidRPr="00B301ED">
        <w:rPr>
          <w:rFonts w:ascii="Arial" w:hAnsi="Arial" w:cs="Arial"/>
          <w:sz w:val="22"/>
          <w:szCs w:val="22"/>
          <w:lang w:val="sr-Cyrl-CS"/>
        </w:rPr>
        <w:t>у</w:t>
      </w:r>
      <w:r w:rsidRPr="00B301ED">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301ED">
        <w:rPr>
          <w:rFonts w:ascii="Arial" w:hAnsi="Arial" w:cs="Arial"/>
          <w:sz w:val="22"/>
          <w:szCs w:val="22"/>
          <w:lang w:val="sr-Cyrl-CS"/>
        </w:rPr>
        <w:t>к</w:t>
      </w:r>
      <w:r w:rsidRPr="00B301ED">
        <w:rPr>
          <w:rFonts w:ascii="Arial" w:hAnsi="Arial" w:cs="Arial"/>
          <w:sz w:val="22"/>
          <w:szCs w:val="22"/>
        </w:rPr>
        <w:t xml:space="preserve">ривично дело преваре </w:t>
      </w:r>
      <w:r w:rsidRPr="00B301ED">
        <w:rPr>
          <w:rFonts w:ascii="Arial" w:hAnsi="Arial" w:cs="Arial"/>
          <w:iCs/>
          <w:sz w:val="22"/>
          <w:szCs w:val="22"/>
        </w:rPr>
        <w:t xml:space="preserve">(чл. 75. </w:t>
      </w:r>
      <w:proofErr w:type="gramStart"/>
      <w:r w:rsidRPr="00B301ED">
        <w:rPr>
          <w:rFonts w:ascii="Arial" w:hAnsi="Arial" w:cs="Arial"/>
          <w:iCs/>
          <w:sz w:val="22"/>
          <w:szCs w:val="22"/>
        </w:rPr>
        <w:t>ст</w:t>
      </w:r>
      <w:proofErr w:type="gramEnd"/>
      <w:r w:rsidRPr="00B301ED">
        <w:rPr>
          <w:rFonts w:ascii="Arial" w:hAnsi="Arial" w:cs="Arial"/>
          <w:iCs/>
          <w:sz w:val="22"/>
          <w:szCs w:val="22"/>
        </w:rPr>
        <w:t xml:space="preserve">. 1. </w:t>
      </w:r>
      <w:proofErr w:type="gramStart"/>
      <w:r w:rsidRPr="00B301ED">
        <w:rPr>
          <w:rFonts w:ascii="Arial" w:hAnsi="Arial" w:cs="Arial"/>
          <w:iCs/>
          <w:sz w:val="22"/>
          <w:szCs w:val="22"/>
        </w:rPr>
        <w:t>тач</w:t>
      </w:r>
      <w:proofErr w:type="gramEnd"/>
      <w:r w:rsidRPr="00B301ED">
        <w:rPr>
          <w:rFonts w:ascii="Arial" w:hAnsi="Arial" w:cs="Arial"/>
          <w:iCs/>
          <w:sz w:val="22"/>
          <w:szCs w:val="22"/>
        </w:rPr>
        <w:t>. 2) ЗЈН);</w:t>
      </w:r>
    </w:p>
    <w:p w:rsidR="00C51D0E" w:rsidRPr="00B301ED" w:rsidRDefault="00C51D0E">
      <w:pPr>
        <w:pStyle w:val="ListParagraph"/>
        <w:numPr>
          <w:ilvl w:val="0"/>
          <w:numId w:val="5"/>
        </w:numPr>
        <w:jc w:val="both"/>
        <w:rPr>
          <w:rFonts w:ascii="Arial" w:hAnsi="Arial" w:cs="Arial"/>
          <w:bCs/>
          <w:iCs/>
          <w:sz w:val="22"/>
          <w:szCs w:val="22"/>
        </w:rPr>
      </w:pPr>
      <w:r w:rsidRPr="00B301ED">
        <w:rPr>
          <w:rFonts w:ascii="Arial" w:hAnsi="Arial" w:cs="Arial"/>
          <w:bCs/>
          <w:iCs/>
          <w:sz w:val="22"/>
          <w:szCs w:val="22"/>
          <w:lang w:val="sr-Cyrl-CS"/>
        </w:rPr>
        <w:t>Подизвођач је и</w:t>
      </w:r>
      <w:r w:rsidRPr="00B301ED">
        <w:rPr>
          <w:rFonts w:ascii="Arial" w:hAnsi="Arial" w:cs="Arial"/>
          <w:bCs/>
          <w:iCs/>
          <w:sz w:val="22"/>
          <w:szCs w:val="22"/>
        </w:rPr>
        <w:t xml:space="preserve">змирио </w:t>
      </w:r>
      <w:r w:rsidRPr="00B301ED">
        <w:rPr>
          <w:rFonts w:ascii="Arial" w:hAnsi="Arial" w:cs="Arial"/>
          <w:sz w:val="22"/>
          <w:szCs w:val="22"/>
        </w:rPr>
        <w:t>доспеле порезе, доприносе и друге јавне дажбине у складу са прописима Републике Србије (</w:t>
      </w:r>
      <w:r w:rsidRPr="00B301ED">
        <w:rPr>
          <w:rFonts w:ascii="Arial" w:hAnsi="Arial" w:cs="Arial"/>
          <w:i/>
          <w:sz w:val="22"/>
          <w:szCs w:val="22"/>
        </w:rPr>
        <w:t>или стране државе када има седиште на њеној територији)</w:t>
      </w:r>
      <w:r w:rsidRPr="00B301ED">
        <w:rPr>
          <w:rFonts w:ascii="Arial" w:hAnsi="Arial" w:cs="Arial"/>
          <w:iCs/>
          <w:sz w:val="22"/>
          <w:szCs w:val="22"/>
        </w:rPr>
        <w:t xml:space="preserve"> (чл. 75. </w:t>
      </w:r>
      <w:proofErr w:type="gramStart"/>
      <w:r w:rsidRPr="00B301ED">
        <w:rPr>
          <w:rFonts w:ascii="Arial" w:hAnsi="Arial" w:cs="Arial"/>
          <w:iCs/>
          <w:sz w:val="22"/>
          <w:szCs w:val="22"/>
        </w:rPr>
        <w:t>ст</w:t>
      </w:r>
      <w:proofErr w:type="gramEnd"/>
      <w:r w:rsidRPr="00B301ED">
        <w:rPr>
          <w:rFonts w:ascii="Arial" w:hAnsi="Arial" w:cs="Arial"/>
          <w:iCs/>
          <w:sz w:val="22"/>
          <w:szCs w:val="22"/>
        </w:rPr>
        <w:t xml:space="preserve">. 1. </w:t>
      </w:r>
      <w:proofErr w:type="gramStart"/>
      <w:r w:rsidRPr="00B301ED">
        <w:rPr>
          <w:rFonts w:ascii="Arial" w:hAnsi="Arial" w:cs="Arial"/>
          <w:iCs/>
          <w:sz w:val="22"/>
          <w:szCs w:val="22"/>
        </w:rPr>
        <w:t>тач</w:t>
      </w:r>
      <w:proofErr w:type="gramEnd"/>
      <w:r w:rsidRPr="00B301ED">
        <w:rPr>
          <w:rFonts w:ascii="Arial" w:hAnsi="Arial" w:cs="Arial"/>
          <w:iCs/>
          <w:sz w:val="22"/>
          <w:szCs w:val="22"/>
        </w:rPr>
        <w:t>. 4) ЗЈН)</w:t>
      </w:r>
      <w:r w:rsidRPr="00B301ED">
        <w:rPr>
          <w:rFonts w:ascii="Arial" w:hAnsi="Arial" w:cs="Arial"/>
          <w:i/>
          <w:sz w:val="22"/>
          <w:szCs w:val="22"/>
        </w:rPr>
        <w:t>;</w:t>
      </w:r>
    </w:p>
    <w:p w:rsidR="00C51D0E" w:rsidRPr="00B301ED" w:rsidRDefault="00C51D0E">
      <w:pPr>
        <w:pStyle w:val="ListParagraph"/>
        <w:numPr>
          <w:ilvl w:val="0"/>
          <w:numId w:val="5"/>
        </w:numPr>
        <w:jc w:val="both"/>
        <w:rPr>
          <w:rFonts w:ascii="Arial" w:hAnsi="Arial" w:cs="Arial"/>
          <w:bCs/>
          <w:iCs/>
          <w:sz w:val="22"/>
          <w:szCs w:val="22"/>
        </w:rPr>
      </w:pPr>
      <w:r w:rsidRPr="00B301ED">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301ED">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B301ED">
        <w:rPr>
          <w:rFonts w:ascii="Arial" w:hAnsi="Arial" w:cs="Arial"/>
          <w:iCs/>
          <w:sz w:val="22"/>
          <w:szCs w:val="22"/>
        </w:rPr>
        <w:t xml:space="preserve">(чл. 75. </w:t>
      </w:r>
      <w:proofErr w:type="gramStart"/>
      <w:r w:rsidRPr="00B301ED">
        <w:rPr>
          <w:rFonts w:ascii="Arial" w:hAnsi="Arial" w:cs="Arial"/>
          <w:iCs/>
          <w:sz w:val="22"/>
          <w:szCs w:val="22"/>
        </w:rPr>
        <w:t>ст</w:t>
      </w:r>
      <w:proofErr w:type="gramEnd"/>
      <w:r w:rsidRPr="00B301ED">
        <w:rPr>
          <w:rFonts w:ascii="Arial" w:hAnsi="Arial" w:cs="Arial"/>
          <w:iCs/>
          <w:sz w:val="22"/>
          <w:szCs w:val="22"/>
        </w:rPr>
        <w:t>. 2. ЗЈН)</w:t>
      </w:r>
      <w:r w:rsidRPr="00B301ED">
        <w:rPr>
          <w:rFonts w:ascii="Arial" w:eastAsia="Times New Roman" w:hAnsi="Arial" w:cs="Arial"/>
          <w:sz w:val="22"/>
          <w:szCs w:val="22"/>
        </w:rPr>
        <w:t>.</w:t>
      </w:r>
    </w:p>
    <w:p w:rsidR="00BB613B" w:rsidRPr="00B301ED" w:rsidRDefault="00BB613B" w:rsidP="00BB613B">
      <w:pPr>
        <w:pStyle w:val="ListParagraph"/>
        <w:ind w:left="1428"/>
        <w:jc w:val="both"/>
        <w:rPr>
          <w:rFonts w:ascii="Arial" w:hAnsi="Arial" w:cs="Arial"/>
          <w:iCs/>
          <w:sz w:val="22"/>
          <w:szCs w:val="22"/>
        </w:rPr>
      </w:pPr>
    </w:p>
    <w:p w:rsidR="00C51D0E" w:rsidRPr="00B301ED" w:rsidRDefault="00C51D0E">
      <w:pPr>
        <w:rPr>
          <w:rFonts w:ascii="Arial" w:hAnsi="Arial" w:cs="Arial"/>
          <w:sz w:val="22"/>
          <w:szCs w:val="22"/>
        </w:rPr>
      </w:pPr>
      <w:r w:rsidRPr="00B301ED">
        <w:rPr>
          <w:rFonts w:ascii="Arial" w:hAnsi="Arial" w:cs="Arial"/>
          <w:sz w:val="22"/>
          <w:szCs w:val="22"/>
        </w:rPr>
        <w:t>Место</w:t>
      </w:r>
      <w:proofErr w:type="gramStart"/>
      <w:r w:rsidRPr="00B301ED">
        <w:rPr>
          <w:rFonts w:ascii="Arial" w:hAnsi="Arial" w:cs="Arial"/>
          <w:sz w:val="22"/>
          <w:szCs w:val="22"/>
        </w:rPr>
        <w:t>:_</w:t>
      </w:r>
      <w:proofErr w:type="gramEnd"/>
      <w:r w:rsidRPr="00B301ED">
        <w:rPr>
          <w:rFonts w:ascii="Arial" w:hAnsi="Arial" w:cs="Arial"/>
          <w:sz w:val="22"/>
          <w:szCs w:val="22"/>
        </w:rPr>
        <w:t>____________                                                            Подизвођач:</w:t>
      </w:r>
    </w:p>
    <w:p w:rsidR="00C51D0E" w:rsidRPr="00B301ED" w:rsidRDefault="00C51D0E">
      <w:pPr>
        <w:rPr>
          <w:rFonts w:ascii="Arial" w:hAnsi="Arial" w:cs="Arial"/>
          <w:b/>
          <w:bCs/>
          <w:i/>
          <w:color w:val="auto"/>
          <w:sz w:val="22"/>
          <w:szCs w:val="22"/>
        </w:rPr>
      </w:pPr>
      <w:r w:rsidRPr="00B301ED">
        <w:rPr>
          <w:rFonts w:ascii="Arial" w:hAnsi="Arial" w:cs="Arial"/>
          <w:sz w:val="22"/>
          <w:szCs w:val="22"/>
        </w:rPr>
        <w:t>Датум</w:t>
      </w:r>
      <w:proofErr w:type="gramStart"/>
      <w:r w:rsidRPr="00B301ED">
        <w:rPr>
          <w:rFonts w:ascii="Arial" w:hAnsi="Arial" w:cs="Arial"/>
          <w:sz w:val="22"/>
          <w:szCs w:val="22"/>
        </w:rPr>
        <w:t>:_</w:t>
      </w:r>
      <w:proofErr w:type="gramEnd"/>
      <w:r w:rsidRPr="00B301ED">
        <w:rPr>
          <w:rFonts w:ascii="Arial" w:hAnsi="Arial" w:cs="Arial"/>
          <w:sz w:val="22"/>
          <w:szCs w:val="22"/>
        </w:rPr>
        <w:t xml:space="preserve">____________                         М.П.                     _____________________                                                        </w:t>
      </w:r>
    </w:p>
    <w:p w:rsidR="00C51D0E" w:rsidRPr="00B301ED" w:rsidRDefault="00C51D0E">
      <w:pPr>
        <w:pStyle w:val="BodyText2"/>
        <w:spacing w:line="100" w:lineRule="atLeast"/>
        <w:jc w:val="both"/>
        <w:rPr>
          <w:rFonts w:ascii="Arial" w:hAnsi="Arial" w:cs="Arial"/>
          <w:b/>
          <w:bCs/>
          <w:i/>
          <w:color w:val="auto"/>
          <w:sz w:val="22"/>
          <w:szCs w:val="22"/>
        </w:rPr>
      </w:pPr>
    </w:p>
    <w:p w:rsidR="00C51D0E" w:rsidRPr="00B301ED" w:rsidRDefault="00C51D0E">
      <w:pPr>
        <w:pStyle w:val="ListParagraph"/>
        <w:ind w:left="0"/>
        <w:jc w:val="both"/>
        <w:rPr>
          <w:rFonts w:ascii="Arial" w:hAnsi="Arial" w:cs="Arial"/>
          <w:bCs/>
          <w:i/>
          <w:iCs/>
          <w:color w:val="auto"/>
          <w:sz w:val="22"/>
          <w:szCs w:val="22"/>
        </w:rPr>
      </w:pPr>
      <w:r w:rsidRPr="00B301ED">
        <w:rPr>
          <w:rFonts w:ascii="Arial" w:hAnsi="Arial" w:cs="Arial"/>
          <w:b/>
          <w:bCs/>
          <w:i/>
          <w:color w:val="auto"/>
          <w:sz w:val="22"/>
          <w:szCs w:val="22"/>
        </w:rPr>
        <w:t>Напомена:</w:t>
      </w:r>
      <w:r w:rsidR="00EF7638">
        <w:rPr>
          <w:rFonts w:ascii="Arial" w:hAnsi="Arial" w:cs="Arial"/>
          <w:b/>
          <w:bCs/>
          <w:i/>
          <w:color w:val="auto"/>
          <w:sz w:val="22"/>
          <w:szCs w:val="22"/>
        </w:rPr>
        <w:t xml:space="preserve"> </w:t>
      </w:r>
      <w:r w:rsidRPr="00B301ED">
        <w:rPr>
          <w:rFonts w:ascii="Arial" w:hAnsi="Arial" w:cs="Arial"/>
          <w:b/>
          <w:bCs/>
          <w:i/>
          <w:iCs/>
          <w:color w:val="auto"/>
          <w:sz w:val="22"/>
          <w:szCs w:val="22"/>
          <w:u w:val="single"/>
        </w:rPr>
        <w:t>Уколико понуђач подноси понуду са подизвођачем</w:t>
      </w:r>
      <w:r w:rsidRPr="00B301ED">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Pr="00B301ED" w:rsidRDefault="00C51D0E">
      <w:pPr>
        <w:pStyle w:val="ListParagraph"/>
        <w:ind w:left="0"/>
        <w:jc w:val="both"/>
        <w:rPr>
          <w:rFonts w:ascii="Arial" w:hAnsi="Arial" w:cs="Arial"/>
          <w:bCs/>
          <w:i/>
          <w:iCs/>
          <w:color w:val="auto"/>
          <w:sz w:val="22"/>
          <w:szCs w:val="22"/>
        </w:rPr>
      </w:pPr>
    </w:p>
    <w:p w:rsidR="00C51D0E" w:rsidRDefault="00C51D0E">
      <w:pPr>
        <w:pStyle w:val="ListParagraph"/>
        <w:ind w:left="0"/>
        <w:jc w:val="both"/>
        <w:rPr>
          <w:rFonts w:ascii="Arial" w:hAnsi="Arial" w:cs="Arial"/>
          <w:bCs/>
          <w:i/>
          <w:iCs/>
          <w:color w:val="auto"/>
          <w:sz w:val="22"/>
          <w:szCs w:val="22"/>
        </w:rPr>
      </w:pPr>
    </w:p>
    <w:p w:rsidR="00BB296C" w:rsidRPr="00BB296C" w:rsidRDefault="00BB296C">
      <w:pPr>
        <w:pStyle w:val="ListParagraph"/>
        <w:ind w:left="0"/>
        <w:jc w:val="both"/>
        <w:rPr>
          <w:rFonts w:ascii="Arial" w:hAnsi="Arial" w:cs="Arial"/>
          <w:bCs/>
          <w:i/>
          <w:iCs/>
          <w:color w:val="auto"/>
          <w:sz w:val="22"/>
          <w:szCs w:val="22"/>
        </w:rPr>
      </w:pPr>
    </w:p>
    <w:p w:rsidR="00806574" w:rsidRPr="00B301ED" w:rsidRDefault="00806574">
      <w:pPr>
        <w:pStyle w:val="ListParagraph"/>
        <w:ind w:left="0"/>
        <w:jc w:val="both"/>
        <w:rPr>
          <w:rFonts w:ascii="Arial" w:hAnsi="Arial" w:cs="Arial"/>
          <w:bCs/>
          <w:i/>
          <w:iCs/>
          <w:color w:val="auto"/>
          <w:sz w:val="22"/>
          <w:szCs w:val="22"/>
        </w:rPr>
      </w:pPr>
    </w:p>
    <w:p w:rsidR="00806574" w:rsidRPr="00B301ED" w:rsidRDefault="00806574">
      <w:pPr>
        <w:pStyle w:val="ListParagraph"/>
        <w:ind w:left="0"/>
        <w:jc w:val="both"/>
        <w:rPr>
          <w:rFonts w:ascii="Arial" w:hAnsi="Arial" w:cs="Arial"/>
          <w:bCs/>
          <w:i/>
          <w:iCs/>
          <w:color w:val="auto"/>
          <w:sz w:val="22"/>
          <w:szCs w:val="22"/>
        </w:rPr>
      </w:pPr>
    </w:p>
    <w:p w:rsidR="004E116F" w:rsidRPr="00B301ED" w:rsidRDefault="004E116F">
      <w:pPr>
        <w:pStyle w:val="ListParagraph"/>
        <w:ind w:left="0"/>
        <w:jc w:val="both"/>
        <w:rPr>
          <w:rFonts w:ascii="Arial" w:hAnsi="Arial" w:cs="Arial"/>
          <w:bCs/>
          <w:i/>
          <w:iCs/>
          <w:color w:val="auto"/>
          <w:sz w:val="22"/>
          <w:szCs w:val="22"/>
        </w:rPr>
      </w:pPr>
    </w:p>
    <w:p w:rsidR="004E116F" w:rsidRDefault="004E116F" w:rsidP="004E116F">
      <w:pPr>
        <w:rPr>
          <w:rFonts w:ascii="Arial" w:hAnsi="Arial" w:cs="Arial"/>
          <w:bCs/>
          <w:i/>
          <w:iCs/>
          <w:color w:val="auto"/>
          <w:sz w:val="22"/>
          <w:szCs w:val="22"/>
        </w:rPr>
      </w:pPr>
    </w:p>
    <w:p w:rsidR="00C847A0" w:rsidRDefault="00C847A0" w:rsidP="002E6473">
      <w:pPr>
        <w:jc w:val="right"/>
        <w:rPr>
          <w:rFonts w:ascii="Arial" w:hAnsi="Arial" w:cs="Arial"/>
          <w:b/>
          <w:bCs/>
          <w:sz w:val="22"/>
          <w:szCs w:val="22"/>
        </w:rPr>
      </w:pPr>
    </w:p>
    <w:p w:rsidR="004E116F" w:rsidRPr="002E6473" w:rsidRDefault="004E116F" w:rsidP="002E6473">
      <w:pPr>
        <w:jc w:val="right"/>
        <w:rPr>
          <w:rFonts w:ascii="Arial" w:hAnsi="Arial" w:cs="Arial"/>
          <w:b/>
          <w:bCs/>
          <w:sz w:val="22"/>
          <w:szCs w:val="22"/>
        </w:rPr>
      </w:pPr>
      <w:r w:rsidRPr="00B301ED">
        <w:rPr>
          <w:rFonts w:ascii="Arial" w:hAnsi="Arial" w:cs="Arial"/>
          <w:b/>
          <w:bCs/>
          <w:sz w:val="22"/>
          <w:szCs w:val="22"/>
        </w:rPr>
        <w:lastRenderedPageBreak/>
        <w:t>(ОБРАЗАЦ 7)</w:t>
      </w:r>
    </w:p>
    <w:p w:rsidR="004E116F" w:rsidRPr="00B301ED" w:rsidRDefault="004E116F" w:rsidP="004E116F">
      <w:pPr>
        <w:tabs>
          <w:tab w:val="left" w:pos="851"/>
        </w:tabs>
        <w:jc w:val="both"/>
        <w:rPr>
          <w:rFonts w:ascii="Arial" w:hAnsi="Arial" w:cs="Arial"/>
          <w:sz w:val="22"/>
          <w:szCs w:val="22"/>
        </w:rPr>
      </w:pPr>
      <w:r w:rsidRPr="00B301ED">
        <w:rPr>
          <w:rFonts w:ascii="Arial" w:hAnsi="Arial" w:cs="Arial"/>
          <w:sz w:val="22"/>
          <w:szCs w:val="22"/>
        </w:rPr>
        <w:t>На основу Закона о меници („Сл. лист ФНРЈ“, бр.104/46 и 18/58, „Сл. лист СФРЈ“, бр.16/65, 54/70 и 57/89, „Сл. лист СРЈ“, бр.46/96 и „Сл лист СЦГ“, бр.1/2003-Уст.Повеља</w:t>
      </w:r>
    </w:p>
    <w:p w:rsidR="004E116F" w:rsidRPr="00B301ED" w:rsidRDefault="004E116F" w:rsidP="004E116F">
      <w:pPr>
        <w:tabs>
          <w:tab w:val="left" w:pos="851"/>
        </w:tabs>
        <w:jc w:val="both"/>
        <w:rPr>
          <w:rFonts w:ascii="Arial" w:hAnsi="Arial" w:cs="Arial"/>
          <w:sz w:val="22"/>
          <w:szCs w:val="22"/>
        </w:rPr>
      </w:pPr>
    </w:p>
    <w:p w:rsidR="004E116F" w:rsidRPr="00B301ED" w:rsidRDefault="004E116F" w:rsidP="004E116F">
      <w:pPr>
        <w:tabs>
          <w:tab w:val="left" w:pos="851"/>
        </w:tabs>
        <w:jc w:val="center"/>
        <w:rPr>
          <w:rFonts w:ascii="Arial" w:hAnsi="Arial" w:cs="Arial"/>
          <w:b/>
          <w:sz w:val="22"/>
          <w:szCs w:val="22"/>
        </w:rPr>
      </w:pPr>
      <w:r w:rsidRPr="00B301ED">
        <w:rPr>
          <w:rFonts w:ascii="Arial" w:hAnsi="Arial" w:cs="Arial"/>
          <w:b/>
          <w:sz w:val="22"/>
          <w:szCs w:val="22"/>
        </w:rPr>
        <w:t>МЕНИЧНО ОВЛАШЋЕЊЕ/ПИСМО</w:t>
      </w:r>
    </w:p>
    <w:p w:rsidR="004E116F" w:rsidRPr="00B301ED" w:rsidRDefault="004E116F" w:rsidP="004E116F">
      <w:pPr>
        <w:tabs>
          <w:tab w:val="left" w:pos="851"/>
        </w:tabs>
        <w:jc w:val="center"/>
        <w:rPr>
          <w:rFonts w:ascii="Arial" w:hAnsi="Arial" w:cs="Arial"/>
          <w:b/>
          <w:sz w:val="22"/>
          <w:szCs w:val="22"/>
        </w:rPr>
      </w:pPr>
      <w:r w:rsidRPr="00B301ED">
        <w:rPr>
          <w:rFonts w:ascii="Arial" w:hAnsi="Arial" w:cs="Arial"/>
          <w:b/>
          <w:sz w:val="22"/>
          <w:szCs w:val="22"/>
        </w:rPr>
        <w:t>ЗА ОЗБИЉНОСТ ПОНУДЕ ЗА КОРИСНИКА БЛАНКО СОЛО МЕНИЦЕ</w:t>
      </w:r>
    </w:p>
    <w:p w:rsidR="004E116F" w:rsidRPr="00B301ED" w:rsidRDefault="004E116F" w:rsidP="004E116F">
      <w:pPr>
        <w:tabs>
          <w:tab w:val="left" w:pos="851"/>
        </w:tabs>
        <w:jc w:val="center"/>
        <w:rPr>
          <w:rFonts w:ascii="Arial" w:hAnsi="Arial" w:cs="Arial"/>
          <w:sz w:val="22"/>
          <w:szCs w:val="22"/>
        </w:rPr>
      </w:pPr>
      <w:r w:rsidRPr="00B301ED">
        <w:rPr>
          <w:rFonts w:ascii="Arial" w:hAnsi="Arial" w:cs="Arial"/>
          <w:b/>
          <w:sz w:val="22"/>
          <w:szCs w:val="22"/>
        </w:rPr>
        <w:t>СЕРИЈСКИ БРОЈ МЕНИЦЕ__________________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995"/>
      </w:tblGrid>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МЕНИЧНИ ДУЖНИК</w:t>
            </w:r>
          </w:p>
        </w:tc>
        <w:tc>
          <w:tcPr>
            <w:tcW w:w="6213" w:type="dxa"/>
            <w:shd w:val="clear" w:color="auto" w:fill="auto"/>
          </w:tcPr>
          <w:p w:rsidR="004E116F" w:rsidRPr="00B301ED" w:rsidRDefault="004E116F" w:rsidP="0058636D">
            <w:pPr>
              <w:tabs>
                <w:tab w:val="left" w:pos="851"/>
              </w:tabs>
              <w:jc w:val="both"/>
              <w:rPr>
                <w:rFonts w:ascii="Arial" w:hAnsi="Arial" w:cs="Arial"/>
                <w:b/>
                <w:sz w:val="22"/>
                <w:szCs w:val="22"/>
              </w:rPr>
            </w:pPr>
          </w:p>
        </w:tc>
      </w:tr>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Седиште и адреса</w:t>
            </w:r>
          </w:p>
        </w:tc>
        <w:tc>
          <w:tcPr>
            <w:tcW w:w="6213" w:type="dxa"/>
            <w:shd w:val="clear" w:color="auto" w:fill="auto"/>
          </w:tcPr>
          <w:p w:rsidR="004E116F" w:rsidRPr="00B301ED" w:rsidRDefault="004E116F" w:rsidP="0058636D">
            <w:pPr>
              <w:tabs>
                <w:tab w:val="left" w:pos="851"/>
              </w:tabs>
              <w:jc w:val="both"/>
              <w:rPr>
                <w:rFonts w:ascii="Arial" w:hAnsi="Arial" w:cs="Arial"/>
                <w:b/>
                <w:sz w:val="22"/>
                <w:szCs w:val="22"/>
              </w:rPr>
            </w:pPr>
          </w:p>
        </w:tc>
      </w:tr>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Матични број:</w:t>
            </w:r>
          </w:p>
        </w:tc>
        <w:tc>
          <w:tcPr>
            <w:tcW w:w="6213" w:type="dxa"/>
            <w:shd w:val="clear" w:color="auto" w:fill="auto"/>
          </w:tcPr>
          <w:p w:rsidR="004E116F" w:rsidRPr="00B301ED" w:rsidRDefault="004E116F" w:rsidP="0058636D">
            <w:pPr>
              <w:tabs>
                <w:tab w:val="left" w:pos="851"/>
              </w:tabs>
              <w:jc w:val="both"/>
              <w:rPr>
                <w:rFonts w:ascii="Arial" w:hAnsi="Arial" w:cs="Arial"/>
                <w:b/>
                <w:sz w:val="22"/>
                <w:szCs w:val="22"/>
              </w:rPr>
            </w:pPr>
          </w:p>
        </w:tc>
      </w:tr>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ПИБ:</w:t>
            </w:r>
          </w:p>
        </w:tc>
        <w:tc>
          <w:tcPr>
            <w:tcW w:w="6213" w:type="dxa"/>
            <w:shd w:val="clear" w:color="auto" w:fill="auto"/>
          </w:tcPr>
          <w:p w:rsidR="004E116F" w:rsidRPr="00B301ED" w:rsidRDefault="004E116F" w:rsidP="0058636D">
            <w:pPr>
              <w:tabs>
                <w:tab w:val="left" w:pos="851"/>
              </w:tabs>
              <w:jc w:val="both"/>
              <w:rPr>
                <w:rFonts w:ascii="Arial" w:hAnsi="Arial" w:cs="Arial"/>
                <w:sz w:val="22"/>
                <w:szCs w:val="22"/>
              </w:rPr>
            </w:pPr>
          </w:p>
        </w:tc>
      </w:tr>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Текући рачуни:</w:t>
            </w:r>
          </w:p>
        </w:tc>
        <w:tc>
          <w:tcPr>
            <w:tcW w:w="6213" w:type="dxa"/>
            <w:shd w:val="clear" w:color="auto" w:fill="auto"/>
          </w:tcPr>
          <w:p w:rsidR="004E116F" w:rsidRPr="00B301ED" w:rsidRDefault="004E116F" w:rsidP="0058636D">
            <w:pPr>
              <w:tabs>
                <w:tab w:val="left" w:pos="851"/>
              </w:tabs>
              <w:jc w:val="both"/>
              <w:rPr>
                <w:rFonts w:ascii="Arial" w:hAnsi="Arial" w:cs="Arial"/>
                <w:b/>
                <w:sz w:val="22"/>
                <w:szCs w:val="22"/>
              </w:rPr>
            </w:pPr>
          </w:p>
        </w:tc>
      </w:tr>
      <w:tr w:rsidR="004E116F" w:rsidRPr="00B301ED" w:rsidTr="0058636D">
        <w:tc>
          <w:tcPr>
            <w:tcW w:w="3085" w:type="dxa"/>
            <w:shd w:val="clear" w:color="auto" w:fill="auto"/>
          </w:tcPr>
          <w:p w:rsidR="004E116F" w:rsidRPr="00B301ED" w:rsidRDefault="004E116F" w:rsidP="0058636D">
            <w:pPr>
              <w:tabs>
                <w:tab w:val="left" w:pos="851"/>
              </w:tabs>
              <w:jc w:val="both"/>
              <w:rPr>
                <w:rFonts w:ascii="Arial" w:hAnsi="Arial" w:cs="Arial"/>
                <w:sz w:val="22"/>
                <w:szCs w:val="22"/>
              </w:rPr>
            </w:pPr>
            <w:r w:rsidRPr="00B301ED">
              <w:rPr>
                <w:rFonts w:ascii="Arial" w:hAnsi="Arial" w:cs="Arial"/>
                <w:sz w:val="22"/>
                <w:szCs w:val="22"/>
              </w:rPr>
              <w:t>Банке:</w:t>
            </w:r>
          </w:p>
        </w:tc>
        <w:tc>
          <w:tcPr>
            <w:tcW w:w="6213" w:type="dxa"/>
            <w:shd w:val="clear" w:color="auto" w:fill="auto"/>
          </w:tcPr>
          <w:p w:rsidR="004E116F" w:rsidRPr="00B301ED" w:rsidRDefault="004E116F" w:rsidP="0058636D">
            <w:pPr>
              <w:tabs>
                <w:tab w:val="left" w:pos="851"/>
              </w:tabs>
              <w:jc w:val="both"/>
              <w:rPr>
                <w:rFonts w:ascii="Arial" w:hAnsi="Arial" w:cs="Arial"/>
                <w:b/>
                <w:sz w:val="22"/>
                <w:szCs w:val="22"/>
              </w:rPr>
            </w:pPr>
          </w:p>
        </w:tc>
      </w:tr>
    </w:tbl>
    <w:p w:rsidR="004E116F" w:rsidRPr="00A30C8E" w:rsidRDefault="004E116F" w:rsidP="004E116F">
      <w:pPr>
        <w:tabs>
          <w:tab w:val="left" w:pos="851"/>
        </w:tabs>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000"/>
      </w:tblGrid>
      <w:tr w:rsidR="004E116F" w:rsidRPr="00A30C8E" w:rsidTr="0058636D">
        <w:tc>
          <w:tcPr>
            <w:tcW w:w="3074" w:type="dxa"/>
            <w:shd w:val="clear" w:color="auto" w:fill="auto"/>
          </w:tcPr>
          <w:p w:rsidR="004E116F" w:rsidRPr="00A30C8E" w:rsidRDefault="004E116F" w:rsidP="0058636D">
            <w:pPr>
              <w:tabs>
                <w:tab w:val="left" w:pos="851"/>
              </w:tabs>
              <w:jc w:val="both"/>
              <w:rPr>
                <w:rFonts w:ascii="Arial" w:hAnsi="Arial" w:cs="Arial"/>
                <w:color w:val="auto"/>
                <w:sz w:val="22"/>
                <w:szCs w:val="22"/>
              </w:rPr>
            </w:pPr>
            <w:r w:rsidRPr="00A30C8E">
              <w:rPr>
                <w:rFonts w:ascii="Arial" w:hAnsi="Arial" w:cs="Arial"/>
                <w:color w:val="auto"/>
                <w:sz w:val="22"/>
                <w:szCs w:val="22"/>
              </w:rPr>
              <w:t>МЕНИЧНИ ПОВЕРИЛАЦ</w:t>
            </w:r>
          </w:p>
        </w:tc>
        <w:tc>
          <w:tcPr>
            <w:tcW w:w="6167" w:type="dxa"/>
            <w:shd w:val="clear" w:color="auto" w:fill="auto"/>
          </w:tcPr>
          <w:p w:rsidR="004E116F" w:rsidRPr="00A30C8E" w:rsidRDefault="00A30C8E" w:rsidP="0058636D">
            <w:pPr>
              <w:rPr>
                <w:rFonts w:ascii="Arial" w:hAnsi="Arial" w:cs="Arial"/>
                <w:color w:val="auto"/>
                <w:sz w:val="22"/>
                <w:szCs w:val="22"/>
              </w:rPr>
            </w:pPr>
            <w:r w:rsidRPr="00A30C8E">
              <w:rPr>
                <w:rFonts w:ascii="Arial" w:hAnsi="Arial" w:cs="Arial"/>
                <w:color w:val="auto"/>
                <w:sz w:val="22"/>
                <w:szCs w:val="22"/>
              </w:rPr>
              <w:t>Удружење грађана ЛЕДЕНА ШУМА</w:t>
            </w:r>
          </w:p>
        </w:tc>
      </w:tr>
      <w:tr w:rsidR="004E116F" w:rsidRPr="00A30C8E" w:rsidTr="0058636D">
        <w:tc>
          <w:tcPr>
            <w:tcW w:w="3074" w:type="dxa"/>
            <w:shd w:val="clear" w:color="auto" w:fill="auto"/>
          </w:tcPr>
          <w:p w:rsidR="004E116F" w:rsidRPr="00A30C8E" w:rsidRDefault="004E116F" w:rsidP="0058636D">
            <w:pPr>
              <w:tabs>
                <w:tab w:val="left" w:pos="851"/>
              </w:tabs>
              <w:jc w:val="both"/>
              <w:rPr>
                <w:rFonts w:ascii="Arial" w:hAnsi="Arial" w:cs="Arial"/>
                <w:color w:val="auto"/>
                <w:sz w:val="22"/>
                <w:szCs w:val="22"/>
              </w:rPr>
            </w:pPr>
            <w:r w:rsidRPr="00A30C8E">
              <w:rPr>
                <w:rFonts w:ascii="Arial" w:hAnsi="Arial" w:cs="Arial"/>
                <w:color w:val="auto"/>
                <w:sz w:val="22"/>
                <w:szCs w:val="22"/>
              </w:rPr>
              <w:t>Седиште и адреса</w:t>
            </w:r>
          </w:p>
        </w:tc>
        <w:tc>
          <w:tcPr>
            <w:tcW w:w="6167" w:type="dxa"/>
            <w:shd w:val="clear" w:color="auto" w:fill="auto"/>
          </w:tcPr>
          <w:p w:rsidR="004E116F" w:rsidRPr="00A30C8E" w:rsidRDefault="00A30C8E" w:rsidP="0058636D">
            <w:pPr>
              <w:rPr>
                <w:rFonts w:ascii="Arial" w:eastAsia="TimesNewRomanPS-BoldMT" w:hAnsi="Arial" w:cs="Arial"/>
                <w:bCs/>
                <w:color w:val="auto"/>
                <w:sz w:val="22"/>
                <w:szCs w:val="22"/>
              </w:rPr>
            </w:pPr>
            <w:r w:rsidRPr="00A30C8E">
              <w:rPr>
                <w:rFonts w:ascii="Arial" w:eastAsia="TimesNewRomanPS-BoldMT" w:hAnsi="Arial" w:cs="Arial"/>
                <w:bCs/>
                <w:color w:val="auto"/>
                <w:sz w:val="22"/>
                <w:szCs w:val="22"/>
              </w:rPr>
              <w:t>Нови Сад, Плитвичка 7</w:t>
            </w:r>
          </w:p>
        </w:tc>
      </w:tr>
      <w:tr w:rsidR="004E116F" w:rsidRPr="00A30C8E" w:rsidTr="0058636D">
        <w:tc>
          <w:tcPr>
            <w:tcW w:w="3074" w:type="dxa"/>
            <w:shd w:val="clear" w:color="auto" w:fill="auto"/>
          </w:tcPr>
          <w:p w:rsidR="004E116F" w:rsidRPr="00A30C8E" w:rsidRDefault="004E116F" w:rsidP="0058636D">
            <w:pPr>
              <w:tabs>
                <w:tab w:val="left" w:pos="851"/>
              </w:tabs>
              <w:jc w:val="both"/>
              <w:rPr>
                <w:rFonts w:ascii="Arial" w:hAnsi="Arial" w:cs="Arial"/>
                <w:color w:val="auto"/>
                <w:sz w:val="22"/>
                <w:szCs w:val="22"/>
              </w:rPr>
            </w:pPr>
            <w:r w:rsidRPr="00A30C8E">
              <w:rPr>
                <w:rFonts w:ascii="Arial" w:hAnsi="Arial" w:cs="Arial"/>
                <w:color w:val="auto"/>
                <w:sz w:val="22"/>
                <w:szCs w:val="22"/>
              </w:rPr>
              <w:t>Матични број:</w:t>
            </w:r>
          </w:p>
        </w:tc>
        <w:tc>
          <w:tcPr>
            <w:tcW w:w="6167" w:type="dxa"/>
            <w:shd w:val="clear" w:color="auto" w:fill="auto"/>
          </w:tcPr>
          <w:p w:rsidR="004E116F" w:rsidRPr="00A30C8E" w:rsidRDefault="00A30C8E" w:rsidP="0058636D">
            <w:pPr>
              <w:jc w:val="both"/>
              <w:rPr>
                <w:rFonts w:ascii="Arial" w:hAnsi="Arial" w:cs="Arial"/>
                <w:color w:val="auto"/>
                <w:sz w:val="22"/>
                <w:szCs w:val="22"/>
              </w:rPr>
            </w:pPr>
            <w:r w:rsidRPr="00A30C8E">
              <w:rPr>
                <w:rFonts w:ascii="Arial" w:hAnsi="Arial" w:cs="Arial"/>
                <w:color w:val="auto"/>
                <w:sz w:val="22"/>
                <w:szCs w:val="22"/>
              </w:rPr>
              <w:t>28000359</w:t>
            </w:r>
          </w:p>
        </w:tc>
      </w:tr>
      <w:tr w:rsidR="004E116F" w:rsidRPr="00A30C8E" w:rsidTr="0058636D">
        <w:tc>
          <w:tcPr>
            <w:tcW w:w="3074" w:type="dxa"/>
            <w:shd w:val="clear" w:color="auto" w:fill="auto"/>
          </w:tcPr>
          <w:p w:rsidR="004E116F" w:rsidRPr="00A30C8E" w:rsidRDefault="004E116F" w:rsidP="0058636D">
            <w:pPr>
              <w:tabs>
                <w:tab w:val="left" w:pos="851"/>
              </w:tabs>
              <w:jc w:val="both"/>
              <w:rPr>
                <w:rFonts w:ascii="Arial" w:hAnsi="Arial" w:cs="Arial"/>
                <w:color w:val="auto"/>
                <w:sz w:val="22"/>
                <w:szCs w:val="22"/>
              </w:rPr>
            </w:pPr>
            <w:r w:rsidRPr="00A30C8E">
              <w:rPr>
                <w:rFonts w:ascii="Arial" w:hAnsi="Arial" w:cs="Arial"/>
                <w:color w:val="auto"/>
                <w:sz w:val="22"/>
                <w:szCs w:val="22"/>
              </w:rPr>
              <w:t>ПИБ:</w:t>
            </w:r>
          </w:p>
        </w:tc>
        <w:tc>
          <w:tcPr>
            <w:tcW w:w="6167" w:type="dxa"/>
            <w:shd w:val="clear" w:color="auto" w:fill="auto"/>
          </w:tcPr>
          <w:p w:rsidR="004E116F" w:rsidRPr="00A30C8E" w:rsidRDefault="00A30C8E" w:rsidP="0058636D">
            <w:pPr>
              <w:jc w:val="both"/>
              <w:rPr>
                <w:rFonts w:ascii="Arial" w:hAnsi="Arial" w:cs="Arial"/>
                <w:color w:val="auto"/>
                <w:sz w:val="22"/>
                <w:szCs w:val="22"/>
              </w:rPr>
            </w:pPr>
            <w:r w:rsidRPr="00A30C8E">
              <w:rPr>
                <w:rFonts w:ascii="Arial" w:hAnsi="Arial" w:cs="Arial"/>
                <w:color w:val="auto"/>
                <w:sz w:val="22"/>
                <w:szCs w:val="22"/>
              </w:rPr>
              <w:t>106361928</w:t>
            </w:r>
          </w:p>
        </w:tc>
      </w:tr>
      <w:tr w:rsidR="004E116F" w:rsidRPr="00B301ED" w:rsidTr="0058636D">
        <w:tc>
          <w:tcPr>
            <w:tcW w:w="3074" w:type="dxa"/>
            <w:shd w:val="clear" w:color="auto" w:fill="auto"/>
          </w:tcPr>
          <w:p w:rsidR="004E116F" w:rsidRPr="00B301ED" w:rsidRDefault="004E116F" w:rsidP="0058636D">
            <w:pPr>
              <w:tabs>
                <w:tab w:val="left" w:pos="851"/>
              </w:tabs>
              <w:jc w:val="both"/>
              <w:rPr>
                <w:rFonts w:ascii="Arial" w:hAnsi="Arial" w:cs="Arial"/>
                <w:color w:val="FF0000"/>
                <w:sz w:val="22"/>
                <w:szCs w:val="22"/>
                <w:highlight w:val="yellow"/>
              </w:rPr>
            </w:pPr>
            <w:r w:rsidRPr="00DE2BDE">
              <w:rPr>
                <w:rFonts w:ascii="Arial" w:hAnsi="Arial" w:cs="Arial"/>
                <w:color w:val="auto"/>
                <w:sz w:val="22"/>
                <w:szCs w:val="22"/>
              </w:rPr>
              <w:t>Текући рачун:</w:t>
            </w:r>
          </w:p>
        </w:tc>
        <w:tc>
          <w:tcPr>
            <w:tcW w:w="6167" w:type="dxa"/>
            <w:shd w:val="clear" w:color="auto" w:fill="auto"/>
          </w:tcPr>
          <w:p w:rsidR="004E116F" w:rsidRPr="00BB296C" w:rsidRDefault="00BB296C" w:rsidP="00BB296C">
            <w:pPr>
              <w:jc w:val="both"/>
              <w:rPr>
                <w:rFonts w:ascii="Arial" w:hAnsi="Arial" w:cs="Arial"/>
                <w:color w:val="auto"/>
                <w:sz w:val="22"/>
                <w:szCs w:val="22"/>
              </w:rPr>
            </w:pPr>
            <w:r w:rsidRPr="00BB296C">
              <w:rPr>
                <w:rFonts w:ascii="Arial" w:hAnsi="Arial" w:cs="Arial"/>
                <w:color w:val="auto"/>
                <w:sz w:val="22"/>
                <w:szCs w:val="22"/>
              </w:rPr>
              <w:t>840-0000023322763-73</w:t>
            </w:r>
          </w:p>
        </w:tc>
      </w:tr>
    </w:tbl>
    <w:p w:rsidR="004E116F" w:rsidRPr="00B301ED" w:rsidRDefault="004E116F" w:rsidP="004E116F">
      <w:pPr>
        <w:tabs>
          <w:tab w:val="left" w:pos="851"/>
        </w:tabs>
        <w:jc w:val="both"/>
        <w:rPr>
          <w:rFonts w:ascii="Arial" w:hAnsi="Arial" w:cs="Arial"/>
          <w:sz w:val="22"/>
          <w:szCs w:val="22"/>
        </w:rPr>
      </w:pPr>
      <w:r w:rsidRPr="00B301ED">
        <w:rPr>
          <w:rFonts w:ascii="Arial" w:hAnsi="Arial" w:cs="Arial"/>
          <w:sz w:val="22"/>
          <w:szCs w:val="22"/>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4E116F" w:rsidRPr="00B70A05" w:rsidRDefault="004E116F" w:rsidP="004E116F">
      <w:pPr>
        <w:pStyle w:val="Heading2"/>
        <w:numPr>
          <w:ilvl w:val="0"/>
          <w:numId w:val="1"/>
        </w:numPr>
        <w:tabs>
          <w:tab w:val="clear" w:pos="432"/>
        </w:tabs>
        <w:suppressAutoHyphens w:val="0"/>
        <w:spacing w:line="240" w:lineRule="auto"/>
        <w:ind w:left="0" w:firstLine="0"/>
        <w:jc w:val="both"/>
        <w:rPr>
          <w:rFonts w:ascii="Arial" w:hAnsi="Arial" w:cs="Arial"/>
          <w:sz w:val="22"/>
          <w:szCs w:val="22"/>
        </w:rPr>
      </w:pPr>
      <w:r w:rsidRPr="00B301ED">
        <w:rPr>
          <w:rFonts w:ascii="Arial" w:hAnsi="Arial" w:cs="Arial"/>
          <w:b w:val="0"/>
          <w:sz w:val="22"/>
          <w:szCs w:val="22"/>
        </w:rPr>
        <w:t>Меница и менично овлашћење се издају као финансијска гаранција за озбиљност понуде број __________, од ___________, коју је Менични дужник поднео Меничном повериоцу у поступку јавне набавкe мале вредности -</w:t>
      </w:r>
      <w:r w:rsidR="00EF7638">
        <w:rPr>
          <w:rFonts w:ascii="Arial" w:hAnsi="Arial" w:cs="Arial"/>
          <w:b w:val="0"/>
          <w:sz w:val="22"/>
          <w:szCs w:val="22"/>
        </w:rPr>
        <w:t xml:space="preserve"> </w:t>
      </w:r>
      <w:r w:rsidR="00281574">
        <w:rPr>
          <w:rFonts w:ascii="Arial" w:hAnsi="Arial" w:cs="Arial"/>
          <w:bCs w:val="0"/>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Cs w:val="0"/>
          <w:color w:val="auto"/>
          <w:sz w:val="22"/>
          <w:szCs w:val="22"/>
        </w:rPr>
        <w:t>2019</w:t>
      </w:r>
      <w:r w:rsidR="00A30C8E" w:rsidRPr="00B70A05">
        <w:rPr>
          <w:rFonts w:ascii="Arial" w:hAnsi="Arial" w:cs="Arial"/>
          <w:bCs w:val="0"/>
          <w:color w:val="auto"/>
          <w:sz w:val="22"/>
          <w:szCs w:val="22"/>
        </w:rPr>
        <w:t>, ЈНМВ бр. 1/</w:t>
      </w:r>
      <w:r w:rsidR="00281574">
        <w:rPr>
          <w:rFonts w:ascii="Arial" w:hAnsi="Arial" w:cs="Arial"/>
          <w:bCs w:val="0"/>
          <w:color w:val="auto"/>
          <w:sz w:val="22"/>
          <w:szCs w:val="22"/>
        </w:rPr>
        <w:t>2019</w:t>
      </w:r>
      <w:r w:rsidRPr="00B70A05">
        <w:rPr>
          <w:rFonts w:ascii="Arial" w:hAnsi="Arial" w:cs="Arial"/>
          <w:sz w:val="22"/>
          <w:szCs w:val="22"/>
        </w:rPr>
        <w:t>.</w:t>
      </w:r>
    </w:p>
    <w:p w:rsidR="004E116F" w:rsidRPr="00B301ED" w:rsidRDefault="004E116F" w:rsidP="004E116F">
      <w:pPr>
        <w:autoSpaceDE w:val="0"/>
        <w:autoSpaceDN w:val="0"/>
        <w:adjustRightInd w:val="0"/>
        <w:jc w:val="both"/>
        <w:rPr>
          <w:rFonts w:ascii="Arial" w:hAnsi="Arial" w:cs="Arial"/>
          <w:sz w:val="22"/>
          <w:szCs w:val="22"/>
        </w:rPr>
      </w:pPr>
      <w:r w:rsidRPr="00B301ED">
        <w:rPr>
          <w:rFonts w:ascii="Arial" w:hAnsi="Arial" w:cs="Arial"/>
          <w:sz w:val="22"/>
          <w:szCs w:val="22"/>
        </w:rPr>
        <w:t>Меница и Менично овлашћење се издају са роком важности 30 (тридесет) дана дужим од дана истека рока важења понуде.</w:t>
      </w:r>
    </w:p>
    <w:p w:rsidR="004E116F" w:rsidRPr="00B301ED" w:rsidRDefault="004E116F" w:rsidP="004E116F">
      <w:pPr>
        <w:autoSpaceDE w:val="0"/>
        <w:autoSpaceDN w:val="0"/>
        <w:adjustRightInd w:val="0"/>
        <w:jc w:val="both"/>
        <w:rPr>
          <w:rFonts w:ascii="Arial" w:hAnsi="Arial" w:cs="Arial"/>
          <w:sz w:val="22"/>
          <w:szCs w:val="22"/>
        </w:rPr>
      </w:pPr>
      <w:r w:rsidRPr="00B301ED">
        <w:rPr>
          <w:rFonts w:ascii="Arial" w:hAnsi="Arial" w:cs="Arial"/>
          <w:sz w:val="22"/>
          <w:szCs w:val="22"/>
          <w:lang w:val="ru-RU"/>
        </w:rPr>
        <w:t>Мени</w:t>
      </w:r>
      <w:r w:rsidRPr="00B301ED">
        <w:rPr>
          <w:rFonts w:ascii="Arial" w:hAnsi="Arial" w:cs="Arial"/>
          <w:sz w:val="22"/>
          <w:szCs w:val="22"/>
        </w:rPr>
        <w:t>ч</w:t>
      </w:r>
      <w:r w:rsidRPr="00B301ED">
        <w:rPr>
          <w:rFonts w:ascii="Arial" w:hAnsi="Arial" w:cs="Arial"/>
          <w:sz w:val="22"/>
          <w:szCs w:val="22"/>
          <w:lang w:val="ru-RU"/>
        </w:rPr>
        <w:t>ни</w:t>
      </w:r>
      <w:r w:rsidR="002E6473">
        <w:rPr>
          <w:rFonts w:ascii="Arial" w:hAnsi="Arial" w:cs="Arial"/>
          <w:sz w:val="22"/>
          <w:szCs w:val="22"/>
          <w:lang w:val="ru-RU"/>
        </w:rPr>
        <w:t xml:space="preserve"> </w:t>
      </w:r>
      <w:r w:rsidRPr="00B301ED">
        <w:rPr>
          <w:rFonts w:ascii="Arial" w:hAnsi="Arial" w:cs="Arial"/>
          <w:sz w:val="22"/>
          <w:szCs w:val="22"/>
          <w:lang w:val="ru-RU"/>
        </w:rPr>
        <w:t>ду</w:t>
      </w:r>
      <w:r w:rsidRPr="00B301ED">
        <w:rPr>
          <w:rFonts w:ascii="Arial" w:hAnsi="Arial" w:cs="Arial"/>
          <w:sz w:val="22"/>
          <w:szCs w:val="22"/>
        </w:rPr>
        <w:t>ж</w:t>
      </w:r>
      <w:r w:rsidRPr="00B301ED">
        <w:rPr>
          <w:rFonts w:ascii="Arial" w:hAnsi="Arial" w:cs="Arial"/>
          <w:sz w:val="22"/>
          <w:szCs w:val="22"/>
          <w:lang w:val="ru-RU"/>
        </w:rPr>
        <w:t>ник</w:t>
      </w:r>
      <w:r w:rsidR="002E6473">
        <w:rPr>
          <w:rFonts w:ascii="Arial" w:hAnsi="Arial" w:cs="Arial"/>
          <w:sz w:val="22"/>
          <w:szCs w:val="22"/>
          <w:lang w:val="ru-RU"/>
        </w:rPr>
        <w:t xml:space="preserve"> </w:t>
      </w:r>
      <w:r w:rsidRPr="00B301ED">
        <w:rPr>
          <w:rFonts w:ascii="Arial" w:hAnsi="Arial" w:cs="Arial"/>
          <w:sz w:val="22"/>
          <w:szCs w:val="22"/>
          <w:lang w:val="ru-RU"/>
        </w:rPr>
        <w:t>је</w:t>
      </w:r>
      <w:r w:rsidR="002E6473">
        <w:rPr>
          <w:rFonts w:ascii="Arial" w:hAnsi="Arial" w:cs="Arial"/>
          <w:sz w:val="22"/>
          <w:szCs w:val="22"/>
          <w:lang w:val="ru-RU"/>
        </w:rPr>
        <w:t xml:space="preserve"> </w:t>
      </w:r>
      <w:r w:rsidRPr="00B301ED">
        <w:rPr>
          <w:rFonts w:ascii="Arial" w:hAnsi="Arial" w:cs="Arial"/>
          <w:sz w:val="22"/>
          <w:szCs w:val="22"/>
          <w:lang w:val="ru-RU"/>
        </w:rPr>
        <w:t>сагласан</w:t>
      </w:r>
      <w:r w:rsidR="002E6473">
        <w:rPr>
          <w:rFonts w:ascii="Arial" w:hAnsi="Arial" w:cs="Arial"/>
          <w:sz w:val="22"/>
          <w:szCs w:val="22"/>
          <w:lang w:val="ru-RU"/>
        </w:rPr>
        <w:t xml:space="preserve"> </w:t>
      </w:r>
      <w:r w:rsidRPr="00B301ED">
        <w:rPr>
          <w:rFonts w:ascii="Arial" w:hAnsi="Arial" w:cs="Arial"/>
          <w:sz w:val="22"/>
          <w:szCs w:val="22"/>
          <w:lang w:val="ru-RU"/>
        </w:rPr>
        <w:t>да</w:t>
      </w:r>
      <w:r w:rsidR="002E6473">
        <w:rPr>
          <w:rFonts w:ascii="Arial" w:hAnsi="Arial" w:cs="Arial"/>
          <w:sz w:val="22"/>
          <w:szCs w:val="22"/>
          <w:lang w:val="ru-RU"/>
        </w:rPr>
        <w:t xml:space="preserve"> </w:t>
      </w:r>
      <w:r w:rsidRPr="00B301ED">
        <w:rPr>
          <w:rFonts w:ascii="Arial" w:hAnsi="Arial" w:cs="Arial"/>
          <w:sz w:val="22"/>
          <w:szCs w:val="22"/>
          <w:lang w:val="ru-RU"/>
        </w:rPr>
        <w:t>Мени</w:t>
      </w:r>
      <w:r w:rsidRPr="00B301ED">
        <w:rPr>
          <w:rFonts w:ascii="Arial" w:hAnsi="Arial" w:cs="Arial"/>
          <w:sz w:val="22"/>
          <w:szCs w:val="22"/>
        </w:rPr>
        <w:t>ч</w:t>
      </w:r>
      <w:r w:rsidRPr="00B301ED">
        <w:rPr>
          <w:rFonts w:ascii="Arial" w:hAnsi="Arial" w:cs="Arial"/>
          <w:sz w:val="22"/>
          <w:szCs w:val="22"/>
          <w:lang w:val="ru-RU"/>
        </w:rPr>
        <w:t>ни</w:t>
      </w:r>
      <w:r w:rsidR="002E6473">
        <w:rPr>
          <w:rFonts w:ascii="Arial" w:hAnsi="Arial" w:cs="Arial"/>
          <w:sz w:val="22"/>
          <w:szCs w:val="22"/>
          <w:lang w:val="ru-RU"/>
        </w:rPr>
        <w:t xml:space="preserve"> </w:t>
      </w:r>
      <w:r w:rsidRPr="00B301ED">
        <w:rPr>
          <w:rFonts w:ascii="Arial" w:hAnsi="Arial" w:cs="Arial"/>
          <w:sz w:val="22"/>
          <w:szCs w:val="22"/>
          <w:lang w:val="ru-RU"/>
        </w:rPr>
        <w:t>поверилац</w:t>
      </w:r>
      <w:r w:rsidR="002E6473">
        <w:rPr>
          <w:rFonts w:ascii="Arial" w:hAnsi="Arial" w:cs="Arial"/>
          <w:sz w:val="22"/>
          <w:szCs w:val="22"/>
          <w:lang w:val="ru-RU"/>
        </w:rPr>
        <w:t xml:space="preserve"> </w:t>
      </w:r>
      <w:r w:rsidRPr="00B301ED">
        <w:rPr>
          <w:rFonts w:ascii="Arial" w:hAnsi="Arial" w:cs="Arial"/>
          <w:sz w:val="22"/>
          <w:szCs w:val="22"/>
          <w:lang w:val="ru-RU"/>
        </w:rPr>
        <w:t>мо</w:t>
      </w:r>
      <w:r w:rsidRPr="00B301ED">
        <w:rPr>
          <w:rFonts w:ascii="Arial" w:hAnsi="Arial" w:cs="Arial"/>
          <w:sz w:val="22"/>
          <w:szCs w:val="22"/>
        </w:rPr>
        <w:t>ж</w:t>
      </w:r>
      <w:r w:rsidRPr="00B301ED">
        <w:rPr>
          <w:rFonts w:ascii="Arial" w:hAnsi="Arial" w:cs="Arial"/>
          <w:sz w:val="22"/>
          <w:szCs w:val="22"/>
          <w:lang w:val="ru-RU"/>
        </w:rPr>
        <w:t>е</w:t>
      </w:r>
      <w:r w:rsidR="002E6473">
        <w:rPr>
          <w:rFonts w:ascii="Arial" w:hAnsi="Arial" w:cs="Arial"/>
          <w:sz w:val="22"/>
          <w:szCs w:val="22"/>
          <w:lang w:val="ru-RU"/>
        </w:rPr>
        <w:t xml:space="preserve"> </w:t>
      </w:r>
      <w:r w:rsidRPr="00B301ED">
        <w:rPr>
          <w:rFonts w:ascii="Arial" w:hAnsi="Arial" w:cs="Arial"/>
          <w:sz w:val="22"/>
          <w:szCs w:val="22"/>
          <w:lang w:val="ru-RU"/>
        </w:rPr>
        <w:t>попунити</w:t>
      </w:r>
      <w:r w:rsidR="002E6473">
        <w:rPr>
          <w:rFonts w:ascii="Arial" w:hAnsi="Arial" w:cs="Arial"/>
          <w:sz w:val="22"/>
          <w:szCs w:val="22"/>
          <w:lang w:val="ru-RU"/>
        </w:rPr>
        <w:t xml:space="preserve"> </w:t>
      </w:r>
      <w:r w:rsidRPr="00B301ED">
        <w:rPr>
          <w:rFonts w:ascii="Arial" w:hAnsi="Arial" w:cs="Arial"/>
          <w:sz w:val="22"/>
          <w:szCs w:val="22"/>
          <w:lang w:val="ru-RU"/>
        </w:rPr>
        <w:t>меницу</w:t>
      </w:r>
      <w:r w:rsidR="002E6473">
        <w:rPr>
          <w:rFonts w:ascii="Arial" w:hAnsi="Arial" w:cs="Arial"/>
          <w:sz w:val="22"/>
          <w:szCs w:val="22"/>
          <w:lang w:val="ru-RU"/>
        </w:rPr>
        <w:t xml:space="preserve"> </w:t>
      </w:r>
      <w:r w:rsidRPr="00B301ED">
        <w:rPr>
          <w:rFonts w:ascii="Arial" w:hAnsi="Arial" w:cs="Arial"/>
          <w:sz w:val="22"/>
          <w:szCs w:val="22"/>
          <w:lang w:val="ru-RU"/>
        </w:rPr>
        <w:t>на</w:t>
      </w:r>
      <w:r w:rsidR="002E6473">
        <w:rPr>
          <w:rFonts w:ascii="Arial" w:hAnsi="Arial" w:cs="Arial"/>
          <w:sz w:val="22"/>
          <w:szCs w:val="22"/>
          <w:lang w:val="ru-RU"/>
        </w:rPr>
        <w:t xml:space="preserve"> </w:t>
      </w:r>
      <w:r w:rsidRPr="00B301ED">
        <w:rPr>
          <w:rFonts w:ascii="Arial" w:hAnsi="Arial" w:cs="Arial"/>
          <w:sz w:val="22"/>
          <w:szCs w:val="22"/>
          <w:lang w:val="ru-RU"/>
        </w:rPr>
        <w:t>коју</w:t>
      </w:r>
      <w:r w:rsidR="002E6473">
        <w:rPr>
          <w:rFonts w:ascii="Arial" w:hAnsi="Arial" w:cs="Arial"/>
          <w:sz w:val="22"/>
          <w:szCs w:val="22"/>
          <w:lang w:val="ru-RU"/>
        </w:rPr>
        <w:t xml:space="preserve"> </w:t>
      </w:r>
      <w:r w:rsidRPr="00B301ED">
        <w:rPr>
          <w:rFonts w:ascii="Arial" w:hAnsi="Arial" w:cs="Arial"/>
          <w:sz w:val="22"/>
          <w:szCs w:val="22"/>
          <w:lang w:val="ru-RU"/>
        </w:rPr>
        <w:t>се</w:t>
      </w:r>
      <w:r w:rsidR="002E6473">
        <w:rPr>
          <w:rFonts w:ascii="Arial" w:hAnsi="Arial" w:cs="Arial"/>
          <w:sz w:val="22"/>
          <w:szCs w:val="22"/>
          <w:lang w:val="ru-RU"/>
        </w:rPr>
        <w:t xml:space="preserve"> </w:t>
      </w:r>
      <w:r w:rsidRPr="00B301ED">
        <w:rPr>
          <w:rFonts w:ascii="Arial" w:hAnsi="Arial" w:cs="Arial"/>
          <w:sz w:val="22"/>
          <w:szCs w:val="22"/>
          <w:lang w:val="ru-RU"/>
        </w:rPr>
        <w:t>односи</w:t>
      </w:r>
      <w:r w:rsidR="002E6473">
        <w:rPr>
          <w:rFonts w:ascii="Arial" w:hAnsi="Arial" w:cs="Arial"/>
          <w:sz w:val="22"/>
          <w:szCs w:val="22"/>
          <w:lang w:val="ru-RU"/>
        </w:rPr>
        <w:t xml:space="preserve"> </w:t>
      </w:r>
      <w:r w:rsidRPr="00B301ED">
        <w:rPr>
          <w:rFonts w:ascii="Arial" w:hAnsi="Arial" w:cs="Arial"/>
          <w:sz w:val="22"/>
          <w:szCs w:val="22"/>
          <w:lang w:val="ru-RU"/>
        </w:rPr>
        <w:t>мени</w:t>
      </w:r>
      <w:r w:rsidRPr="00B301ED">
        <w:rPr>
          <w:rFonts w:ascii="Arial" w:hAnsi="Arial" w:cs="Arial"/>
          <w:sz w:val="22"/>
          <w:szCs w:val="22"/>
        </w:rPr>
        <w:t>ч</w:t>
      </w:r>
      <w:r w:rsidRPr="00B301ED">
        <w:rPr>
          <w:rFonts w:ascii="Arial" w:hAnsi="Arial" w:cs="Arial"/>
          <w:sz w:val="22"/>
          <w:szCs w:val="22"/>
          <w:lang w:val="ru-RU"/>
        </w:rPr>
        <w:t>но</w:t>
      </w:r>
      <w:r w:rsidR="002E6473">
        <w:rPr>
          <w:rFonts w:ascii="Arial" w:hAnsi="Arial" w:cs="Arial"/>
          <w:sz w:val="22"/>
          <w:szCs w:val="22"/>
          <w:lang w:val="ru-RU"/>
        </w:rPr>
        <w:t xml:space="preserve"> </w:t>
      </w:r>
      <w:r w:rsidRPr="00B301ED">
        <w:rPr>
          <w:rFonts w:ascii="Arial" w:hAnsi="Arial" w:cs="Arial"/>
          <w:sz w:val="22"/>
          <w:szCs w:val="22"/>
          <w:lang w:val="ru-RU"/>
        </w:rPr>
        <w:t>овла</w:t>
      </w:r>
      <w:r w:rsidRPr="00B301ED">
        <w:rPr>
          <w:rFonts w:ascii="Arial" w:hAnsi="Arial" w:cs="Arial"/>
          <w:sz w:val="22"/>
          <w:szCs w:val="22"/>
        </w:rPr>
        <w:t>шћ</w:t>
      </w:r>
      <w:r w:rsidRPr="00B301ED">
        <w:rPr>
          <w:rFonts w:ascii="Arial" w:hAnsi="Arial" w:cs="Arial"/>
          <w:sz w:val="22"/>
          <w:szCs w:val="22"/>
          <w:lang w:val="ru-RU"/>
        </w:rPr>
        <w:t>ење</w:t>
      </w:r>
      <w:r w:rsidR="002E6473">
        <w:rPr>
          <w:rFonts w:ascii="Arial" w:hAnsi="Arial" w:cs="Arial"/>
          <w:sz w:val="22"/>
          <w:szCs w:val="22"/>
          <w:lang w:val="ru-RU"/>
        </w:rPr>
        <w:t xml:space="preserve"> </w:t>
      </w:r>
      <w:r w:rsidRPr="00B301ED">
        <w:rPr>
          <w:rFonts w:ascii="Arial" w:hAnsi="Arial" w:cs="Arial"/>
          <w:sz w:val="22"/>
          <w:szCs w:val="22"/>
          <w:lang w:val="ru-RU"/>
        </w:rPr>
        <w:t>на</w:t>
      </w:r>
      <w:r w:rsidR="002E6473">
        <w:rPr>
          <w:rFonts w:ascii="Arial" w:hAnsi="Arial" w:cs="Arial"/>
          <w:sz w:val="22"/>
          <w:szCs w:val="22"/>
          <w:lang w:val="ru-RU"/>
        </w:rPr>
        <w:t xml:space="preserve"> </w:t>
      </w:r>
      <w:r w:rsidRPr="00B301ED">
        <w:rPr>
          <w:rFonts w:ascii="Arial" w:hAnsi="Arial" w:cs="Arial"/>
          <w:sz w:val="22"/>
          <w:szCs w:val="22"/>
          <w:lang w:val="ru-RU"/>
        </w:rPr>
        <w:t>износ</w:t>
      </w:r>
      <w:r w:rsidR="002E6473">
        <w:rPr>
          <w:rFonts w:ascii="Arial" w:hAnsi="Arial" w:cs="Arial"/>
          <w:sz w:val="22"/>
          <w:szCs w:val="22"/>
          <w:lang w:val="ru-RU"/>
        </w:rPr>
        <w:t xml:space="preserve"> </w:t>
      </w:r>
      <w:r w:rsidRPr="00B301ED">
        <w:rPr>
          <w:rFonts w:ascii="Arial" w:hAnsi="Arial" w:cs="Arial"/>
          <w:sz w:val="22"/>
          <w:szCs w:val="22"/>
          <w:lang w:val="ru-RU"/>
        </w:rPr>
        <w:t>до</w:t>
      </w:r>
      <w:r w:rsidRPr="00B301ED">
        <w:rPr>
          <w:rFonts w:ascii="Arial" w:hAnsi="Arial" w:cs="Arial"/>
          <w:sz w:val="22"/>
          <w:szCs w:val="22"/>
        </w:rPr>
        <w:t xml:space="preserve"> _________________________ </w:t>
      </w:r>
      <w:r w:rsidRPr="00B301ED">
        <w:rPr>
          <w:rFonts w:ascii="Arial" w:hAnsi="Arial" w:cs="Arial"/>
          <w:i/>
          <w:sz w:val="22"/>
          <w:szCs w:val="22"/>
        </w:rPr>
        <w:t>(_________________________________)</w:t>
      </w:r>
      <w:r w:rsidR="00EF7638">
        <w:rPr>
          <w:rFonts w:ascii="Arial" w:hAnsi="Arial" w:cs="Arial"/>
          <w:i/>
          <w:sz w:val="22"/>
          <w:szCs w:val="22"/>
        </w:rPr>
        <w:t xml:space="preserve"> </w:t>
      </w:r>
      <w:r w:rsidRPr="00B301ED">
        <w:rPr>
          <w:rFonts w:ascii="Arial" w:hAnsi="Arial" w:cs="Arial"/>
          <w:sz w:val="22"/>
          <w:szCs w:val="22"/>
          <w:lang w:val="ru-RU"/>
        </w:rPr>
        <w:t>динара</w:t>
      </w:r>
      <w:r w:rsidRPr="00B301ED">
        <w:rPr>
          <w:rFonts w:ascii="Arial" w:hAnsi="Arial" w:cs="Arial"/>
          <w:sz w:val="22"/>
          <w:szCs w:val="22"/>
        </w:rPr>
        <w:t>, ш</w:t>
      </w:r>
      <w:r w:rsidRPr="00B301ED">
        <w:rPr>
          <w:rFonts w:ascii="Arial" w:hAnsi="Arial" w:cs="Arial"/>
          <w:sz w:val="22"/>
          <w:szCs w:val="22"/>
          <w:lang w:val="ru-RU"/>
        </w:rPr>
        <w:t>то</w:t>
      </w:r>
      <w:r w:rsidR="002E6473">
        <w:rPr>
          <w:rFonts w:ascii="Arial" w:hAnsi="Arial" w:cs="Arial"/>
          <w:sz w:val="22"/>
          <w:szCs w:val="22"/>
          <w:lang w:val="ru-RU"/>
        </w:rPr>
        <w:t xml:space="preserve"> </w:t>
      </w:r>
      <w:r w:rsidRPr="00B301ED">
        <w:rPr>
          <w:rFonts w:ascii="Arial" w:hAnsi="Arial" w:cs="Arial"/>
          <w:sz w:val="22"/>
          <w:szCs w:val="22"/>
          <w:lang w:val="ru-RU"/>
        </w:rPr>
        <w:t>представља</w:t>
      </w:r>
      <w:r w:rsidRPr="00B301ED">
        <w:rPr>
          <w:rFonts w:ascii="Arial" w:hAnsi="Arial" w:cs="Arial"/>
          <w:sz w:val="22"/>
          <w:szCs w:val="22"/>
        </w:rPr>
        <w:t xml:space="preserve"> 2%  од вредности достављене понуде, </w:t>
      </w:r>
      <w:r w:rsidRPr="00B301ED">
        <w:rPr>
          <w:rFonts w:ascii="Arial" w:hAnsi="Arial" w:cs="Arial"/>
          <w:sz w:val="22"/>
          <w:szCs w:val="22"/>
          <w:lang w:val="ru-RU"/>
        </w:rPr>
        <w:t>без</w:t>
      </w:r>
      <w:r w:rsidRPr="00B301ED">
        <w:rPr>
          <w:rFonts w:ascii="Arial" w:hAnsi="Arial" w:cs="Arial"/>
          <w:sz w:val="22"/>
          <w:szCs w:val="22"/>
        </w:rPr>
        <w:t xml:space="preserve"> ПДВ, </w:t>
      </w:r>
      <w:r w:rsidRPr="00B301ED">
        <w:rPr>
          <w:rFonts w:ascii="Arial" w:hAnsi="Arial" w:cs="Arial"/>
          <w:sz w:val="22"/>
          <w:szCs w:val="22"/>
          <w:lang w:val="ru-RU"/>
        </w:rPr>
        <w:t>уколико</w:t>
      </w:r>
      <w:r w:rsidRPr="00B301ED">
        <w:rPr>
          <w:rFonts w:ascii="Arial" w:hAnsi="Arial" w:cs="Arial"/>
          <w:sz w:val="22"/>
          <w:szCs w:val="22"/>
        </w:rPr>
        <w:t>:</w:t>
      </w:r>
    </w:p>
    <w:p w:rsidR="004E116F" w:rsidRPr="00B301ED" w:rsidRDefault="004E116F" w:rsidP="004E116F">
      <w:pPr>
        <w:tabs>
          <w:tab w:val="left" w:pos="0"/>
        </w:tabs>
        <w:jc w:val="both"/>
        <w:rPr>
          <w:rFonts w:ascii="Arial" w:hAnsi="Arial" w:cs="Arial"/>
          <w:sz w:val="22"/>
          <w:szCs w:val="22"/>
        </w:rPr>
      </w:pPr>
      <w:r w:rsidRPr="00B301ED">
        <w:rPr>
          <w:rFonts w:ascii="Arial" w:hAnsi="Arial" w:cs="Arial"/>
          <w:sz w:val="22"/>
          <w:szCs w:val="22"/>
        </w:rPr>
        <w:t xml:space="preserve">- </w:t>
      </w:r>
      <w:proofErr w:type="gramStart"/>
      <w:r w:rsidRPr="00B301ED">
        <w:rPr>
          <w:rFonts w:ascii="Arial" w:hAnsi="Arial" w:cs="Arial"/>
          <w:sz w:val="22"/>
          <w:szCs w:val="22"/>
        </w:rPr>
        <w:t>менични</w:t>
      </w:r>
      <w:proofErr w:type="gramEnd"/>
      <w:r w:rsidRPr="00B301ED">
        <w:rPr>
          <w:rFonts w:ascii="Arial" w:hAnsi="Arial" w:cs="Arial"/>
          <w:sz w:val="22"/>
          <w:szCs w:val="22"/>
        </w:rPr>
        <w:t xml:space="preserve"> дужник повуче своју понуду током периода важења понуде, назначеног у обрасцу понуде;</w:t>
      </w:r>
    </w:p>
    <w:p w:rsidR="004E116F" w:rsidRPr="00B301ED" w:rsidRDefault="004E116F" w:rsidP="004E116F">
      <w:pPr>
        <w:tabs>
          <w:tab w:val="left" w:pos="0"/>
        </w:tabs>
        <w:jc w:val="both"/>
        <w:rPr>
          <w:rFonts w:ascii="Arial" w:hAnsi="Arial" w:cs="Arial"/>
          <w:sz w:val="22"/>
          <w:szCs w:val="22"/>
        </w:rPr>
      </w:pPr>
      <w:r w:rsidRPr="00B301ED">
        <w:rPr>
          <w:rFonts w:ascii="Arial" w:hAnsi="Arial" w:cs="Arial"/>
          <w:sz w:val="22"/>
          <w:szCs w:val="22"/>
        </w:rPr>
        <w:t xml:space="preserve">- </w:t>
      </w:r>
      <w:proofErr w:type="gramStart"/>
      <w:r w:rsidRPr="00B301ED">
        <w:rPr>
          <w:rFonts w:ascii="Arial" w:hAnsi="Arial" w:cs="Arial"/>
          <w:sz w:val="22"/>
          <w:szCs w:val="22"/>
        </w:rPr>
        <w:t>менични</w:t>
      </w:r>
      <w:proofErr w:type="gramEnd"/>
      <w:r w:rsidRPr="00B301ED">
        <w:rPr>
          <w:rFonts w:ascii="Arial" w:hAnsi="Arial" w:cs="Arial"/>
          <w:sz w:val="22"/>
          <w:szCs w:val="22"/>
        </w:rPr>
        <w:t xml:space="preserve"> дужник,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w:t>
      </w:r>
    </w:p>
    <w:p w:rsidR="004E116F" w:rsidRPr="00B301ED" w:rsidRDefault="004E116F" w:rsidP="004E116F">
      <w:pPr>
        <w:autoSpaceDE w:val="0"/>
        <w:autoSpaceDN w:val="0"/>
        <w:adjustRightInd w:val="0"/>
        <w:jc w:val="both"/>
        <w:rPr>
          <w:rFonts w:ascii="Arial" w:hAnsi="Arial" w:cs="Arial"/>
          <w:sz w:val="22"/>
          <w:szCs w:val="22"/>
        </w:rPr>
      </w:pPr>
      <w:r w:rsidRPr="00B301ED">
        <w:rPr>
          <w:rFonts w:ascii="Arial" w:hAnsi="Arial" w:cs="Arial"/>
          <w:sz w:val="22"/>
          <w:szCs w:val="22"/>
          <w:lang w:val="ru-RU"/>
        </w:rPr>
        <w:t>Мени</w:t>
      </w:r>
      <w:r w:rsidRPr="00B301ED">
        <w:rPr>
          <w:rFonts w:ascii="Arial" w:hAnsi="Arial" w:cs="Arial"/>
          <w:sz w:val="22"/>
          <w:szCs w:val="22"/>
        </w:rPr>
        <w:t>ч</w:t>
      </w:r>
      <w:r w:rsidRPr="00B301ED">
        <w:rPr>
          <w:rFonts w:ascii="Arial" w:hAnsi="Arial" w:cs="Arial"/>
          <w:sz w:val="22"/>
          <w:szCs w:val="22"/>
          <w:lang w:val="ru-RU"/>
        </w:rPr>
        <w:t>ни</w:t>
      </w:r>
      <w:r w:rsidR="002E6473">
        <w:rPr>
          <w:rFonts w:ascii="Arial" w:hAnsi="Arial" w:cs="Arial"/>
          <w:sz w:val="22"/>
          <w:szCs w:val="22"/>
          <w:lang w:val="ru-RU"/>
        </w:rPr>
        <w:t xml:space="preserve"> </w:t>
      </w:r>
      <w:r w:rsidRPr="00B301ED">
        <w:rPr>
          <w:rFonts w:ascii="Arial" w:hAnsi="Arial" w:cs="Arial"/>
          <w:sz w:val="22"/>
          <w:szCs w:val="22"/>
          <w:lang w:val="ru-RU"/>
        </w:rPr>
        <w:t>ду</w:t>
      </w:r>
      <w:r w:rsidRPr="00B301ED">
        <w:rPr>
          <w:rFonts w:ascii="Arial" w:hAnsi="Arial" w:cs="Arial"/>
          <w:sz w:val="22"/>
          <w:szCs w:val="22"/>
        </w:rPr>
        <w:t>ж</w:t>
      </w:r>
      <w:r w:rsidRPr="00B301ED">
        <w:rPr>
          <w:rFonts w:ascii="Arial" w:hAnsi="Arial" w:cs="Arial"/>
          <w:sz w:val="22"/>
          <w:szCs w:val="22"/>
          <w:lang w:val="ru-RU"/>
        </w:rPr>
        <w:t>ник</w:t>
      </w:r>
      <w:r w:rsidR="002E6473">
        <w:rPr>
          <w:rFonts w:ascii="Arial" w:hAnsi="Arial" w:cs="Arial"/>
          <w:sz w:val="22"/>
          <w:szCs w:val="22"/>
          <w:lang w:val="ru-RU"/>
        </w:rPr>
        <w:t xml:space="preserve"> </w:t>
      </w:r>
      <w:r w:rsidRPr="00B301ED">
        <w:rPr>
          <w:rFonts w:ascii="Arial" w:hAnsi="Arial" w:cs="Arial"/>
          <w:sz w:val="22"/>
          <w:szCs w:val="22"/>
          <w:lang w:val="ru-RU"/>
        </w:rPr>
        <w:t>овим</w:t>
      </w:r>
      <w:r w:rsidR="002E6473">
        <w:rPr>
          <w:rFonts w:ascii="Arial" w:hAnsi="Arial" w:cs="Arial"/>
          <w:sz w:val="22"/>
          <w:szCs w:val="22"/>
          <w:lang w:val="ru-RU"/>
        </w:rPr>
        <w:t xml:space="preserve"> </w:t>
      </w:r>
      <w:r w:rsidRPr="00B301ED">
        <w:rPr>
          <w:rFonts w:ascii="Arial" w:hAnsi="Arial" w:cs="Arial"/>
          <w:sz w:val="22"/>
          <w:szCs w:val="22"/>
          <w:lang w:val="ru-RU"/>
        </w:rPr>
        <w:t>изри</w:t>
      </w:r>
      <w:r w:rsidRPr="00B301ED">
        <w:rPr>
          <w:rFonts w:ascii="Arial" w:hAnsi="Arial" w:cs="Arial"/>
          <w:sz w:val="22"/>
          <w:szCs w:val="22"/>
        </w:rPr>
        <w:t>ч</w:t>
      </w:r>
      <w:r w:rsidRPr="00B301ED">
        <w:rPr>
          <w:rFonts w:ascii="Arial" w:hAnsi="Arial" w:cs="Arial"/>
          <w:sz w:val="22"/>
          <w:szCs w:val="22"/>
          <w:lang w:val="ru-RU"/>
        </w:rPr>
        <w:t>ито</w:t>
      </w:r>
      <w:r w:rsidR="002E6473">
        <w:rPr>
          <w:rFonts w:ascii="Arial" w:hAnsi="Arial" w:cs="Arial"/>
          <w:sz w:val="22"/>
          <w:szCs w:val="22"/>
          <w:lang w:val="ru-RU"/>
        </w:rPr>
        <w:t xml:space="preserve"> </w:t>
      </w:r>
      <w:r w:rsidRPr="00B301ED">
        <w:rPr>
          <w:rFonts w:ascii="Arial" w:hAnsi="Arial" w:cs="Arial"/>
          <w:sz w:val="22"/>
          <w:szCs w:val="22"/>
          <w:lang w:val="ru-RU"/>
        </w:rPr>
        <w:t>овла</w:t>
      </w:r>
      <w:r w:rsidRPr="00B301ED">
        <w:rPr>
          <w:rFonts w:ascii="Arial" w:hAnsi="Arial" w:cs="Arial"/>
          <w:sz w:val="22"/>
          <w:szCs w:val="22"/>
        </w:rPr>
        <w:t>шћ</w:t>
      </w:r>
      <w:r w:rsidRPr="00B301ED">
        <w:rPr>
          <w:rFonts w:ascii="Arial" w:hAnsi="Arial" w:cs="Arial"/>
          <w:sz w:val="22"/>
          <w:szCs w:val="22"/>
          <w:lang w:val="ru-RU"/>
        </w:rPr>
        <w:t>ује</w:t>
      </w:r>
      <w:r w:rsidR="002E6473">
        <w:rPr>
          <w:rFonts w:ascii="Arial" w:hAnsi="Arial" w:cs="Arial"/>
          <w:sz w:val="22"/>
          <w:szCs w:val="22"/>
          <w:lang w:val="ru-RU"/>
        </w:rPr>
        <w:t xml:space="preserve"> </w:t>
      </w:r>
      <w:r w:rsidRPr="00B301ED">
        <w:rPr>
          <w:rFonts w:ascii="Arial" w:hAnsi="Arial" w:cs="Arial"/>
          <w:sz w:val="22"/>
          <w:szCs w:val="22"/>
          <w:lang w:val="ru-RU"/>
        </w:rPr>
        <w:t>банке</w:t>
      </w:r>
      <w:r w:rsidRPr="00B301ED">
        <w:rPr>
          <w:rFonts w:ascii="Arial" w:hAnsi="Arial" w:cs="Arial"/>
          <w:sz w:val="22"/>
          <w:szCs w:val="22"/>
        </w:rPr>
        <w:t xml:space="preserve">, </w:t>
      </w:r>
      <w:r w:rsidRPr="00B301ED">
        <w:rPr>
          <w:rFonts w:ascii="Arial" w:hAnsi="Arial" w:cs="Arial"/>
          <w:sz w:val="22"/>
          <w:szCs w:val="22"/>
          <w:lang w:val="ru-RU"/>
        </w:rPr>
        <w:t>код</w:t>
      </w:r>
      <w:r w:rsidR="002E6473">
        <w:rPr>
          <w:rFonts w:ascii="Arial" w:hAnsi="Arial" w:cs="Arial"/>
          <w:sz w:val="22"/>
          <w:szCs w:val="22"/>
          <w:lang w:val="ru-RU"/>
        </w:rPr>
        <w:t xml:space="preserve"> </w:t>
      </w:r>
      <w:r w:rsidRPr="00B301ED">
        <w:rPr>
          <w:rFonts w:ascii="Arial" w:hAnsi="Arial" w:cs="Arial"/>
          <w:sz w:val="22"/>
          <w:szCs w:val="22"/>
          <w:lang w:val="ru-RU"/>
        </w:rPr>
        <w:t>којих</w:t>
      </w:r>
      <w:r w:rsidR="002E6473">
        <w:rPr>
          <w:rFonts w:ascii="Arial" w:hAnsi="Arial" w:cs="Arial"/>
          <w:sz w:val="22"/>
          <w:szCs w:val="22"/>
          <w:lang w:val="ru-RU"/>
        </w:rPr>
        <w:t xml:space="preserve"> </w:t>
      </w:r>
      <w:r w:rsidRPr="00B301ED">
        <w:rPr>
          <w:rFonts w:ascii="Arial" w:hAnsi="Arial" w:cs="Arial"/>
          <w:sz w:val="22"/>
          <w:szCs w:val="22"/>
          <w:lang w:val="ru-RU"/>
        </w:rPr>
        <w:t>има</w:t>
      </w:r>
      <w:r w:rsidR="002E6473">
        <w:rPr>
          <w:rFonts w:ascii="Arial" w:hAnsi="Arial" w:cs="Arial"/>
          <w:sz w:val="22"/>
          <w:szCs w:val="22"/>
          <w:lang w:val="ru-RU"/>
        </w:rPr>
        <w:t xml:space="preserve"> </w:t>
      </w:r>
      <w:r w:rsidRPr="00B301ED">
        <w:rPr>
          <w:rFonts w:ascii="Arial" w:hAnsi="Arial" w:cs="Arial"/>
          <w:sz w:val="22"/>
          <w:szCs w:val="22"/>
          <w:lang w:val="ru-RU"/>
        </w:rPr>
        <w:t>отворен</w:t>
      </w:r>
      <w:r w:rsidR="002E6473">
        <w:rPr>
          <w:rFonts w:ascii="Arial" w:hAnsi="Arial" w:cs="Arial"/>
          <w:sz w:val="22"/>
          <w:szCs w:val="22"/>
          <w:lang w:val="ru-RU"/>
        </w:rPr>
        <w:t xml:space="preserve"> </w:t>
      </w:r>
      <w:r w:rsidRPr="00B301ED">
        <w:rPr>
          <w:rFonts w:ascii="Arial" w:hAnsi="Arial" w:cs="Arial"/>
          <w:sz w:val="22"/>
          <w:szCs w:val="22"/>
          <w:lang w:val="ru-RU"/>
        </w:rPr>
        <w:t>ра</w:t>
      </w:r>
      <w:r w:rsidRPr="00B301ED">
        <w:rPr>
          <w:rFonts w:ascii="Arial" w:hAnsi="Arial" w:cs="Arial"/>
          <w:sz w:val="22"/>
          <w:szCs w:val="22"/>
        </w:rPr>
        <w:t>ч</w:t>
      </w:r>
      <w:r w:rsidRPr="00B301ED">
        <w:rPr>
          <w:rFonts w:ascii="Arial" w:hAnsi="Arial" w:cs="Arial"/>
          <w:sz w:val="22"/>
          <w:szCs w:val="22"/>
          <w:lang w:val="ru-RU"/>
        </w:rPr>
        <w:t>ун</w:t>
      </w:r>
      <w:r w:rsidRPr="00B301ED">
        <w:rPr>
          <w:rFonts w:ascii="Arial" w:hAnsi="Arial" w:cs="Arial"/>
          <w:sz w:val="22"/>
          <w:szCs w:val="22"/>
        </w:rPr>
        <w:t xml:space="preserve">, </w:t>
      </w:r>
      <w:r w:rsidRPr="00B301ED">
        <w:rPr>
          <w:rFonts w:ascii="Arial" w:hAnsi="Arial" w:cs="Arial"/>
          <w:sz w:val="22"/>
          <w:szCs w:val="22"/>
          <w:lang w:val="ru-RU"/>
        </w:rPr>
        <w:t>да</w:t>
      </w:r>
      <w:r w:rsidR="002E6473">
        <w:rPr>
          <w:rFonts w:ascii="Arial" w:hAnsi="Arial" w:cs="Arial"/>
          <w:sz w:val="22"/>
          <w:szCs w:val="22"/>
          <w:lang w:val="ru-RU"/>
        </w:rPr>
        <w:t xml:space="preserve"> </w:t>
      </w:r>
      <w:r w:rsidRPr="00B301ED">
        <w:rPr>
          <w:rFonts w:ascii="Arial" w:hAnsi="Arial" w:cs="Arial"/>
          <w:sz w:val="22"/>
          <w:szCs w:val="22"/>
          <w:lang w:val="ru-RU"/>
        </w:rPr>
        <w:t>безусловно</w:t>
      </w:r>
      <w:r w:rsidR="002E6473">
        <w:rPr>
          <w:rFonts w:ascii="Arial" w:hAnsi="Arial" w:cs="Arial"/>
          <w:sz w:val="22"/>
          <w:szCs w:val="22"/>
          <w:lang w:val="ru-RU"/>
        </w:rPr>
        <w:t xml:space="preserve"> </w:t>
      </w:r>
      <w:r w:rsidRPr="00B301ED">
        <w:rPr>
          <w:rFonts w:ascii="Arial" w:hAnsi="Arial" w:cs="Arial"/>
          <w:sz w:val="22"/>
          <w:szCs w:val="22"/>
          <w:lang w:val="ru-RU"/>
        </w:rPr>
        <w:t>и</w:t>
      </w:r>
      <w:r w:rsidR="002E6473">
        <w:rPr>
          <w:rFonts w:ascii="Arial" w:hAnsi="Arial" w:cs="Arial"/>
          <w:sz w:val="22"/>
          <w:szCs w:val="22"/>
          <w:lang w:val="ru-RU"/>
        </w:rPr>
        <w:t xml:space="preserve"> </w:t>
      </w:r>
      <w:r w:rsidRPr="00B301ED">
        <w:rPr>
          <w:rFonts w:ascii="Arial" w:hAnsi="Arial" w:cs="Arial"/>
          <w:sz w:val="22"/>
          <w:szCs w:val="22"/>
          <w:lang w:val="ru-RU"/>
        </w:rPr>
        <w:t>неопозиво</w:t>
      </w:r>
      <w:r w:rsidRPr="00B301ED">
        <w:rPr>
          <w:rFonts w:ascii="Arial" w:hAnsi="Arial" w:cs="Arial"/>
          <w:sz w:val="22"/>
          <w:szCs w:val="22"/>
        </w:rPr>
        <w:t xml:space="preserve">, </w:t>
      </w:r>
      <w:r w:rsidRPr="00B301ED">
        <w:rPr>
          <w:rFonts w:ascii="Arial" w:hAnsi="Arial" w:cs="Arial"/>
          <w:sz w:val="22"/>
          <w:szCs w:val="22"/>
          <w:lang w:val="ru-RU"/>
        </w:rPr>
        <w:t>без</w:t>
      </w:r>
      <w:r w:rsidR="002E6473">
        <w:rPr>
          <w:rFonts w:ascii="Arial" w:hAnsi="Arial" w:cs="Arial"/>
          <w:sz w:val="22"/>
          <w:szCs w:val="22"/>
          <w:lang w:val="ru-RU"/>
        </w:rPr>
        <w:t xml:space="preserve"> </w:t>
      </w:r>
      <w:r w:rsidRPr="00B301ED">
        <w:rPr>
          <w:rFonts w:ascii="Arial" w:hAnsi="Arial" w:cs="Arial"/>
          <w:sz w:val="22"/>
          <w:szCs w:val="22"/>
          <w:lang w:val="ru-RU"/>
        </w:rPr>
        <w:t>тро</w:t>
      </w:r>
      <w:r w:rsidRPr="00B301ED">
        <w:rPr>
          <w:rFonts w:ascii="Arial" w:hAnsi="Arial" w:cs="Arial"/>
          <w:sz w:val="22"/>
          <w:szCs w:val="22"/>
        </w:rPr>
        <w:t>ш</w:t>
      </w:r>
      <w:r w:rsidRPr="00B301ED">
        <w:rPr>
          <w:rFonts w:ascii="Arial" w:hAnsi="Arial" w:cs="Arial"/>
          <w:sz w:val="22"/>
          <w:szCs w:val="22"/>
          <w:lang w:val="ru-RU"/>
        </w:rPr>
        <w:t>кова</w:t>
      </w:r>
      <w:r w:rsidR="002E6473">
        <w:rPr>
          <w:rFonts w:ascii="Arial" w:hAnsi="Arial" w:cs="Arial"/>
          <w:sz w:val="22"/>
          <w:szCs w:val="22"/>
          <w:lang w:val="ru-RU"/>
        </w:rPr>
        <w:t xml:space="preserve"> </w:t>
      </w:r>
      <w:r w:rsidRPr="00B301ED">
        <w:rPr>
          <w:rFonts w:ascii="Arial" w:hAnsi="Arial" w:cs="Arial"/>
          <w:sz w:val="22"/>
          <w:szCs w:val="22"/>
          <w:lang w:val="ru-RU"/>
        </w:rPr>
        <w:t>и</w:t>
      </w:r>
      <w:r w:rsidR="002E6473">
        <w:rPr>
          <w:rFonts w:ascii="Arial" w:hAnsi="Arial" w:cs="Arial"/>
          <w:sz w:val="22"/>
          <w:szCs w:val="22"/>
          <w:lang w:val="ru-RU"/>
        </w:rPr>
        <w:t xml:space="preserve"> </w:t>
      </w:r>
      <w:r w:rsidRPr="00B301ED">
        <w:rPr>
          <w:rFonts w:ascii="Arial" w:hAnsi="Arial" w:cs="Arial"/>
          <w:sz w:val="22"/>
          <w:szCs w:val="22"/>
          <w:lang w:val="ru-RU"/>
        </w:rPr>
        <w:t>вансудски</w:t>
      </w:r>
      <w:r w:rsidR="002E6473">
        <w:rPr>
          <w:rFonts w:ascii="Arial" w:hAnsi="Arial" w:cs="Arial"/>
          <w:sz w:val="22"/>
          <w:szCs w:val="22"/>
          <w:lang w:val="ru-RU"/>
        </w:rPr>
        <w:t xml:space="preserve"> </w:t>
      </w:r>
      <w:r w:rsidRPr="00B301ED">
        <w:rPr>
          <w:rFonts w:ascii="Arial" w:hAnsi="Arial" w:cs="Arial"/>
          <w:sz w:val="22"/>
          <w:szCs w:val="22"/>
          <w:lang w:val="ru-RU"/>
        </w:rPr>
        <w:t>извр</w:t>
      </w:r>
      <w:r w:rsidRPr="00B301ED">
        <w:rPr>
          <w:rFonts w:ascii="Arial" w:hAnsi="Arial" w:cs="Arial"/>
          <w:sz w:val="22"/>
          <w:szCs w:val="22"/>
        </w:rPr>
        <w:t>ш</w:t>
      </w:r>
      <w:r w:rsidRPr="00B301ED">
        <w:rPr>
          <w:rFonts w:ascii="Arial" w:hAnsi="Arial" w:cs="Arial"/>
          <w:sz w:val="22"/>
          <w:szCs w:val="22"/>
          <w:lang w:val="ru-RU"/>
        </w:rPr>
        <w:t>е</w:t>
      </w:r>
      <w:r w:rsidR="002E6473">
        <w:rPr>
          <w:rFonts w:ascii="Arial" w:hAnsi="Arial" w:cs="Arial"/>
          <w:sz w:val="22"/>
          <w:szCs w:val="22"/>
          <w:lang w:val="ru-RU"/>
        </w:rPr>
        <w:t xml:space="preserve"> </w:t>
      </w:r>
      <w:r w:rsidRPr="00B301ED">
        <w:rPr>
          <w:rFonts w:ascii="Arial" w:hAnsi="Arial" w:cs="Arial"/>
          <w:sz w:val="22"/>
          <w:szCs w:val="22"/>
          <w:lang w:val="ru-RU"/>
        </w:rPr>
        <w:t>наплату</w:t>
      </w:r>
      <w:r w:rsidR="002E6473">
        <w:rPr>
          <w:rFonts w:ascii="Arial" w:hAnsi="Arial" w:cs="Arial"/>
          <w:sz w:val="22"/>
          <w:szCs w:val="22"/>
          <w:lang w:val="ru-RU"/>
        </w:rPr>
        <w:t xml:space="preserve"> </w:t>
      </w:r>
      <w:r w:rsidRPr="00B301ED">
        <w:rPr>
          <w:rFonts w:ascii="Arial" w:hAnsi="Arial" w:cs="Arial"/>
          <w:sz w:val="22"/>
          <w:szCs w:val="22"/>
          <w:lang w:val="ru-RU"/>
        </w:rPr>
        <w:t>на</w:t>
      </w:r>
      <w:r w:rsidR="002E6473">
        <w:rPr>
          <w:rFonts w:ascii="Arial" w:hAnsi="Arial" w:cs="Arial"/>
          <w:sz w:val="22"/>
          <w:szCs w:val="22"/>
          <w:lang w:val="ru-RU"/>
        </w:rPr>
        <w:t xml:space="preserve"> </w:t>
      </w:r>
      <w:r w:rsidRPr="00B301ED">
        <w:rPr>
          <w:rFonts w:ascii="Arial" w:hAnsi="Arial" w:cs="Arial"/>
          <w:sz w:val="22"/>
          <w:szCs w:val="22"/>
          <w:lang w:val="ru-RU"/>
        </w:rPr>
        <w:t>терет</w:t>
      </w:r>
      <w:r w:rsidR="002E6473">
        <w:rPr>
          <w:rFonts w:ascii="Arial" w:hAnsi="Arial" w:cs="Arial"/>
          <w:sz w:val="22"/>
          <w:szCs w:val="22"/>
          <w:lang w:val="ru-RU"/>
        </w:rPr>
        <w:t xml:space="preserve"> </w:t>
      </w:r>
      <w:r w:rsidRPr="00B301ED">
        <w:rPr>
          <w:rFonts w:ascii="Arial" w:hAnsi="Arial" w:cs="Arial"/>
          <w:sz w:val="22"/>
          <w:szCs w:val="22"/>
          <w:lang w:val="ru-RU"/>
        </w:rPr>
        <w:t>ра</w:t>
      </w:r>
      <w:r w:rsidRPr="00B301ED">
        <w:rPr>
          <w:rFonts w:ascii="Arial" w:hAnsi="Arial" w:cs="Arial"/>
          <w:sz w:val="22"/>
          <w:szCs w:val="22"/>
        </w:rPr>
        <w:t>ч</w:t>
      </w:r>
      <w:r w:rsidRPr="00B301ED">
        <w:rPr>
          <w:rFonts w:ascii="Arial" w:hAnsi="Arial" w:cs="Arial"/>
          <w:sz w:val="22"/>
          <w:szCs w:val="22"/>
          <w:lang w:val="ru-RU"/>
        </w:rPr>
        <w:t>уна</w:t>
      </w:r>
      <w:r w:rsidR="002E6473">
        <w:rPr>
          <w:rFonts w:ascii="Arial" w:hAnsi="Arial" w:cs="Arial"/>
          <w:sz w:val="22"/>
          <w:szCs w:val="22"/>
          <w:lang w:val="ru-RU"/>
        </w:rPr>
        <w:t xml:space="preserve"> </w:t>
      </w:r>
      <w:r w:rsidRPr="00B301ED">
        <w:rPr>
          <w:rFonts w:ascii="Arial" w:hAnsi="Arial" w:cs="Arial"/>
          <w:sz w:val="22"/>
          <w:szCs w:val="22"/>
          <w:lang w:val="ru-RU"/>
        </w:rPr>
        <w:t>Мени</w:t>
      </w:r>
      <w:r w:rsidRPr="00B301ED">
        <w:rPr>
          <w:rFonts w:ascii="Arial" w:hAnsi="Arial" w:cs="Arial"/>
          <w:sz w:val="22"/>
          <w:szCs w:val="22"/>
        </w:rPr>
        <w:t>ч</w:t>
      </w:r>
      <w:r w:rsidRPr="00B301ED">
        <w:rPr>
          <w:rFonts w:ascii="Arial" w:hAnsi="Arial" w:cs="Arial"/>
          <w:sz w:val="22"/>
          <w:szCs w:val="22"/>
          <w:lang w:val="ru-RU"/>
        </w:rPr>
        <w:t>ног</w:t>
      </w:r>
      <w:r w:rsidR="002E6473">
        <w:rPr>
          <w:rFonts w:ascii="Arial" w:hAnsi="Arial" w:cs="Arial"/>
          <w:sz w:val="22"/>
          <w:szCs w:val="22"/>
          <w:lang w:val="ru-RU"/>
        </w:rPr>
        <w:t xml:space="preserve"> </w:t>
      </w:r>
      <w:r w:rsidRPr="00B301ED">
        <w:rPr>
          <w:rFonts w:ascii="Arial" w:hAnsi="Arial" w:cs="Arial"/>
          <w:sz w:val="22"/>
          <w:szCs w:val="22"/>
          <w:lang w:val="ru-RU"/>
        </w:rPr>
        <w:t>ду</w:t>
      </w:r>
      <w:r w:rsidRPr="00B301ED">
        <w:rPr>
          <w:rFonts w:ascii="Arial" w:hAnsi="Arial" w:cs="Arial"/>
          <w:sz w:val="22"/>
          <w:szCs w:val="22"/>
        </w:rPr>
        <w:t>ж</w:t>
      </w:r>
      <w:r w:rsidRPr="00B301ED">
        <w:rPr>
          <w:rFonts w:ascii="Arial" w:hAnsi="Arial" w:cs="Arial"/>
          <w:sz w:val="22"/>
          <w:szCs w:val="22"/>
          <w:lang w:val="ru-RU"/>
        </w:rPr>
        <w:t>ника</w:t>
      </w:r>
      <w:r w:rsidR="002E6473">
        <w:rPr>
          <w:rFonts w:ascii="Arial" w:hAnsi="Arial" w:cs="Arial"/>
          <w:sz w:val="22"/>
          <w:szCs w:val="22"/>
          <w:lang w:val="ru-RU"/>
        </w:rPr>
        <w:t xml:space="preserve"> </w:t>
      </w:r>
      <w:r w:rsidRPr="00B301ED">
        <w:rPr>
          <w:rFonts w:ascii="Arial" w:hAnsi="Arial" w:cs="Arial"/>
          <w:sz w:val="22"/>
          <w:szCs w:val="22"/>
          <w:lang w:val="ru-RU"/>
        </w:rPr>
        <w:t>код</w:t>
      </w:r>
      <w:r w:rsidR="002E6473">
        <w:rPr>
          <w:rFonts w:ascii="Arial" w:hAnsi="Arial" w:cs="Arial"/>
          <w:sz w:val="22"/>
          <w:szCs w:val="22"/>
          <w:lang w:val="ru-RU"/>
        </w:rPr>
        <w:t xml:space="preserve"> </w:t>
      </w:r>
      <w:r w:rsidRPr="00B301ED">
        <w:rPr>
          <w:rFonts w:ascii="Arial" w:hAnsi="Arial" w:cs="Arial"/>
          <w:sz w:val="22"/>
          <w:szCs w:val="22"/>
          <w:lang w:val="ru-RU"/>
        </w:rPr>
        <w:t>тих</w:t>
      </w:r>
      <w:r w:rsidR="002E6473">
        <w:rPr>
          <w:rFonts w:ascii="Arial" w:hAnsi="Arial" w:cs="Arial"/>
          <w:sz w:val="22"/>
          <w:szCs w:val="22"/>
          <w:lang w:val="ru-RU"/>
        </w:rPr>
        <w:t xml:space="preserve"> </w:t>
      </w:r>
      <w:r w:rsidRPr="00B301ED">
        <w:rPr>
          <w:rFonts w:ascii="Arial" w:hAnsi="Arial" w:cs="Arial"/>
          <w:sz w:val="22"/>
          <w:szCs w:val="22"/>
          <w:lang w:val="ru-RU"/>
        </w:rPr>
        <w:t>банака</w:t>
      </w:r>
      <w:r w:rsidRPr="00B301ED">
        <w:rPr>
          <w:rFonts w:ascii="Arial" w:hAnsi="Arial" w:cs="Arial"/>
          <w:sz w:val="22"/>
          <w:szCs w:val="22"/>
        </w:rPr>
        <w:t xml:space="preserve">, </w:t>
      </w:r>
      <w:r w:rsidRPr="00B301ED">
        <w:rPr>
          <w:rFonts w:ascii="Arial" w:hAnsi="Arial" w:cs="Arial"/>
          <w:sz w:val="22"/>
          <w:szCs w:val="22"/>
          <w:lang w:val="ru-RU"/>
        </w:rPr>
        <w:t>односно</w:t>
      </w:r>
      <w:r w:rsidR="002E6473">
        <w:rPr>
          <w:rFonts w:ascii="Arial" w:hAnsi="Arial" w:cs="Arial"/>
          <w:sz w:val="22"/>
          <w:szCs w:val="22"/>
          <w:lang w:val="ru-RU"/>
        </w:rPr>
        <w:t xml:space="preserve"> </w:t>
      </w:r>
      <w:r w:rsidRPr="00B301ED">
        <w:rPr>
          <w:rFonts w:ascii="Arial" w:hAnsi="Arial" w:cs="Arial"/>
          <w:sz w:val="22"/>
          <w:szCs w:val="22"/>
          <w:lang w:val="ru-RU"/>
        </w:rPr>
        <w:t>овла</w:t>
      </w:r>
      <w:r w:rsidRPr="00B301ED">
        <w:rPr>
          <w:rFonts w:ascii="Arial" w:hAnsi="Arial" w:cs="Arial"/>
          <w:sz w:val="22"/>
          <w:szCs w:val="22"/>
        </w:rPr>
        <w:t>шћ</w:t>
      </w:r>
      <w:r w:rsidRPr="00B301ED">
        <w:rPr>
          <w:rFonts w:ascii="Arial" w:hAnsi="Arial" w:cs="Arial"/>
          <w:sz w:val="22"/>
          <w:szCs w:val="22"/>
          <w:lang w:val="ru-RU"/>
        </w:rPr>
        <w:t>ује</w:t>
      </w:r>
      <w:r w:rsidR="002E6473">
        <w:rPr>
          <w:rFonts w:ascii="Arial" w:hAnsi="Arial" w:cs="Arial"/>
          <w:sz w:val="22"/>
          <w:szCs w:val="22"/>
          <w:lang w:val="ru-RU"/>
        </w:rPr>
        <w:t xml:space="preserve"> </w:t>
      </w:r>
      <w:r w:rsidRPr="00B301ED">
        <w:rPr>
          <w:rFonts w:ascii="Arial" w:hAnsi="Arial" w:cs="Arial"/>
          <w:sz w:val="22"/>
          <w:szCs w:val="22"/>
          <w:lang w:val="ru-RU"/>
        </w:rPr>
        <w:t>ове</w:t>
      </w:r>
      <w:r w:rsidR="002E6473">
        <w:rPr>
          <w:rFonts w:ascii="Arial" w:hAnsi="Arial" w:cs="Arial"/>
          <w:sz w:val="22"/>
          <w:szCs w:val="22"/>
          <w:lang w:val="ru-RU"/>
        </w:rPr>
        <w:t xml:space="preserve"> </w:t>
      </w:r>
      <w:r w:rsidRPr="00B301ED">
        <w:rPr>
          <w:rFonts w:ascii="Arial" w:hAnsi="Arial" w:cs="Arial"/>
          <w:sz w:val="22"/>
          <w:szCs w:val="22"/>
          <w:lang w:val="ru-RU"/>
        </w:rPr>
        <w:t>банке</w:t>
      </w:r>
      <w:r w:rsidR="002E6473">
        <w:rPr>
          <w:rFonts w:ascii="Arial" w:hAnsi="Arial" w:cs="Arial"/>
          <w:sz w:val="22"/>
          <w:szCs w:val="22"/>
          <w:lang w:val="ru-RU"/>
        </w:rPr>
        <w:t xml:space="preserve"> </w:t>
      </w:r>
      <w:r w:rsidRPr="00B301ED">
        <w:rPr>
          <w:rFonts w:ascii="Arial" w:hAnsi="Arial" w:cs="Arial"/>
          <w:sz w:val="22"/>
          <w:szCs w:val="22"/>
          <w:lang w:val="ru-RU"/>
        </w:rPr>
        <w:t>да</w:t>
      </w:r>
      <w:r w:rsidR="002E6473">
        <w:rPr>
          <w:rFonts w:ascii="Arial" w:hAnsi="Arial" w:cs="Arial"/>
          <w:sz w:val="22"/>
          <w:szCs w:val="22"/>
          <w:lang w:val="ru-RU"/>
        </w:rPr>
        <w:t xml:space="preserve"> </w:t>
      </w:r>
      <w:r w:rsidRPr="00B301ED">
        <w:rPr>
          <w:rFonts w:ascii="Arial" w:hAnsi="Arial" w:cs="Arial"/>
          <w:sz w:val="22"/>
          <w:szCs w:val="22"/>
          <w:lang w:val="ru-RU"/>
        </w:rPr>
        <w:t>поднете</w:t>
      </w:r>
      <w:r w:rsidR="002E6473">
        <w:rPr>
          <w:rFonts w:ascii="Arial" w:hAnsi="Arial" w:cs="Arial"/>
          <w:sz w:val="22"/>
          <w:szCs w:val="22"/>
          <w:lang w:val="ru-RU"/>
        </w:rPr>
        <w:t xml:space="preserve"> </w:t>
      </w:r>
      <w:r w:rsidRPr="00B301ED">
        <w:rPr>
          <w:rFonts w:ascii="Arial" w:hAnsi="Arial" w:cs="Arial"/>
          <w:sz w:val="22"/>
          <w:szCs w:val="22"/>
          <w:lang w:val="ru-RU"/>
        </w:rPr>
        <w:t>налоге</w:t>
      </w:r>
      <w:r w:rsidR="002E6473">
        <w:rPr>
          <w:rFonts w:ascii="Arial" w:hAnsi="Arial" w:cs="Arial"/>
          <w:sz w:val="22"/>
          <w:szCs w:val="22"/>
          <w:lang w:val="ru-RU"/>
        </w:rPr>
        <w:t xml:space="preserve"> </w:t>
      </w:r>
      <w:r w:rsidRPr="00B301ED">
        <w:rPr>
          <w:rFonts w:ascii="Arial" w:hAnsi="Arial" w:cs="Arial"/>
          <w:sz w:val="22"/>
          <w:szCs w:val="22"/>
          <w:lang w:val="ru-RU"/>
        </w:rPr>
        <w:t>за</w:t>
      </w:r>
      <w:r w:rsidR="002E6473">
        <w:rPr>
          <w:rFonts w:ascii="Arial" w:hAnsi="Arial" w:cs="Arial"/>
          <w:sz w:val="22"/>
          <w:szCs w:val="22"/>
          <w:lang w:val="ru-RU"/>
        </w:rPr>
        <w:t xml:space="preserve"> </w:t>
      </w:r>
      <w:r w:rsidRPr="00B301ED">
        <w:rPr>
          <w:rFonts w:ascii="Arial" w:hAnsi="Arial" w:cs="Arial"/>
          <w:sz w:val="22"/>
          <w:szCs w:val="22"/>
          <w:lang w:val="ru-RU"/>
        </w:rPr>
        <w:t>наплату</w:t>
      </w:r>
      <w:r w:rsidR="002E6473">
        <w:rPr>
          <w:rFonts w:ascii="Arial" w:hAnsi="Arial" w:cs="Arial"/>
          <w:sz w:val="22"/>
          <w:szCs w:val="22"/>
          <w:lang w:val="ru-RU"/>
        </w:rPr>
        <w:t xml:space="preserve"> </w:t>
      </w:r>
      <w:r w:rsidRPr="00B301ED">
        <w:rPr>
          <w:rFonts w:ascii="Arial" w:hAnsi="Arial" w:cs="Arial"/>
          <w:sz w:val="22"/>
          <w:szCs w:val="22"/>
          <w:lang w:val="ru-RU"/>
        </w:rPr>
        <w:t>заведу</w:t>
      </w:r>
      <w:r w:rsidR="002E6473">
        <w:rPr>
          <w:rFonts w:ascii="Arial" w:hAnsi="Arial" w:cs="Arial"/>
          <w:sz w:val="22"/>
          <w:szCs w:val="22"/>
          <w:lang w:val="ru-RU"/>
        </w:rPr>
        <w:t xml:space="preserve"> </w:t>
      </w:r>
      <w:r w:rsidRPr="00B301ED">
        <w:rPr>
          <w:rFonts w:ascii="Arial" w:hAnsi="Arial" w:cs="Arial"/>
          <w:sz w:val="22"/>
          <w:szCs w:val="22"/>
          <w:lang w:val="ru-RU"/>
        </w:rPr>
        <w:t>у</w:t>
      </w:r>
      <w:r w:rsidR="002E6473">
        <w:rPr>
          <w:rFonts w:ascii="Arial" w:hAnsi="Arial" w:cs="Arial"/>
          <w:sz w:val="22"/>
          <w:szCs w:val="22"/>
          <w:lang w:val="ru-RU"/>
        </w:rPr>
        <w:t xml:space="preserve"> </w:t>
      </w:r>
      <w:r w:rsidRPr="00B301ED">
        <w:rPr>
          <w:rFonts w:ascii="Arial" w:hAnsi="Arial" w:cs="Arial"/>
          <w:sz w:val="22"/>
          <w:szCs w:val="22"/>
          <w:lang w:val="ru-RU"/>
        </w:rPr>
        <w:t>евиденцију</w:t>
      </w:r>
      <w:r w:rsidR="002E6473">
        <w:rPr>
          <w:rFonts w:ascii="Arial" w:hAnsi="Arial" w:cs="Arial"/>
          <w:sz w:val="22"/>
          <w:szCs w:val="22"/>
          <w:lang w:val="ru-RU"/>
        </w:rPr>
        <w:t xml:space="preserve"> </w:t>
      </w:r>
      <w:r w:rsidRPr="00B301ED">
        <w:rPr>
          <w:rFonts w:ascii="Arial" w:hAnsi="Arial" w:cs="Arial"/>
          <w:sz w:val="22"/>
          <w:szCs w:val="22"/>
          <w:lang w:val="ru-RU"/>
        </w:rPr>
        <w:t>редоследа</w:t>
      </w:r>
      <w:r w:rsidRPr="00B301ED">
        <w:rPr>
          <w:rFonts w:ascii="Arial" w:hAnsi="Arial" w:cs="Arial"/>
          <w:sz w:val="22"/>
          <w:szCs w:val="22"/>
        </w:rPr>
        <w:t xml:space="preserve"> ч</w:t>
      </w:r>
      <w:r w:rsidRPr="00B301ED">
        <w:rPr>
          <w:rFonts w:ascii="Arial" w:hAnsi="Arial" w:cs="Arial"/>
          <w:sz w:val="22"/>
          <w:szCs w:val="22"/>
          <w:lang w:val="ru-RU"/>
        </w:rPr>
        <w:t>екања</w:t>
      </w:r>
      <w:r w:rsidR="002E6473">
        <w:rPr>
          <w:rFonts w:ascii="Arial" w:hAnsi="Arial" w:cs="Arial"/>
          <w:sz w:val="22"/>
          <w:szCs w:val="22"/>
          <w:lang w:val="ru-RU"/>
        </w:rPr>
        <w:t xml:space="preserve"> </w:t>
      </w:r>
      <w:r w:rsidRPr="00B301ED">
        <w:rPr>
          <w:rFonts w:ascii="Arial" w:hAnsi="Arial" w:cs="Arial"/>
          <w:sz w:val="22"/>
          <w:szCs w:val="22"/>
          <w:lang w:val="ru-RU"/>
        </w:rPr>
        <w:t>због</w:t>
      </w:r>
      <w:r w:rsidR="002E6473">
        <w:rPr>
          <w:rFonts w:ascii="Arial" w:hAnsi="Arial" w:cs="Arial"/>
          <w:sz w:val="22"/>
          <w:szCs w:val="22"/>
          <w:lang w:val="ru-RU"/>
        </w:rPr>
        <w:t xml:space="preserve"> </w:t>
      </w:r>
      <w:r w:rsidRPr="00B301ED">
        <w:rPr>
          <w:rFonts w:ascii="Arial" w:hAnsi="Arial" w:cs="Arial"/>
          <w:sz w:val="22"/>
          <w:szCs w:val="22"/>
          <w:lang w:val="ru-RU"/>
        </w:rPr>
        <w:t>евентуалног</w:t>
      </w:r>
      <w:r w:rsidR="002E6473">
        <w:rPr>
          <w:rFonts w:ascii="Arial" w:hAnsi="Arial" w:cs="Arial"/>
          <w:sz w:val="22"/>
          <w:szCs w:val="22"/>
          <w:lang w:val="ru-RU"/>
        </w:rPr>
        <w:t xml:space="preserve"> </w:t>
      </w:r>
      <w:r w:rsidRPr="00B301ED">
        <w:rPr>
          <w:rFonts w:ascii="Arial" w:hAnsi="Arial" w:cs="Arial"/>
          <w:sz w:val="22"/>
          <w:szCs w:val="22"/>
          <w:lang w:val="ru-RU"/>
        </w:rPr>
        <w:t>недостатка</w:t>
      </w:r>
      <w:r w:rsidR="002E6473">
        <w:rPr>
          <w:rFonts w:ascii="Arial" w:hAnsi="Arial" w:cs="Arial"/>
          <w:sz w:val="22"/>
          <w:szCs w:val="22"/>
          <w:lang w:val="ru-RU"/>
        </w:rPr>
        <w:t xml:space="preserve"> </w:t>
      </w:r>
      <w:r w:rsidRPr="00B301ED">
        <w:rPr>
          <w:rFonts w:ascii="Arial" w:hAnsi="Arial" w:cs="Arial"/>
          <w:sz w:val="22"/>
          <w:szCs w:val="22"/>
          <w:lang w:val="ru-RU"/>
        </w:rPr>
        <w:t>средстава</w:t>
      </w:r>
      <w:r w:rsidR="002E6473">
        <w:rPr>
          <w:rFonts w:ascii="Arial" w:hAnsi="Arial" w:cs="Arial"/>
          <w:sz w:val="22"/>
          <w:szCs w:val="22"/>
          <w:lang w:val="ru-RU"/>
        </w:rPr>
        <w:t xml:space="preserve"> </w:t>
      </w:r>
      <w:r w:rsidRPr="00B301ED">
        <w:rPr>
          <w:rFonts w:ascii="Arial" w:hAnsi="Arial" w:cs="Arial"/>
          <w:sz w:val="22"/>
          <w:szCs w:val="22"/>
          <w:lang w:val="ru-RU"/>
        </w:rPr>
        <w:t>на</w:t>
      </w:r>
      <w:r w:rsidR="002E6473">
        <w:rPr>
          <w:rFonts w:ascii="Arial" w:hAnsi="Arial" w:cs="Arial"/>
          <w:sz w:val="22"/>
          <w:szCs w:val="22"/>
          <w:lang w:val="ru-RU"/>
        </w:rPr>
        <w:t xml:space="preserve"> </w:t>
      </w:r>
      <w:r w:rsidRPr="00B301ED">
        <w:rPr>
          <w:rFonts w:ascii="Arial" w:hAnsi="Arial" w:cs="Arial"/>
          <w:sz w:val="22"/>
          <w:szCs w:val="22"/>
          <w:lang w:val="ru-RU"/>
        </w:rPr>
        <w:t>ра</w:t>
      </w:r>
      <w:r w:rsidRPr="00B301ED">
        <w:rPr>
          <w:rFonts w:ascii="Arial" w:hAnsi="Arial" w:cs="Arial"/>
          <w:sz w:val="22"/>
          <w:szCs w:val="22"/>
        </w:rPr>
        <w:t>ч</w:t>
      </w:r>
      <w:r w:rsidRPr="00B301ED">
        <w:rPr>
          <w:rFonts w:ascii="Arial" w:hAnsi="Arial" w:cs="Arial"/>
          <w:sz w:val="22"/>
          <w:szCs w:val="22"/>
          <w:lang w:val="ru-RU"/>
        </w:rPr>
        <w:t>уну</w:t>
      </w:r>
      <w:r w:rsidR="002E6473">
        <w:rPr>
          <w:rFonts w:ascii="Arial" w:hAnsi="Arial" w:cs="Arial"/>
          <w:sz w:val="22"/>
          <w:szCs w:val="22"/>
          <w:lang w:val="ru-RU"/>
        </w:rPr>
        <w:t xml:space="preserve"> </w:t>
      </w:r>
      <w:r w:rsidRPr="00B301ED">
        <w:rPr>
          <w:rFonts w:ascii="Arial" w:hAnsi="Arial" w:cs="Arial"/>
          <w:sz w:val="22"/>
          <w:szCs w:val="22"/>
          <w:lang w:val="ru-RU"/>
        </w:rPr>
        <w:t>или</w:t>
      </w:r>
      <w:r w:rsidR="002E6473">
        <w:rPr>
          <w:rFonts w:ascii="Arial" w:hAnsi="Arial" w:cs="Arial"/>
          <w:sz w:val="22"/>
          <w:szCs w:val="22"/>
          <w:lang w:val="ru-RU"/>
        </w:rPr>
        <w:t xml:space="preserve"> </w:t>
      </w:r>
      <w:r w:rsidRPr="00B301ED">
        <w:rPr>
          <w:rFonts w:ascii="Arial" w:hAnsi="Arial" w:cs="Arial"/>
          <w:sz w:val="22"/>
          <w:szCs w:val="22"/>
          <w:lang w:val="ru-RU"/>
        </w:rPr>
        <w:t>због</w:t>
      </w:r>
      <w:r w:rsidR="002E6473">
        <w:rPr>
          <w:rFonts w:ascii="Arial" w:hAnsi="Arial" w:cs="Arial"/>
          <w:sz w:val="22"/>
          <w:szCs w:val="22"/>
          <w:lang w:val="ru-RU"/>
        </w:rPr>
        <w:t xml:space="preserve"> </w:t>
      </w:r>
      <w:r w:rsidRPr="00B301ED">
        <w:rPr>
          <w:rFonts w:ascii="Arial" w:hAnsi="Arial" w:cs="Arial"/>
          <w:sz w:val="22"/>
          <w:szCs w:val="22"/>
          <w:lang w:val="ru-RU"/>
        </w:rPr>
        <w:t>обавеза</w:t>
      </w:r>
      <w:r w:rsidR="002E6473">
        <w:rPr>
          <w:rFonts w:ascii="Arial" w:hAnsi="Arial" w:cs="Arial"/>
          <w:sz w:val="22"/>
          <w:szCs w:val="22"/>
          <w:lang w:val="ru-RU"/>
        </w:rPr>
        <w:t xml:space="preserve"> </w:t>
      </w:r>
      <w:r w:rsidRPr="00B301ED">
        <w:rPr>
          <w:rFonts w:ascii="Arial" w:hAnsi="Arial" w:cs="Arial"/>
          <w:sz w:val="22"/>
          <w:szCs w:val="22"/>
          <w:lang w:val="ru-RU"/>
        </w:rPr>
        <w:t>по</w:t>
      </w:r>
      <w:r w:rsidRPr="00B301ED">
        <w:rPr>
          <w:rFonts w:ascii="Arial" w:hAnsi="Arial" w:cs="Arial"/>
          <w:sz w:val="22"/>
          <w:szCs w:val="22"/>
        </w:rPr>
        <w:t>ш</w:t>
      </w:r>
      <w:r w:rsidRPr="00B301ED">
        <w:rPr>
          <w:rFonts w:ascii="Arial" w:hAnsi="Arial" w:cs="Arial"/>
          <w:sz w:val="22"/>
          <w:szCs w:val="22"/>
          <w:lang w:val="ru-RU"/>
        </w:rPr>
        <w:t>товања</w:t>
      </w:r>
      <w:r w:rsidR="002E6473">
        <w:rPr>
          <w:rFonts w:ascii="Arial" w:hAnsi="Arial" w:cs="Arial"/>
          <w:sz w:val="22"/>
          <w:szCs w:val="22"/>
          <w:lang w:val="ru-RU"/>
        </w:rPr>
        <w:t xml:space="preserve"> </w:t>
      </w:r>
      <w:r w:rsidRPr="00B301ED">
        <w:rPr>
          <w:rFonts w:ascii="Arial" w:hAnsi="Arial" w:cs="Arial"/>
          <w:sz w:val="22"/>
          <w:szCs w:val="22"/>
          <w:lang w:val="ru-RU"/>
        </w:rPr>
        <w:t>редоследа</w:t>
      </w:r>
      <w:r w:rsidR="002E6473">
        <w:rPr>
          <w:rFonts w:ascii="Arial" w:hAnsi="Arial" w:cs="Arial"/>
          <w:sz w:val="22"/>
          <w:szCs w:val="22"/>
          <w:lang w:val="ru-RU"/>
        </w:rPr>
        <w:t xml:space="preserve"> </w:t>
      </w:r>
      <w:r w:rsidRPr="00B301ED">
        <w:rPr>
          <w:rFonts w:ascii="Arial" w:hAnsi="Arial" w:cs="Arial"/>
          <w:sz w:val="22"/>
          <w:szCs w:val="22"/>
          <w:lang w:val="ru-RU"/>
        </w:rPr>
        <w:t>наплате</w:t>
      </w:r>
      <w:r w:rsidR="002E6473">
        <w:rPr>
          <w:rFonts w:ascii="Arial" w:hAnsi="Arial" w:cs="Arial"/>
          <w:sz w:val="22"/>
          <w:szCs w:val="22"/>
          <w:lang w:val="ru-RU"/>
        </w:rPr>
        <w:t xml:space="preserve"> </w:t>
      </w:r>
      <w:r w:rsidRPr="00B301ED">
        <w:rPr>
          <w:rFonts w:ascii="Arial" w:hAnsi="Arial" w:cs="Arial"/>
          <w:sz w:val="22"/>
          <w:szCs w:val="22"/>
          <w:lang w:val="ru-RU"/>
        </w:rPr>
        <w:t>са</w:t>
      </w:r>
      <w:r w:rsidR="002E6473">
        <w:rPr>
          <w:rFonts w:ascii="Arial" w:hAnsi="Arial" w:cs="Arial"/>
          <w:sz w:val="22"/>
          <w:szCs w:val="22"/>
          <w:lang w:val="ru-RU"/>
        </w:rPr>
        <w:t xml:space="preserve"> </w:t>
      </w:r>
      <w:r w:rsidRPr="00B301ED">
        <w:rPr>
          <w:rFonts w:ascii="Arial" w:hAnsi="Arial" w:cs="Arial"/>
          <w:sz w:val="22"/>
          <w:szCs w:val="22"/>
          <w:lang w:val="ru-RU"/>
        </w:rPr>
        <w:t>ра</w:t>
      </w:r>
      <w:r w:rsidRPr="00B301ED">
        <w:rPr>
          <w:rFonts w:ascii="Arial" w:hAnsi="Arial" w:cs="Arial"/>
          <w:sz w:val="22"/>
          <w:szCs w:val="22"/>
        </w:rPr>
        <w:t>ч</w:t>
      </w:r>
      <w:r w:rsidRPr="00B301ED">
        <w:rPr>
          <w:rFonts w:ascii="Arial" w:hAnsi="Arial" w:cs="Arial"/>
          <w:sz w:val="22"/>
          <w:szCs w:val="22"/>
          <w:lang w:val="ru-RU"/>
        </w:rPr>
        <w:t>уна</w:t>
      </w:r>
      <w:r w:rsidRPr="00B301ED">
        <w:rPr>
          <w:rFonts w:ascii="Arial" w:hAnsi="Arial" w:cs="Arial"/>
          <w:sz w:val="22"/>
          <w:szCs w:val="22"/>
        </w:rPr>
        <w:t>.</w:t>
      </w:r>
    </w:p>
    <w:p w:rsidR="004E116F" w:rsidRPr="00B301ED" w:rsidRDefault="004E116F" w:rsidP="004E116F">
      <w:pPr>
        <w:widowControl w:val="0"/>
        <w:tabs>
          <w:tab w:val="left" w:pos="567"/>
        </w:tabs>
        <w:autoSpaceDE w:val="0"/>
        <w:autoSpaceDN w:val="0"/>
        <w:adjustRightInd w:val="0"/>
        <w:jc w:val="both"/>
        <w:rPr>
          <w:rFonts w:ascii="Arial" w:eastAsia="Times New Roman" w:hAnsi="Arial" w:cs="Arial"/>
          <w:sz w:val="22"/>
          <w:szCs w:val="22"/>
        </w:rPr>
      </w:pPr>
      <w:r w:rsidRPr="00B301ED">
        <w:rPr>
          <w:rFonts w:ascii="Arial" w:eastAsia="Times New Roman" w:hAnsi="Arial" w:cs="Arial"/>
          <w:sz w:val="22"/>
          <w:szCs w:val="22"/>
        </w:rPr>
        <w:t>Уколико, из било ког разлога, дође до продужење рока важења понуде, обезбедићемо продужење рока важења меничног овлашћења и то најмање за онолики број дана за који је продужен рокважења понуде.</w:t>
      </w:r>
    </w:p>
    <w:p w:rsidR="009A1713" w:rsidRDefault="009A1713" w:rsidP="004E116F">
      <w:pPr>
        <w:tabs>
          <w:tab w:val="left" w:pos="851"/>
        </w:tabs>
        <w:jc w:val="both"/>
        <w:rPr>
          <w:rFonts w:ascii="Arial" w:hAnsi="Arial" w:cs="Arial"/>
          <w:sz w:val="22"/>
          <w:szCs w:val="22"/>
        </w:rPr>
      </w:pPr>
    </w:p>
    <w:p w:rsidR="004E116F" w:rsidRPr="00B301ED" w:rsidRDefault="004E116F" w:rsidP="004E116F">
      <w:pPr>
        <w:tabs>
          <w:tab w:val="left" w:pos="851"/>
        </w:tabs>
        <w:jc w:val="both"/>
        <w:rPr>
          <w:rFonts w:ascii="Arial" w:hAnsi="Arial" w:cs="Arial"/>
          <w:sz w:val="22"/>
          <w:szCs w:val="22"/>
        </w:rPr>
      </w:pPr>
      <w:r w:rsidRPr="00B301ED">
        <w:rPr>
          <w:rFonts w:ascii="Arial" w:hAnsi="Arial" w:cs="Arial"/>
          <w:sz w:val="22"/>
          <w:szCs w:val="22"/>
        </w:rPr>
        <w:t xml:space="preserve">Датум издавања овлашћења </w:t>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r>
      <w:r w:rsidRPr="00B301ED">
        <w:rPr>
          <w:rFonts w:ascii="Arial" w:hAnsi="Arial" w:cs="Arial"/>
          <w:sz w:val="22"/>
          <w:szCs w:val="22"/>
        </w:rPr>
        <w:tab/>
        <w:t>Издавалац менице-дужник</w:t>
      </w:r>
    </w:p>
    <w:p w:rsidR="004E116F" w:rsidRPr="00B301ED" w:rsidRDefault="004E116F" w:rsidP="004E116F">
      <w:pPr>
        <w:tabs>
          <w:tab w:val="left" w:pos="851"/>
        </w:tabs>
        <w:jc w:val="both"/>
        <w:rPr>
          <w:rFonts w:ascii="Arial" w:hAnsi="Arial" w:cs="Arial"/>
          <w:sz w:val="22"/>
          <w:szCs w:val="22"/>
        </w:rPr>
      </w:pPr>
    </w:p>
    <w:p w:rsidR="004E116F" w:rsidRPr="00B301ED" w:rsidRDefault="009A1713" w:rsidP="004E116F">
      <w:pPr>
        <w:tabs>
          <w:tab w:val="left" w:pos="851"/>
        </w:tabs>
        <w:jc w:val="both"/>
        <w:rPr>
          <w:rFonts w:ascii="Arial" w:hAnsi="Arial" w:cs="Arial"/>
          <w:sz w:val="22"/>
          <w:szCs w:val="22"/>
        </w:rPr>
      </w:pPr>
      <w:r>
        <w:rPr>
          <w:rFonts w:ascii="Arial" w:hAnsi="Arial" w:cs="Arial"/>
          <w:sz w:val="22"/>
          <w:szCs w:val="22"/>
        </w:rPr>
        <w:t>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4E116F" w:rsidRPr="00B301ED">
        <w:rPr>
          <w:rFonts w:ascii="Arial" w:hAnsi="Arial" w:cs="Arial"/>
          <w:sz w:val="22"/>
          <w:szCs w:val="22"/>
        </w:rPr>
        <w:t>_______________</w:t>
      </w:r>
      <w:r w:rsidR="00A30C8E">
        <w:rPr>
          <w:rFonts w:ascii="Arial" w:hAnsi="Arial" w:cs="Arial"/>
          <w:sz w:val="22"/>
          <w:szCs w:val="22"/>
        </w:rPr>
        <w:t xml:space="preserve">_________      М.П.                                   </w:t>
      </w:r>
      <w:r w:rsidR="004E116F" w:rsidRPr="00B301ED">
        <w:rPr>
          <w:rFonts w:ascii="Arial" w:hAnsi="Arial" w:cs="Arial"/>
          <w:sz w:val="22"/>
          <w:szCs w:val="22"/>
        </w:rPr>
        <w:t>_______________________</w:t>
      </w:r>
    </w:p>
    <w:p w:rsidR="004E116F" w:rsidRPr="00B301ED" w:rsidRDefault="004E116F" w:rsidP="004E116F">
      <w:pPr>
        <w:rPr>
          <w:rFonts w:ascii="Arial" w:hAnsi="Arial" w:cs="Arial"/>
          <w:b/>
          <w:bCs/>
          <w:i/>
          <w:iCs/>
          <w:sz w:val="22"/>
          <w:szCs w:val="22"/>
        </w:rPr>
      </w:pPr>
    </w:p>
    <w:p w:rsidR="004E116F" w:rsidRPr="00B301ED" w:rsidRDefault="004E116F" w:rsidP="004E116F">
      <w:pPr>
        <w:jc w:val="both"/>
        <w:rPr>
          <w:rFonts w:ascii="Arial" w:hAnsi="Arial" w:cs="Arial"/>
          <w:sz w:val="22"/>
          <w:szCs w:val="22"/>
        </w:rPr>
      </w:pPr>
      <w:r w:rsidRPr="00B301ED">
        <w:rPr>
          <w:rFonts w:ascii="Arial" w:hAnsi="Arial" w:cs="Arial"/>
          <w:b/>
          <w:sz w:val="22"/>
          <w:szCs w:val="22"/>
        </w:rPr>
        <w:t>Напомена:</w:t>
      </w:r>
      <w:r w:rsidRPr="00B301ED">
        <w:rPr>
          <w:rFonts w:ascii="Arial" w:hAnsi="Arial" w:cs="Arial"/>
          <w:sz w:val="22"/>
          <w:szCs w:val="22"/>
        </w:rPr>
        <w:t xml:space="preserve"> Уколико понуђачи подносе заједничку понуду – образац се попуњава, оверава печатом и потписује у складу са Споразумом који је саставни део понуде.</w:t>
      </w:r>
    </w:p>
    <w:p w:rsidR="004E116F" w:rsidRPr="00B301ED" w:rsidRDefault="004E116F" w:rsidP="00247673">
      <w:pPr>
        <w:jc w:val="both"/>
        <w:rPr>
          <w:rFonts w:ascii="Arial" w:hAnsi="Arial" w:cs="Arial"/>
          <w:sz w:val="22"/>
          <w:szCs w:val="22"/>
        </w:rPr>
      </w:pPr>
      <w:r w:rsidRPr="00B301ED">
        <w:rPr>
          <w:rFonts w:ascii="Arial" w:hAnsi="Arial" w:cs="Arial"/>
          <w:sz w:val="22"/>
          <w:szCs w:val="22"/>
        </w:rPr>
        <w:t>Образац се доставља уз понуду.</w:t>
      </w:r>
    </w:p>
    <w:p w:rsidR="00A30C8E" w:rsidRPr="00B70A05" w:rsidRDefault="00A30C8E" w:rsidP="00B70A05">
      <w:pPr>
        <w:jc w:val="right"/>
        <w:rPr>
          <w:rFonts w:ascii="Arial" w:hAnsi="Arial" w:cs="Arial"/>
          <w:b/>
          <w:bCs/>
          <w:sz w:val="22"/>
          <w:szCs w:val="22"/>
        </w:rPr>
      </w:pPr>
      <w:r w:rsidRPr="00B70A05">
        <w:rPr>
          <w:rFonts w:ascii="Arial" w:hAnsi="Arial" w:cs="Arial"/>
          <w:b/>
          <w:bCs/>
          <w:sz w:val="22"/>
          <w:szCs w:val="22"/>
        </w:rPr>
        <w:lastRenderedPageBreak/>
        <w:t>(ОБРАЗАЦ 8)</w:t>
      </w:r>
    </w:p>
    <w:p w:rsidR="00A30C8E" w:rsidRPr="00A30C8E" w:rsidRDefault="00A30C8E" w:rsidP="00A30C8E">
      <w:pPr>
        <w:tabs>
          <w:tab w:val="left" w:pos="851"/>
        </w:tabs>
        <w:rPr>
          <w:rFonts w:ascii="Arial" w:hAnsi="Arial" w:cs="Arial"/>
          <w:sz w:val="22"/>
          <w:szCs w:val="22"/>
        </w:rPr>
      </w:pPr>
      <w:r w:rsidRPr="00A30C8E">
        <w:rPr>
          <w:rFonts w:ascii="Arial" w:hAnsi="Arial" w:cs="Arial"/>
          <w:sz w:val="22"/>
          <w:szCs w:val="22"/>
        </w:rPr>
        <w:t>На основу Закона о меници („Сл. лист ФНРЈ“, бр.104/46, „Сл. лист СФРЈ“, бр.106/46, 16/65, 54/70, 57/89, „Сл лист СЦГ“, бр.1/2003-Уст.Повеља)</w:t>
      </w:r>
    </w:p>
    <w:p w:rsidR="00A30C8E" w:rsidRPr="00A30C8E" w:rsidRDefault="00A30C8E" w:rsidP="00A30C8E">
      <w:pPr>
        <w:tabs>
          <w:tab w:val="left" w:pos="851"/>
        </w:tabs>
        <w:rPr>
          <w:rFonts w:ascii="Arial" w:hAnsi="Arial" w:cs="Arial"/>
          <w:sz w:val="22"/>
          <w:szCs w:val="22"/>
        </w:rPr>
      </w:pPr>
    </w:p>
    <w:p w:rsidR="00A30C8E" w:rsidRPr="00A30C8E" w:rsidRDefault="00A30C8E" w:rsidP="00A30C8E">
      <w:pPr>
        <w:tabs>
          <w:tab w:val="left" w:pos="851"/>
        </w:tabs>
        <w:jc w:val="center"/>
        <w:rPr>
          <w:rFonts w:ascii="Arial" w:hAnsi="Arial" w:cs="Arial"/>
          <w:b/>
          <w:sz w:val="22"/>
          <w:szCs w:val="22"/>
        </w:rPr>
      </w:pPr>
      <w:r w:rsidRPr="00A30C8E">
        <w:rPr>
          <w:rFonts w:ascii="Arial" w:hAnsi="Arial" w:cs="Arial"/>
          <w:b/>
          <w:sz w:val="22"/>
          <w:szCs w:val="22"/>
        </w:rPr>
        <w:t>МЕНИЧНО ОВЛАШЋЕЊЕ/ПИСМО</w:t>
      </w:r>
    </w:p>
    <w:p w:rsidR="00A30C8E" w:rsidRPr="00A30C8E" w:rsidRDefault="00A30C8E" w:rsidP="00A30C8E">
      <w:pPr>
        <w:tabs>
          <w:tab w:val="left" w:pos="851"/>
        </w:tabs>
        <w:jc w:val="center"/>
        <w:rPr>
          <w:rFonts w:ascii="Arial" w:hAnsi="Arial" w:cs="Arial"/>
          <w:b/>
          <w:sz w:val="22"/>
          <w:szCs w:val="22"/>
        </w:rPr>
      </w:pPr>
      <w:r w:rsidRPr="00A30C8E">
        <w:rPr>
          <w:rFonts w:ascii="Arial" w:hAnsi="Arial" w:cs="Arial"/>
          <w:b/>
          <w:sz w:val="22"/>
          <w:szCs w:val="22"/>
        </w:rPr>
        <w:t>ЗА ПОВРАЋАЈ АВАНСНОГ ПЛАЋАЊА ЗА КОРИСНИКА БЛАНКО СОЛО МЕНИЦЕ,</w:t>
      </w:r>
    </w:p>
    <w:p w:rsidR="00A30C8E" w:rsidRPr="00A30C8E" w:rsidRDefault="00A30C8E" w:rsidP="00A30C8E">
      <w:pPr>
        <w:tabs>
          <w:tab w:val="left" w:pos="851"/>
        </w:tabs>
        <w:jc w:val="center"/>
        <w:rPr>
          <w:rFonts w:ascii="Arial" w:hAnsi="Arial" w:cs="Arial"/>
          <w:sz w:val="22"/>
          <w:szCs w:val="22"/>
        </w:rPr>
      </w:pPr>
      <w:r w:rsidRPr="00A30C8E">
        <w:rPr>
          <w:rFonts w:ascii="Arial" w:hAnsi="Arial" w:cs="Arial"/>
          <w:b/>
          <w:sz w:val="22"/>
          <w:szCs w:val="22"/>
        </w:rPr>
        <w:t>СЕРИЈСКИ БРОЈ МЕНИЦЕ__________________</w:t>
      </w:r>
    </w:p>
    <w:p w:rsidR="00A30C8E" w:rsidRPr="00A30C8E" w:rsidRDefault="00A30C8E" w:rsidP="00A30C8E">
      <w:pPr>
        <w:tabs>
          <w:tab w:val="left" w:pos="851"/>
        </w:tabs>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995"/>
      </w:tblGrid>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МЕНИЧНИ ДУЖНИК</w:t>
            </w:r>
          </w:p>
        </w:tc>
        <w:tc>
          <w:tcPr>
            <w:tcW w:w="6213" w:type="dxa"/>
            <w:shd w:val="clear" w:color="auto" w:fill="auto"/>
          </w:tcPr>
          <w:p w:rsidR="00A30C8E" w:rsidRPr="00A30C8E" w:rsidRDefault="00A30C8E" w:rsidP="00E87F90">
            <w:pPr>
              <w:tabs>
                <w:tab w:val="left" w:pos="851"/>
              </w:tabs>
              <w:jc w:val="both"/>
              <w:rPr>
                <w:rFonts w:ascii="Arial" w:hAnsi="Arial" w:cs="Arial"/>
                <w:b/>
                <w:sz w:val="22"/>
                <w:szCs w:val="22"/>
              </w:rPr>
            </w:pPr>
          </w:p>
        </w:tc>
      </w:tr>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Седиште:</w:t>
            </w:r>
          </w:p>
        </w:tc>
        <w:tc>
          <w:tcPr>
            <w:tcW w:w="6213" w:type="dxa"/>
            <w:shd w:val="clear" w:color="auto" w:fill="auto"/>
          </w:tcPr>
          <w:p w:rsidR="00A30C8E" w:rsidRPr="00A30C8E" w:rsidRDefault="00A30C8E" w:rsidP="00E87F90">
            <w:pPr>
              <w:tabs>
                <w:tab w:val="left" w:pos="851"/>
              </w:tabs>
              <w:jc w:val="both"/>
              <w:rPr>
                <w:rFonts w:ascii="Arial" w:hAnsi="Arial" w:cs="Arial"/>
                <w:b/>
                <w:sz w:val="22"/>
                <w:szCs w:val="22"/>
              </w:rPr>
            </w:pPr>
          </w:p>
        </w:tc>
      </w:tr>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Матични број:</w:t>
            </w:r>
          </w:p>
        </w:tc>
        <w:tc>
          <w:tcPr>
            <w:tcW w:w="6213" w:type="dxa"/>
            <w:shd w:val="clear" w:color="auto" w:fill="auto"/>
          </w:tcPr>
          <w:p w:rsidR="00A30C8E" w:rsidRPr="00A30C8E" w:rsidRDefault="00A30C8E" w:rsidP="00E87F90">
            <w:pPr>
              <w:tabs>
                <w:tab w:val="left" w:pos="851"/>
              </w:tabs>
              <w:jc w:val="both"/>
              <w:rPr>
                <w:rFonts w:ascii="Arial" w:hAnsi="Arial" w:cs="Arial"/>
                <w:b/>
                <w:sz w:val="22"/>
                <w:szCs w:val="22"/>
              </w:rPr>
            </w:pPr>
          </w:p>
        </w:tc>
      </w:tr>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ПИБ:</w:t>
            </w:r>
          </w:p>
        </w:tc>
        <w:tc>
          <w:tcPr>
            <w:tcW w:w="6213" w:type="dxa"/>
            <w:shd w:val="clear" w:color="auto" w:fill="auto"/>
          </w:tcPr>
          <w:p w:rsidR="00A30C8E" w:rsidRPr="00A30C8E" w:rsidRDefault="00A30C8E" w:rsidP="00E87F90">
            <w:pPr>
              <w:tabs>
                <w:tab w:val="left" w:pos="851"/>
              </w:tabs>
              <w:jc w:val="both"/>
              <w:rPr>
                <w:rFonts w:ascii="Arial" w:hAnsi="Arial" w:cs="Arial"/>
                <w:sz w:val="22"/>
                <w:szCs w:val="22"/>
              </w:rPr>
            </w:pPr>
          </w:p>
        </w:tc>
      </w:tr>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Текући рачуни:</w:t>
            </w:r>
          </w:p>
        </w:tc>
        <w:tc>
          <w:tcPr>
            <w:tcW w:w="6213" w:type="dxa"/>
            <w:shd w:val="clear" w:color="auto" w:fill="auto"/>
          </w:tcPr>
          <w:p w:rsidR="00A30C8E" w:rsidRPr="00A30C8E" w:rsidRDefault="00A30C8E" w:rsidP="00E87F90">
            <w:pPr>
              <w:tabs>
                <w:tab w:val="left" w:pos="851"/>
              </w:tabs>
              <w:jc w:val="both"/>
              <w:rPr>
                <w:rFonts w:ascii="Arial" w:hAnsi="Arial" w:cs="Arial"/>
                <w:b/>
                <w:sz w:val="22"/>
                <w:szCs w:val="22"/>
              </w:rPr>
            </w:pPr>
          </w:p>
        </w:tc>
      </w:tr>
      <w:tr w:rsidR="00A30C8E" w:rsidRPr="00A30C8E" w:rsidTr="00E87F90">
        <w:tc>
          <w:tcPr>
            <w:tcW w:w="3085" w:type="dxa"/>
            <w:shd w:val="clear" w:color="auto" w:fill="auto"/>
          </w:tcPr>
          <w:p w:rsidR="00A30C8E" w:rsidRPr="00A30C8E" w:rsidRDefault="00A30C8E" w:rsidP="00E87F90">
            <w:pPr>
              <w:tabs>
                <w:tab w:val="left" w:pos="851"/>
              </w:tabs>
              <w:jc w:val="both"/>
              <w:rPr>
                <w:rFonts w:ascii="Arial" w:hAnsi="Arial" w:cs="Arial"/>
                <w:sz w:val="22"/>
                <w:szCs w:val="22"/>
              </w:rPr>
            </w:pPr>
            <w:r w:rsidRPr="00A30C8E">
              <w:rPr>
                <w:rFonts w:ascii="Arial" w:hAnsi="Arial" w:cs="Arial"/>
                <w:sz w:val="22"/>
                <w:szCs w:val="22"/>
              </w:rPr>
              <w:t>Банке:</w:t>
            </w:r>
          </w:p>
        </w:tc>
        <w:tc>
          <w:tcPr>
            <w:tcW w:w="6213" w:type="dxa"/>
            <w:shd w:val="clear" w:color="auto" w:fill="auto"/>
          </w:tcPr>
          <w:p w:rsidR="00A30C8E" w:rsidRPr="00A30C8E" w:rsidRDefault="00A30C8E" w:rsidP="00E87F90">
            <w:pPr>
              <w:tabs>
                <w:tab w:val="left" w:pos="851"/>
              </w:tabs>
              <w:jc w:val="both"/>
              <w:rPr>
                <w:rFonts w:ascii="Arial" w:hAnsi="Arial" w:cs="Arial"/>
                <w:b/>
                <w:sz w:val="22"/>
                <w:szCs w:val="22"/>
              </w:rPr>
            </w:pPr>
          </w:p>
        </w:tc>
      </w:tr>
    </w:tbl>
    <w:p w:rsidR="00A30C8E" w:rsidRPr="00A30C8E" w:rsidRDefault="00A30C8E" w:rsidP="00A30C8E">
      <w:pPr>
        <w:tabs>
          <w:tab w:val="left" w:pos="851"/>
        </w:tabs>
        <w:jc w:val="both"/>
        <w:rPr>
          <w:rFonts w:ascii="Arial" w:hAnsi="Arial" w:cs="Arial"/>
          <w:b/>
          <w:sz w:val="22"/>
          <w:szCs w:val="22"/>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167"/>
      </w:tblGrid>
      <w:tr w:rsidR="00B70A05" w:rsidRPr="00A30C8E" w:rsidTr="00E87F90">
        <w:tc>
          <w:tcPr>
            <w:tcW w:w="3074" w:type="dxa"/>
            <w:shd w:val="clear" w:color="auto" w:fill="auto"/>
          </w:tcPr>
          <w:p w:rsidR="00B70A05" w:rsidRPr="00A30C8E" w:rsidRDefault="00B70A05" w:rsidP="00E87F90">
            <w:pPr>
              <w:tabs>
                <w:tab w:val="left" w:pos="851"/>
              </w:tabs>
              <w:jc w:val="both"/>
              <w:rPr>
                <w:rFonts w:ascii="Arial" w:hAnsi="Arial" w:cs="Arial"/>
                <w:sz w:val="22"/>
                <w:szCs w:val="22"/>
              </w:rPr>
            </w:pPr>
            <w:r w:rsidRPr="00A30C8E">
              <w:rPr>
                <w:rFonts w:ascii="Arial" w:hAnsi="Arial" w:cs="Arial"/>
                <w:sz w:val="22"/>
                <w:szCs w:val="22"/>
              </w:rPr>
              <w:t>МЕНИЧНИ ПОВЕРИЛАЦ</w:t>
            </w:r>
          </w:p>
        </w:tc>
        <w:tc>
          <w:tcPr>
            <w:tcW w:w="6167" w:type="dxa"/>
          </w:tcPr>
          <w:p w:rsidR="00B70A05" w:rsidRPr="00A30C8E" w:rsidRDefault="00B70A05" w:rsidP="00E87F90">
            <w:pPr>
              <w:rPr>
                <w:rFonts w:ascii="Arial" w:hAnsi="Arial" w:cs="Arial"/>
                <w:color w:val="auto"/>
                <w:sz w:val="22"/>
                <w:szCs w:val="22"/>
              </w:rPr>
            </w:pPr>
            <w:r w:rsidRPr="00A30C8E">
              <w:rPr>
                <w:rFonts w:ascii="Arial" w:hAnsi="Arial" w:cs="Arial"/>
                <w:color w:val="auto"/>
                <w:sz w:val="22"/>
                <w:szCs w:val="22"/>
              </w:rPr>
              <w:t>Удружење грађана ЛЕДЕНА ШУМА</w:t>
            </w:r>
          </w:p>
        </w:tc>
      </w:tr>
      <w:tr w:rsidR="00B70A05" w:rsidRPr="00A30C8E" w:rsidTr="00E87F90">
        <w:tc>
          <w:tcPr>
            <w:tcW w:w="3074" w:type="dxa"/>
            <w:shd w:val="clear" w:color="auto" w:fill="auto"/>
          </w:tcPr>
          <w:p w:rsidR="00B70A05" w:rsidRPr="00A30C8E" w:rsidRDefault="00B70A05" w:rsidP="00E87F90">
            <w:pPr>
              <w:tabs>
                <w:tab w:val="left" w:pos="851"/>
              </w:tabs>
              <w:jc w:val="both"/>
              <w:rPr>
                <w:rFonts w:ascii="Arial" w:hAnsi="Arial" w:cs="Arial"/>
                <w:sz w:val="22"/>
                <w:szCs w:val="22"/>
              </w:rPr>
            </w:pPr>
            <w:r w:rsidRPr="00A30C8E">
              <w:rPr>
                <w:rFonts w:ascii="Arial" w:hAnsi="Arial" w:cs="Arial"/>
                <w:sz w:val="22"/>
                <w:szCs w:val="22"/>
              </w:rPr>
              <w:t>Седиште:</w:t>
            </w:r>
          </w:p>
        </w:tc>
        <w:tc>
          <w:tcPr>
            <w:tcW w:w="6167" w:type="dxa"/>
          </w:tcPr>
          <w:p w:rsidR="00B70A05" w:rsidRPr="00A30C8E" w:rsidRDefault="00B70A05" w:rsidP="00E87F90">
            <w:pPr>
              <w:rPr>
                <w:rFonts w:ascii="Arial" w:eastAsia="TimesNewRomanPS-BoldMT" w:hAnsi="Arial" w:cs="Arial"/>
                <w:bCs/>
                <w:color w:val="auto"/>
                <w:sz w:val="22"/>
                <w:szCs w:val="22"/>
              </w:rPr>
            </w:pPr>
            <w:r w:rsidRPr="00A30C8E">
              <w:rPr>
                <w:rFonts w:ascii="Arial" w:eastAsia="TimesNewRomanPS-BoldMT" w:hAnsi="Arial" w:cs="Arial"/>
                <w:bCs/>
                <w:color w:val="auto"/>
                <w:sz w:val="22"/>
                <w:szCs w:val="22"/>
              </w:rPr>
              <w:t>Нови Сад, Плитвичка 7</w:t>
            </w:r>
          </w:p>
        </w:tc>
      </w:tr>
      <w:tr w:rsidR="00B70A05" w:rsidRPr="00A30C8E" w:rsidTr="00E87F90">
        <w:tc>
          <w:tcPr>
            <w:tcW w:w="3074" w:type="dxa"/>
            <w:shd w:val="clear" w:color="auto" w:fill="auto"/>
          </w:tcPr>
          <w:p w:rsidR="00B70A05" w:rsidRPr="00A30C8E" w:rsidRDefault="00B70A05" w:rsidP="00E87F90">
            <w:pPr>
              <w:tabs>
                <w:tab w:val="left" w:pos="851"/>
              </w:tabs>
              <w:jc w:val="both"/>
              <w:rPr>
                <w:rFonts w:ascii="Arial" w:hAnsi="Arial" w:cs="Arial"/>
                <w:sz w:val="22"/>
                <w:szCs w:val="22"/>
              </w:rPr>
            </w:pPr>
            <w:r w:rsidRPr="00A30C8E">
              <w:rPr>
                <w:rFonts w:ascii="Arial" w:hAnsi="Arial" w:cs="Arial"/>
                <w:sz w:val="22"/>
                <w:szCs w:val="22"/>
              </w:rPr>
              <w:t>Матични број:</w:t>
            </w:r>
          </w:p>
        </w:tc>
        <w:tc>
          <w:tcPr>
            <w:tcW w:w="6167" w:type="dxa"/>
          </w:tcPr>
          <w:p w:rsidR="00B70A05" w:rsidRPr="00A30C8E" w:rsidRDefault="00B70A05" w:rsidP="00E87F90">
            <w:pPr>
              <w:jc w:val="both"/>
              <w:rPr>
                <w:rFonts w:ascii="Arial" w:hAnsi="Arial" w:cs="Arial"/>
                <w:color w:val="auto"/>
                <w:sz w:val="22"/>
                <w:szCs w:val="22"/>
              </w:rPr>
            </w:pPr>
            <w:r w:rsidRPr="00A30C8E">
              <w:rPr>
                <w:rFonts w:ascii="Arial" w:hAnsi="Arial" w:cs="Arial"/>
                <w:color w:val="auto"/>
                <w:sz w:val="22"/>
                <w:szCs w:val="22"/>
              </w:rPr>
              <w:t>28000359</w:t>
            </w:r>
          </w:p>
        </w:tc>
      </w:tr>
      <w:tr w:rsidR="00B70A05" w:rsidRPr="00A30C8E" w:rsidTr="00E87F90">
        <w:tc>
          <w:tcPr>
            <w:tcW w:w="3074" w:type="dxa"/>
            <w:shd w:val="clear" w:color="auto" w:fill="auto"/>
          </w:tcPr>
          <w:p w:rsidR="00B70A05" w:rsidRPr="00A30C8E" w:rsidRDefault="00B70A05" w:rsidP="00E87F90">
            <w:pPr>
              <w:tabs>
                <w:tab w:val="left" w:pos="851"/>
              </w:tabs>
              <w:jc w:val="both"/>
              <w:rPr>
                <w:rFonts w:ascii="Arial" w:hAnsi="Arial" w:cs="Arial"/>
                <w:sz w:val="22"/>
                <w:szCs w:val="22"/>
              </w:rPr>
            </w:pPr>
            <w:r w:rsidRPr="00A30C8E">
              <w:rPr>
                <w:rFonts w:ascii="Arial" w:hAnsi="Arial" w:cs="Arial"/>
                <w:sz w:val="22"/>
                <w:szCs w:val="22"/>
              </w:rPr>
              <w:t>ПИБ:</w:t>
            </w:r>
          </w:p>
        </w:tc>
        <w:tc>
          <w:tcPr>
            <w:tcW w:w="6167" w:type="dxa"/>
          </w:tcPr>
          <w:p w:rsidR="00B70A05" w:rsidRPr="00A30C8E" w:rsidRDefault="00B70A05" w:rsidP="00E87F90">
            <w:pPr>
              <w:jc w:val="both"/>
              <w:rPr>
                <w:rFonts w:ascii="Arial" w:hAnsi="Arial" w:cs="Arial"/>
                <w:color w:val="auto"/>
                <w:sz w:val="22"/>
                <w:szCs w:val="22"/>
              </w:rPr>
            </w:pPr>
            <w:r w:rsidRPr="00A30C8E">
              <w:rPr>
                <w:rFonts w:ascii="Arial" w:hAnsi="Arial" w:cs="Arial"/>
                <w:color w:val="auto"/>
                <w:sz w:val="22"/>
                <w:szCs w:val="22"/>
              </w:rPr>
              <w:t>106361928</w:t>
            </w:r>
          </w:p>
        </w:tc>
      </w:tr>
      <w:tr w:rsidR="006747F6" w:rsidRPr="006747F6" w:rsidTr="00B70A05">
        <w:trPr>
          <w:trHeight w:val="305"/>
        </w:trPr>
        <w:tc>
          <w:tcPr>
            <w:tcW w:w="3074" w:type="dxa"/>
            <w:shd w:val="clear" w:color="auto" w:fill="auto"/>
          </w:tcPr>
          <w:p w:rsidR="00A30C8E" w:rsidRPr="006747F6" w:rsidRDefault="00A30C8E" w:rsidP="00E87F90">
            <w:pPr>
              <w:tabs>
                <w:tab w:val="left" w:pos="851"/>
              </w:tabs>
              <w:jc w:val="both"/>
              <w:rPr>
                <w:rFonts w:ascii="Arial" w:hAnsi="Arial" w:cs="Arial"/>
                <w:color w:val="auto"/>
                <w:sz w:val="22"/>
                <w:szCs w:val="22"/>
              </w:rPr>
            </w:pPr>
            <w:r w:rsidRPr="006747F6">
              <w:rPr>
                <w:rFonts w:ascii="Arial" w:hAnsi="Arial" w:cs="Arial"/>
                <w:color w:val="auto"/>
                <w:sz w:val="22"/>
                <w:szCs w:val="22"/>
              </w:rPr>
              <w:t>Текући рачун:</w:t>
            </w:r>
          </w:p>
        </w:tc>
        <w:tc>
          <w:tcPr>
            <w:tcW w:w="6167" w:type="dxa"/>
          </w:tcPr>
          <w:p w:rsidR="00A30C8E" w:rsidRPr="00BB296C" w:rsidRDefault="00BB296C" w:rsidP="00BB296C">
            <w:pPr>
              <w:jc w:val="both"/>
              <w:rPr>
                <w:rFonts w:ascii="Arial" w:hAnsi="Arial" w:cs="Arial"/>
                <w:color w:val="auto"/>
                <w:sz w:val="22"/>
                <w:szCs w:val="22"/>
              </w:rPr>
            </w:pPr>
            <w:r w:rsidRPr="00BB296C">
              <w:rPr>
                <w:rFonts w:ascii="Arial" w:hAnsi="Arial" w:cs="Arial"/>
                <w:color w:val="auto"/>
                <w:sz w:val="22"/>
                <w:szCs w:val="22"/>
              </w:rPr>
              <w:t>840-0000023322763-73</w:t>
            </w:r>
          </w:p>
        </w:tc>
      </w:tr>
    </w:tbl>
    <w:p w:rsidR="00A30C8E" w:rsidRPr="00A30C8E" w:rsidRDefault="00A30C8E" w:rsidP="00A30C8E">
      <w:pPr>
        <w:tabs>
          <w:tab w:val="left" w:pos="851"/>
        </w:tabs>
        <w:jc w:val="both"/>
        <w:rPr>
          <w:rFonts w:ascii="Arial" w:hAnsi="Arial" w:cs="Arial"/>
          <w:b/>
          <w:sz w:val="22"/>
          <w:szCs w:val="22"/>
        </w:rPr>
      </w:pPr>
    </w:p>
    <w:p w:rsidR="00A30C8E" w:rsidRPr="00A30C8E" w:rsidRDefault="00A30C8E" w:rsidP="00A30C8E">
      <w:pPr>
        <w:tabs>
          <w:tab w:val="left" w:pos="851"/>
        </w:tabs>
        <w:jc w:val="both"/>
        <w:rPr>
          <w:rFonts w:ascii="Arial" w:hAnsi="Arial" w:cs="Arial"/>
          <w:sz w:val="22"/>
          <w:szCs w:val="22"/>
        </w:rPr>
      </w:pPr>
      <w:r w:rsidRPr="00A30C8E">
        <w:rPr>
          <w:rFonts w:ascii="Arial" w:hAnsi="Arial" w:cs="Arial"/>
          <w:sz w:val="22"/>
          <w:szCs w:val="22"/>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
    <w:p w:rsidR="00B70A05" w:rsidRPr="00B70A05" w:rsidRDefault="00A30C8E" w:rsidP="00B70A05">
      <w:pPr>
        <w:pStyle w:val="Heading2"/>
        <w:numPr>
          <w:ilvl w:val="0"/>
          <w:numId w:val="1"/>
        </w:numPr>
        <w:tabs>
          <w:tab w:val="clear" w:pos="432"/>
        </w:tabs>
        <w:suppressAutoHyphens w:val="0"/>
        <w:spacing w:line="240" w:lineRule="auto"/>
        <w:ind w:left="0" w:firstLine="0"/>
        <w:jc w:val="both"/>
        <w:rPr>
          <w:rFonts w:ascii="Arial" w:hAnsi="Arial" w:cs="Arial"/>
          <w:sz w:val="22"/>
          <w:szCs w:val="22"/>
        </w:rPr>
      </w:pPr>
      <w:r w:rsidRPr="00A30C8E">
        <w:rPr>
          <w:rFonts w:ascii="Arial" w:hAnsi="Arial" w:cs="Arial"/>
          <w:sz w:val="22"/>
          <w:szCs w:val="22"/>
        </w:rPr>
        <w:t xml:space="preserve">Меница и менично овлашћење се издају као </w:t>
      </w:r>
      <w:r w:rsidRPr="00A30C8E">
        <w:rPr>
          <w:rFonts w:ascii="Arial" w:hAnsi="Arial" w:cs="Arial"/>
          <w:b w:val="0"/>
          <w:sz w:val="22"/>
          <w:szCs w:val="22"/>
        </w:rPr>
        <w:t xml:space="preserve">финансијска гаранција за </w:t>
      </w:r>
      <w:r w:rsidR="00B70A05">
        <w:rPr>
          <w:rFonts w:ascii="Arial" w:hAnsi="Arial" w:cs="Arial"/>
          <w:b w:val="0"/>
          <w:sz w:val="22"/>
          <w:szCs w:val="22"/>
        </w:rPr>
        <w:t>повраћај авансног плаћања</w:t>
      </w:r>
      <w:r w:rsidRPr="00A30C8E">
        <w:rPr>
          <w:rFonts w:ascii="Arial" w:hAnsi="Arial" w:cs="Arial"/>
          <w:sz w:val="22"/>
          <w:szCs w:val="22"/>
        </w:rPr>
        <w:t xml:space="preserve"> у складу са </w:t>
      </w:r>
      <w:r w:rsidRPr="00A30C8E">
        <w:rPr>
          <w:rFonts w:ascii="Arial" w:hAnsi="Arial" w:cs="Arial"/>
          <w:b w:val="0"/>
          <w:sz w:val="22"/>
          <w:szCs w:val="22"/>
        </w:rPr>
        <w:t>Уговором</w:t>
      </w:r>
      <w:r w:rsidRPr="00A30C8E">
        <w:rPr>
          <w:rFonts w:ascii="Arial" w:hAnsi="Arial" w:cs="Arial"/>
          <w:sz w:val="22"/>
          <w:szCs w:val="22"/>
        </w:rPr>
        <w:t xml:space="preserve"> бр.__________, од ___________, који је Менични дужник закључио са Меничним повериоцем у поступку јавне набавке – </w:t>
      </w:r>
      <w:r w:rsidR="00281574">
        <w:rPr>
          <w:rFonts w:ascii="Arial" w:hAnsi="Arial" w:cs="Arial"/>
          <w:bCs w:val="0"/>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Cs w:val="0"/>
          <w:color w:val="auto"/>
          <w:sz w:val="22"/>
          <w:szCs w:val="22"/>
        </w:rPr>
        <w:t>2019</w:t>
      </w:r>
      <w:r w:rsidR="00B70A05" w:rsidRPr="00B70A05">
        <w:rPr>
          <w:rFonts w:ascii="Arial" w:hAnsi="Arial" w:cs="Arial"/>
          <w:bCs w:val="0"/>
          <w:color w:val="auto"/>
          <w:sz w:val="22"/>
          <w:szCs w:val="22"/>
        </w:rPr>
        <w:t>, ЈНМВ бр. 1/</w:t>
      </w:r>
      <w:r w:rsidR="00281574">
        <w:rPr>
          <w:rFonts w:ascii="Arial" w:hAnsi="Arial" w:cs="Arial"/>
          <w:bCs w:val="0"/>
          <w:color w:val="auto"/>
          <w:sz w:val="22"/>
          <w:szCs w:val="22"/>
        </w:rPr>
        <w:t>2019</w:t>
      </w:r>
      <w:r w:rsidR="00B70A05" w:rsidRPr="00B70A05">
        <w:rPr>
          <w:rFonts w:ascii="Arial" w:hAnsi="Arial" w:cs="Arial"/>
          <w:sz w:val="22"/>
          <w:szCs w:val="22"/>
        </w:rPr>
        <w:t>.</w:t>
      </w:r>
    </w:p>
    <w:p w:rsidR="00A30C8E" w:rsidRPr="00A30C8E" w:rsidRDefault="00A30C8E" w:rsidP="00B70A05">
      <w:pPr>
        <w:tabs>
          <w:tab w:val="left" w:pos="851"/>
        </w:tabs>
        <w:jc w:val="both"/>
        <w:rPr>
          <w:rFonts w:ascii="Arial" w:eastAsia="Andale Sans UI" w:hAnsi="Arial" w:cs="Arial"/>
          <w:sz w:val="22"/>
          <w:szCs w:val="22"/>
        </w:rPr>
      </w:pPr>
      <w:r w:rsidRPr="00A30C8E">
        <w:rPr>
          <w:rFonts w:ascii="Arial" w:hAnsi="Arial" w:cs="Arial"/>
          <w:sz w:val="22"/>
          <w:szCs w:val="22"/>
        </w:rPr>
        <w:t xml:space="preserve">Меница и Менично овлашћење се издају са роком важности 30 (триседет) дана дуже </w:t>
      </w:r>
      <w:r w:rsidRPr="00A30C8E">
        <w:rPr>
          <w:rFonts w:ascii="Arial" w:eastAsia="Andale Sans UI" w:hAnsi="Arial" w:cs="Arial"/>
          <w:sz w:val="22"/>
          <w:szCs w:val="22"/>
        </w:rPr>
        <w:t xml:space="preserve">од дана истека рока за коначно извршење уговорене обавезе. </w:t>
      </w:r>
    </w:p>
    <w:p w:rsidR="00A30C8E" w:rsidRPr="00A30C8E" w:rsidRDefault="00A30C8E" w:rsidP="00A30C8E">
      <w:pPr>
        <w:autoSpaceDE w:val="0"/>
        <w:autoSpaceDN w:val="0"/>
        <w:adjustRightInd w:val="0"/>
        <w:jc w:val="both"/>
        <w:rPr>
          <w:rFonts w:ascii="Arial" w:hAnsi="Arial" w:cs="Arial"/>
          <w:sz w:val="22"/>
          <w:szCs w:val="22"/>
          <w:lang w:val="ru-RU"/>
        </w:rPr>
      </w:pPr>
      <w:r w:rsidRPr="00A30C8E">
        <w:rPr>
          <w:rFonts w:ascii="Arial" w:hAnsi="Arial" w:cs="Arial"/>
          <w:sz w:val="22"/>
          <w:szCs w:val="22"/>
          <w:lang w:val="ru-RU"/>
        </w:rPr>
        <w:t xml:space="preserve">Менични дужник је сагласан да Менични поверилац може попунити меницу на коју се односи менично овлашћење на износ до _________________________ </w:t>
      </w:r>
      <w:r w:rsidRPr="00A30C8E">
        <w:rPr>
          <w:rFonts w:ascii="Arial" w:hAnsi="Arial" w:cs="Arial"/>
          <w:i/>
          <w:sz w:val="22"/>
          <w:szCs w:val="22"/>
          <w:lang w:val="ru-RU"/>
        </w:rPr>
        <w:t>(________________________________________)</w:t>
      </w:r>
      <w:r w:rsidRPr="00A30C8E">
        <w:rPr>
          <w:rFonts w:ascii="Arial" w:hAnsi="Arial" w:cs="Arial"/>
          <w:sz w:val="22"/>
          <w:szCs w:val="22"/>
          <w:lang w:val="ru-RU"/>
        </w:rPr>
        <w:t xml:space="preserve"> динара, што представља </w:t>
      </w:r>
      <w:r w:rsidR="00B70A05">
        <w:rPr>
          <w:rFonts w:ascii="Arial" w:hAnsi="Arial" w:cs="Arial"/>
          <w:sz w:val="22"/>
          <w:szCs w:val="22"/>
          <w:lang w:val="ru-RU"/>
        </w:rPr>
        <w:t>100</w:t>
      </w:r>
      <w:r w:rsidRPr="00A30C8E">
        <w:rPr>
          <w:rFonts w:ascii="Arial" w:hAnsi="Arial" w:cs="Arial"/>
          <w:sz w:val="22"/>
          <w:szCs w:val="22"/>
          <w:lang w:val="ru-RU"/>
        </w:rPr>
        <w:t>% од уговорене вредности са ПДВ-ом.</w:t>
      </w:r>
    </w:p>
    <w:p w:rsidR="00A30C8E" w:rsidRPr="00A30C8E" w:rsidRDefault="00A30C8E" w:rsidP="00A30C8E">
      <w:pPr>
        <w:jc w:val="both"/>
        <w:rPr>
          <w:rFonts w:ascii="Arial" w:hAnsi="Arial" w:cs="Arial"/>
          <w:bCs/>
          <w:sz w:val="22"/>
          <w:szCs w:val="22"/>
        </w:rPr>
      </w:pPr>
      <w:r w:rsidRPr="00A30C8E">
        <w:rPr>
          <w:rFonts w:ascii="Arial" w:hAnsi="Arial" w:cs="Arial"/>
          <w:bCs/>
          <w:sz w:val="22"/>
          <w:szCs w:val="22"/>
        </w:rPr>
        <w:t>Менични поверилац ће реализовати средство обезбеђења за повраћај авнансног плаћања у случају</w:t>
      </w:r>
      <w:r w:rsidRPr="00A30C8E">
        <w:rPr>
          <w:rFonts w:ascii="Arial" w:hAnsi="Arial" w:cs="Arial"/>
          <w:sz w:val="22"/>
          <w:szCs w:val="22"/>
        </w:rPr>
        <w:t xml:space="preserve">да изабрани </w:t>
      </w:r>
      <w:r w:rsidRPr="00A30C8E">
        <w:rPr>
          <w:rFonts w:ascii="Arial" w:hAnsi="Arial" w:cs="Arial"/>
          <w:bCs/>
          <w:iCs/>
          <w:sz w:val="22"/>
          <w:szCs w:val="22"/>
          <w:lang w:val="sr-Latn-CS"/>
        </w:rPr>
        <w:t xml:space="preserve">понуђач </w:t>
      </w:r>
      <w:r w:rsidRPr="00A30C8E">
        <w:rPr>
          <w:rFonts w:ascii="Arial" w:hAnsi="Arial" w:cs="Arial"/>
          <w:bCs/>
          <w:iCs/>
          <w:sz w:val="22"/>
          <w:szCs w:val="22"/>
        </w:rPr>
        <w:t xml:space="preserve">не извршава уговорну обавезу у </w:t>
      </w:r>
      <w:r w:rsidRPr="00A30C8E">
        <w:rPr>
          <w:rFonts w:ascii="Arial" w:eastAsia="Andale Sans UI" w:hAnsi="Arial" w:cs="Arial"/>
          <w:sz w:val="22"/>
          <w:szCs w:val="22"/>
        </w:rPr>
        <w:t xml:space="preserve">уговореним роковима, под уговореним условима и на уговорени начин </w:t>
      </w:r>
      <w:r w:rsidRPr="00A30C8E">
        <w:rPr>
          <w:rFonts w:ascii="Arial" w:hAnsi="Arial" w:cs="Arial"/>
          <w:bCs/>
          <w:sz w:val="22"/>
          <w:szCs w:val="22"/>
        </w:rPr>
        <w:t>и уколико се повреде понављају и поред писменог упозорања Наручиоца, односно уколико понуђач у целости не оправда исплаћени аванс.</w:t>
      </w:r>
    </w:p>
    <w:p w:rsidR="00A30C8E" w:rsidRPr="00A30C8E" w:rsidRDefault="00A30C8E" w:rsidP="00A30C8E">
      <w:pPr>
        <w:autoSpaceDE w:val="0"/>
        <w:autoSpaceDN w:val="0"/>
        <w:adjustRightInd w:val="0"/>
        <w:jc w:val="both"/>
        <w:rPr>
          <w:rFonts w:ascii="Arial" w:hAnsi="Arial" w:cs="Arial"/>
          <w:sz w:val="22"/>
          <w:szCs w:val="22"/>
          <w:lang w:val="ru-RU"/>
        </w:rPr>
      </w:pPr>
      <w:r w:rsidRPr="00A30C8E">
        <w:rPr>
          <w:rFonts w:ascii="Arial" w:hAnsi="Arial" w:cs="Arial"/>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A30C8E" w:rsidRPr="00A30C8E" w:rsidRDefault="00A30C8E" w:rsidP="00A30C8E">
      <w:pPr>
        <w:autoSpaceDE w:val="0"/>
        <w:autoSpaceDN w:val="0"/>
        <w:adjustRightInd w:val="0"/>
        <w:jc w:val="both"/>
        <w:rPr>
          <w:rFonts w:ascii="Arial" w:hAnsi="Arial" w:cs="Arial"/>
          <w:sz w:val="22"/>
          <w:szCs w:val="22"/>
          <w:lang w:val="ru-RU"/>
        </w:rPr>
      </w:pPr>
      <w:r w:rsidRPr="00A30C8E">
        <w:rPr>
          <w:rFonts w:ascii="Arial" w:hAnsi="Arial" w:cs="Arial"/>
          <w:sz w:val="22"/>
          <w:szCs w:val="22"/>
          <w:lang w:val="ru-RU"/>
        </w:rPr>
        <w:t>Уколико из било ког разлога дође до продужења рока важења уговора, обезбедићемо продужење рока важења меничног овлашћења и то најмање за онолики број дана за који је продужен рок важења уговора.</w:t>
      </w:r>
    </w:p>
    <w:p w:rsidR="00A30C8E" w:rsidRPr="00A30C8E" w:rsidRDefault="00A30C8E" w:rsidP="00A30C8E">
      <w:pPr>
        <w:autoSpaceDE w:val="0"/>
        <w:autoSpaceDN w:val="0"/>
        <w:adjustRightInd w:val="0"/>
        <w:jc w:val="both"/>
        <w:rPr>
          <w:rFonts w:ascii="Arial" w:hAnsi="Arial" w:cs="Arial"/>
          <w:sz w:val="22"/>
          <w:szCs w:val="22"/>
          <w:lang w:val="ru-RU"/>
        </w:rPr>
      </w:pPr>
    </w:p>
    <w:p w:rsidR="00A30C8E" w:rsidRPr="00A30C8E" w:rsidRDefault="00B70A05" w:rsidP="00A30C8E">
      <w:pPr>
        <w:tabs>
          <w:tab w:val="left" w:pos="851"/>
        </w:tabs>
        <w:jc w:val="both"/>
        <w:rPr>
          <w:rFonts w:ascii="Arial" w:hAnsi="Arial" w:cs="Arial"/>
          <w:sz w:val="22"/>
          <w:szCs w:val="22"/>
        </w:rPr>
      </w:pPr>
      <w:r>
        <w:rPr>
          <w:rFonts w:ascii="Arial" w:hAnsi="Arial" w:cs="Arial"/>
          <w:sz w:val="22"/>
          <w:szCs w:val="22"/>
        </w:rPr>
        <w:t xml:space="preserve">Датум издавања овлашћења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0C8E" w:rsidRPr="00A30C8E">
        <w:rPr>
          <w:rFonts w:ascii="Arial" w:hAnsi="Arial" w:cs="Arial"/>
          <w:sz w:val="22"/>
          <w:szCs w:val="22"/>
        </w:rPr>
        <w:t>Издавалац менице-дужник</w:t>
      </w:r>
    </w:p>
    <w:p w:rsidR="00A30C8E" w:rsidRPr="00DE2BDE" w:rsidRDefault="00A30C8E" w:rsidP="00A30C8E">
      <w:pPr>
        <w:tabs>
          <w:tab w:val="left" w:pos="851"/>
        </w:tabs>
        <w:jc w:val="both"/>
        <w:rPr>
          <w:rFonts w:ascii="Arial" w:hAnsi="Arial" w:cs="Arial"/>
          <w:sz w:val="22"/>
          <w:szCs w:val="22"/>
        </w:rPr>
      </w:pPr>
    </w:p>
    <w:p w:rsidR="00A30C8E" w:rsidRPr="00A30C8E" w:rsidRDefault="00A30C8E" w:rsidP="00A30C8E">
      <w:pPr>
        <w:tabs>
          <w:tab w:val="left" w:pos="851"/>
        </w:tabs>
        <w:jc w:val="both"/>
        <w:rPr>
          <w:rFonts w:ascii="Arial" w:hAnsi="Arial" w:cs="Arial"/>
          <w:sz w:val="22"/>
          <w:szCs w:val="22"/>
        </w:rPr>
      </w:pPr>
      <w:r w:rsidRPr="00A30C8E">
        <w:rPr>
          <w:rFonts w:ascii="Arial" w:hAnsi="Arial" w:cs="Arial"/>
          <w:sz w:val="22"/>
          <w:szCs w:val="22"/>
        </w:rPr>
        <w:t>_______________________</w:t>
      </w:r>
      <w:r w:rsidR="00B70A05">
        <w:rPr>
          <w:rFonts w:ascii="Arial" w:hAnsi="Arial" w:cs="Arial"/>
          <w:sz w:val="22"/>
          <w:szCs w:val="22"/>
        </w:rPr>
        <w:t>___</w:t>
      </w:r>
      <w:r w:rsidR="00B70A05">
        <w:rPr>
          <w:rFonts w:ascii="Arial" w:hAnsi="Arial" w:cs="Arial"/>
          <w:sz w:val="22"/>
          <w:szCs w:val="22"/>
        </w:rPr>
        <w:tab/>
      </w:r>
      <w:r w:rsidR="00B70A05">
        <w:rPr>
          <w:rFonts w:ascii="Arial" w:hAnsi="Arial" w:cs="Arial"/>
          <w:sz w:val="22"/>
          <w:szCs w:val="22"/>
        </w:rPr>
        <w:tab/>
        <w:t>М.П.</w:t>
      </w:r>
      <w:r w:rsidR="00B70A05">
        <w:rPr>
          <w:rFonts w:ascii="Arial" w:hAnsi="Arial" w:cs="Arial"/>
          <w:sz w:val="22"/>
          <w:szCs w:val="22"/>
        </w:rPr>
        <w:tab/>
      </w:r>
      <w:r w:rsidR="00B70A05">
        <w:rPr>
          <w:rFonts w:ascii="Arial" w:hAnsi="Arial" w:cs="Arial"/>
          <w:sz w:val="22"/>
          <w:szCs w:val="22"/>
        </w:rPr>
        <w:tab/>
      </w:r>
      <w:r w:rsidRPr="00A30C8E">
        <w:rPr>
          <w:rFonts w:ascii="Arial" w:hAnsi="Arial" w:cs="Arial"/>
          <w:sz w:val="22"/>
          <w:szCs w:val="22"/>
        </w:rPr>
        <w:t>_______________________</w:t>
      </w:r>
    </w:p>
    <w:p w:rsidR="00A30C8E" w:rsidRPr="00A30C8E" w:rsidRDefault="00A30C8E" w:rsidP="00A30C8E">
      <w:pPr>
        <w:rPr>
          <w:rFonts w:ascii="Arial" w:hAnsi="Arial" w:cs="Arial"/>
          <w:bCs/>
          <w:i/>
          <w:color w:val="auto"/>
          <w:sz w:val="22"/>
          <w:szCs w:val="22"/>
        </w:rPr>
      </w:pPr>
      <w:r w:rsidRPr="00A30C8E">
        <w:rPr>
          <w:rFonts w:ascii="Arial" w:hAnsi="Arial" w:cs="Arial"/>
          <w:b/>
          <w:bCs/>
          <w:i/>
          <w:color w:val="auto"/>
          <w:sz w:val="22"/>
          <w:szCs w:val="22"/>
        </w:rPr>
        <w:t xml:space="preserve">Напомена: </w:t>
      </w:r>
      <w:r w:rsidRPr="00A30C8E">
        <w:rPr>
          <w:rFonts w:ascii="Arial" w:hAnsi="Arial" w:cs="Arial"/>
          <w:bCs/>
          <w:i/>
          <w:color w:val="auto"/>
          <w:sz w:val="22"/>
          <w:szCs w:val="22"/>
        </w:rPr>
        <w:t xml:space="preserve">достављање овог обрасца уз понуду није обавезно. </w:t>
      </w:r>
    </w:p>
    <w:p w:rsidR="00C847A0" w:rsidRDefault="00C847A0" w:rsidP="00A30C8E">
      <w:pPr>
        <w:jc w:val="right"/>
        <w:rPr>
          <w:rFonts w:ascii="Arial" w:hAnsi="Arial" w:cs="Arial"/>
          <w:b/>
          <w:bCs/>
          <w:sz w:val="22"/>
          <w:szCs w:val="22"/>
        </w:rPr>
      </w:pPr>
    </w:p>
    <w:p w:rsidR="004E116F" w:rsidRPr="00B301ED" w:rsidRDefault="001917CB" w:rsidP="00A30C8E">
      <w:pPr>
        <w:jc w:val="right"/>
        <w:rPr>
          <w:rFonts w:ascii="Arial" w:hAnsi="Arial" w:cs="Arial"/>
          <w:b/>
          <w:bCs/>
          <w:sz w:val="22"/>
          <w:szCs w:val="22"/>
        </w:rPr>
      </w:pPr>
      <w:r w:rsidRPr="00B301ED">
        <w:rPr>
          <w:rFonts w:ascii="Arial" w:hAnsi="Arial" w:cs="Arial"/>
          <w:b/>
          <w:bCs/>
          <w:sz w:val="22"/>
          <w:szCs w:val="22"/>
        </w:rPr>
        <w:lastRenderedPageBreak/>
        <w:t xml:space="preserve"> </w:t>
      </w:r>
      <w:r w:rsidR="004E116F" w:rsidRPr="00B301ED">
        <w:rPr>
          <w:rFonts w:ascii="Arial" w:hAnsi="Arial" w:cs="Arial"/>
          <w:b/>
          <w:bCs/>
          <w:sz w:val="22"/>
          <w:szCs w:val="22"/>
        </w:rPr>
        <w:t>(ОБРАЗАЦ 9)</w:t>
      </w:r>
    </w:p>
    <w:p w:rsidR="004E116F" w:rsidRPr="00B70A05" w:rsidRDefault="004E116F" w:rsidP="004E116F">
      <w:pPr>
        <w:rPr>
          <w:rFonts w:ascii="Arial" w:hAnsi="Arial" w:cs="Arial"/>
          <w:b/>
          <w:bCs/>
          <w:i/>
          <w:iCs/>
          <w:sz w:val="22"/>
          <w:szCs w:val="22"/>
        </w:rPr>
      </w:pPr>
    </w:p>
    <w:p w:rsidR="004E116F" w:rsidRPr="00B301ED" w:rsidRDefault="004E116F" w:rsidP="004E116F">
      <w:pPr>
        <w:jc w:val="center"/>
        <w:rPr>
          <w:rFonts w:ascii="Arial" w:hAnsi="Arial" w:cs="Arial"/>
          <w:b/>
          <w:sz w:val="22"/>
          <w:szCs w:val="22"/>
          <w:lang w:val="ru-RU"/>
        </w:rPr>
      </w:pPr>
      <w:r w:rsidRPr="00B301ED">
        <w:rPr>
          <w:rFonts w:ascii="Arial" w:hAnsi="Arial" w:cs="Arial"/>
          <w:b/>
          <w:sz w:val="22"/>
          <w:szCs w:val="22"/>
          <w:lang w:val="ru-RU"/>
        </w:rPr>
        <w:t>ЗАПИСНИК</w:t>
      </w:r>
    </w:p>
    <w:p w:rsidR="004E116F" w:rsidRPr="00B301ED" w:rsidRDefault="004E116F" w:rsidP="004E116F">
      <w:pPr>
        <w:jc w:val="center"/>
        <w:rPr>
          <w:rFonts w:ascii="Arial" w:hAnsi="Arial" w:cs="Arial"/>
          <w:b/>
          <w:sz w:val="22"/>
          <w:szCs w:val="22"/>
        </w:rPr>
      </w:pPr>
      <w:r w:rsidRPr="00B301ED">
        <w:rPr>
          <w:rFonts w:ascii="Arial" w:hAnsi="Arial" w:cs="Arial"/>
          <w:b/>
          <w:sz w:val="22"/>
          <w:szCs w:val="22"/>
          <w:lang w:val="ru-RU"/>
        </w:rPr>
        <w:t xml:space="preserve">О ИЗВРШЕНОМ УВИДУ У МЕСТО </w:t>
      </w:r>
      <w:r w:rsidR="00D661F0">
        <w:rPr>
          <w:rFonts w:ascii="Arial" w:hAnsi="Arial" w:cs="Arial"/>
          <w:b/>
          <w:sz w:val="22"/>
          <w:szCs w:val="22"/>
          <w:lang w:val="ru-RU"/>
        </w:rPr>
        <w:t>ИЗВРШЕЊА УСЛУГА</w:t>
      </w:r>
    </w:p>
    <w:p w:rsidR="004E116F" w:rsidRPr="00B301ED" w:rsidRDefault="004E116F" w:rsidP="004E116F">
      <w:pPr>
        <w:jc w:val="center"/>
        <w:rPr>
          <w:rFonts w:ascii="Arial" w:hAnsi="Arial" w:cs="Arial"/>
          <w:b/>
          <w:sz w:val="22"/>
          <w:szCs w:val="22"/>
        </w:rPr>
      </w:pPr>
    </w:p>
    <w:p w:rsidR="004E116F" w:rsidRPr="00B70A05" w:rsidRDefault="004E116F" w:rsidP="004E116F">
      <w:pPr>
        <w:pStyle w:val="Heading2"/>
        <w:numPr>
          <w:ilvl w:val="0"/>
          <w:numId w:val="1"/>
        </w:numPr>
        <w:tabs>
          <w:tab w:val="clear" w:pos="432"/>
        </w:tabs>
        <w:suppressAutoHyphens w:val="0"/>
        <w:spacing w:line="240" w:lineRule="auto"/>
        <w:ind w:left="0" w:firstLine="0"/>
        <w:jc w:val="both"/>
        <w:rPr>
          <w:rFonts w:ascii="Arial" w:hAnsi="Arial" w:cs="Arial"/>
          <w:b w:val="0"/>
          <w:color w:val="auto"/>
          <w:sz w:val="22"/>
          <w:szCs w:val="22"/>
        </w:rPr>
      </w:pPr>
      <w:proofErr w:type="gramStart"/>
      <w:r w:rsidRPr="00B70A05">
        <w:rPr>
          <w:rFonts w:ascii="Arial" w:hAnsi="Arial" w:cs="Arial"/>
          <w:color w:val="auto"/>
          <w:sz w:val="22"/>
          <w:szCs w:val="22"/>
        </w:rPr>
        <w:t>у</w:t>
      </w:r>
      <w:proofErr w:type="gramEnd"/>
      <w:r w:rsidRPr="00B70A05">
        <w:rPr>
          <w:rFonts w:ascii="Arial" w:hAnsi="Arial" w:cs="Arial"/>
          <w:color w:val="auto"/>
          <w:sz w:val="22"/>
          <w:szCs w:val="22"/>
        </w:rPr>
        <w:t xml:space="preserve"> поступку јавне набавке</w:t>
      </w:r>
      <w:r w:rsidR="00071066" w:rsidRPr="00B70A05">
        <w:rPr>
          <w:rFonts w:ascii="Arial" w:hAnsi="Arial" w:cs="Arial"/>
          <w:color w:val="auto"/>
          <w:sz w:val="22"/>
          <w:szCs w:val="22"/>
        </w:rPr>
        <w:t xml:space="preserve"> мале вредности</w:t>
      </w:r>
      <w:r w:rsidR="00EF7638">
        <w:rPr>
          <w:rFonts w:ascii="Arial" w:hAnsi="Arial" w:cs="Arial"/>
          <w:color w:val="auto"/>
          <w:sz w:val="22"/>
          <w:szCs w:val="22"/>
        </w:rPr>
        <w:t xml:space="preserve"> </w:t>
      </w:r>
      <w:r w:rsidR="00071066" w:rsidRPr="00B70A05">
        <w:rPr>
          <w:rFonts w:ascii="Arial" w:hAnsi="Arial" w:cs="Arial"/>
          <w:color w:val="auto"/>
          <w:sz w:val="22"/>
          <w:szCs w:val="22"/>
        </w:rPr>
        <w:t>- набавка</w:t>
      </w:r>
      <w:r w:rsidR="001917CB">
        <w:rPr>
          <w:rFonts w:ascii="Arial" w:hAnsi="Arial" w:cs="Arial"/>
          <w:color w:val="auto"/>
          <w:sz w:val="22"/>
          <w:szCs w:val="22"/>
        </w:rPr>
        <w:t xml:space="preserve"> </w:t>
      </w:r>
      <w:r w:rsidR="00BC574D" w:rsidRPr="00B70A05">
        <w:rPr>
          <w:rFonts w:ascii="Arial" w:hAnsi="Arial" w:cs="Arial"/>
          <w:color w:val="auto"/>
          <w:sz w:val="22"/>
          <w:szCs w:val="22"/>
        </w:rPr>
        <w:t>услуга</w:t>
      </w:r>
      <w:r w:rsidRPr="00B70A05">
        <w:rPr>
          <w:rFonts w:ascii="Arial" w:hAnsi="Arial" w:cs="Arial"/>
          <w:color w:val="auto"/>
          <w:sz w:val="22"/>
          <w:szCs w:val="22"/>
        </w:rPr>
        <w:t xml:space="preserve"> - </w:t>
      </w:r>
      <w:r w:rsidR="00281574" w:rsidRPr="00C847A0">
        <w:rPr>
          <w:rFonts w:ascii="Arial" w:hAnsi="Arial" w:cs="Arial"/>
          <w:bCs w:val="0"/>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sidRPr="00C847A0">
        <w:rPr>
          <w:rFonts w:ascii="Arial" w:hAnsi="Arial" w:cs="Arial"/>
          <w:bCs w:val="0"/>
          <w:color w:val="auto"/>
          <w:sz w:val="22"/>
          <w:szCs w:val="22"/>
        </w:rPr>
        <w:t>2019</w:t>
      </w:r>
      <w:r w:rsidR="00A30C8E" w:rsidRPr="00B70A05">
        <w:rPr>
          <w:rFonts w:ascii="Arial" w:hAnsi="Arial" w:cs="Arial"/>
          <w:b w:val="0"/>
          <w:bCs w:val="0"/>
          <w:color w:val="auto"/>
          <w:sz w:val="22"/>
          <w:szCs w:val="22"/>
        </w:rPr>
        <w:t xml:space="preserve">, </w:t>
      </w:r>
      <w:r w:rsidR="00A30C8E" w:rsidRPr="00C847A0">
        <w:rPr>
          <w:rFonts w:ascii="Arial" w:hAnsi="Arial" w:cs="Arial"/>
          <w:bCs w:val="0"/>
          <w:color w:val="auto"/>
          <w:sz w:val="22"/>
          <w:szCs w:val="22"/>
        </w:rPr>
        <w:t>ЈНМВ бр. 1/</w:t>
      </w:r>
      <w:r w:rsidR="00281574" w:rsidRPr="00C847A0">
        <w:rPr>
          <w:rFonts w:ascii="Arial" w:hAnsi="Arial" w:cs="Arial"/>
          <w:bCs w:val="0"/>
          <w:color w:val="auto"/>
          <w:sz w:val="22"/>
          <w:szCs w:val="22"/>
        </w:rPr>
        <w:t>2019</w:t>
      </w:r>
      <w:r w:rsidRPr="00B70A05">
        <w:rPr>
          <w:rFonts w:ascii="Arial" w:hAnsi="Arial" w:cs="Arial"/>
          <w:b w:val="0"/>
          <w:color w:val="auto"/>
          <w:sz w:val="22"/>
          <w:szCs w:val="22"/>
        </w:rPr>
        <w:t>,</w:t>
      </w:r>
    </w:p>
    <w:p w:rsidR="004E116F" w:rsidRPr="00B301ED" w:rsidRDefault="004E116F" w:rsidP="004E116F">
      <w:pPr>
        <w:jc w:val="center"/>
        <w:rPr>
          <w:rFonts w:ascii="Arial" w:hAnsi="Arial" w:cs="Arial"/>
          <w:bCs/>
          <w:i/>
          <w:iCs/>
          <w:sz w:val="22"/>
          <w:szCs w:val="22"/>
        </w:rPr>
      </w:pPr>
      <w:r w:rsidRPr="00B301ED">
        <w:rPr>
          <w:rFonts w:ascii="Arial" w:hAnsi="Arial" w:cs="Arial"/>
          <w:sz w:val="22"/>
          <w:szCs w:val="22"/>
        </w:rPr>
        <w:tab/>
      </w:r>
    </w:p>
    <w:p w:rsidR="004E116F" w:rsidRPr="009A1713" w:rsidRDefault="004E116F" w:rsidP="004E116F">
      <w:pPr>
        <w:spacing w:line="240" w:lineRule="auto"/>
        <w:jc w:val="both"/>
        <w:rPr>
          <w:rFonts w:ascii="Arial" w:hAnsi="Arial" w:cs="Arial"/>
          <w:color w:val="auto"/>
          <w:sz w:val="22"/>
          <w:szCs w:val="22"/>
          <w:lang w:val="sr-Cyrl-CS"/>
        </w:rPr>
      </w:pPr>
      <w:r w:rsidRPr="009A1713">
        <w:rPr>
          <w:rFonts w:ascii="Arial" w:hAnsi="Arial" w:cs="Arial"/>
          <w:color w:val="auto"/>
          <w:sz w:val="22"/>
          <w:szCs w:val="22"/>
          <w:lang w:val="sr-Latn-CS"/>
        </w:rPr>
        <w:t>с</w:t>
      </w:r>
      <w:r w:rsidRPr="009A1713">
        <w:rPr>
          <w:rFonts w:ascii="Arial" w:hAnsi="Arial" w:cs="Arial"/>
          <w:color w:val="auto"/>
          <w:sz w:val="22"/>
          <w:szCs w:val="22"/>
          <w:lang w:val="ru-RU"/>
        </w:rPr>
        <w:t xml:space="preserve">ачињен дана _____________________у просторијама </w:t>
      </w:r>
      <w:r w:rsidR="00BC574D" w:rsidRPr="009A1713">
        <w:rPr>
          <w:rFonts w:ascii="Arial" w:hAnsi="Arial" w:cs="Arial"/>
          <w:iCs/>
          <w:noProof/>
          <w:color w:val="auto"/>
          <w:sz w:val="22"/>
          <w:szCs w:val="22"/>
        </w:rPr>
        <w:t>_____________________________________________</w:t>
      </w:r>
      <w:r w:rsidRPr="009A1713">
        <w:rPr>
          <w:rFonts w:ascii="Arial" w:eastAsia="Arial" w:hAnsi="Arial" w:cs="Arial"/>
          <w:color w:val="auto"/>
          <w:sz w:val="22"/>
          <w:szCs w:val="22"/>
        </w:rPr>
        <w:t xml:space="preserve"> ( у даљем тексту: Наручилац).</w:t>
      </w:r>
    </w:p>
    <w:p w:rsidR="004E116F" w:rsidRPr="009A1713" w:rsidRDefault="004E116F" w:rsidP="004E116F">
      <w:pPr>
        <w:tabs>
          <w:tab w:val="left" w:pos="7920"/>
        </w:tabs>
        <w:jc w:val="both"/>
        <w:rPr>
          <w:rFonts w:ascii="Arial" w:hAnsi="Arial" w:cs="Arial"/>
          <w:color w:val="auto"/>
          <w:sz w:val="22"/>
          <w:szCs w:val="22"/>
          <w:lang w:val="ru-RU"/>
        </w:rPr>
      </w:pPr>
    </w:p>
    <w:p w:rsidR="004E116F" w:rsidRPr="009A1713" w:rsidRDefault="004E116F" w:rsidP="004E116F">
      <w:pPr>
        <w:tabs>
          <w:tab w:val="left" w:pos="7920"/>
        </w:tabs>
        <w:rPr>
          <w:rFonts w:ascii="Arial" w:hAnsi="Arial" w:cs="Arial"/>
          <w:color w:val="auto"/>
          <w:sz w:val="22"/>
          <w:szCs w:val="22"/>
        </w:rPr>
      </w:pPr>
      <w:r w:rsidRPr="009A1713">
        <w:rPr>
          <w:rFonts w:ascii="Arial" w:hAnsi="Arial" w:cs="Arial"/>
          <w:color w:val="auto"/>
          <w:sz w:val="22"/>
          <w:szCs w:val="22"/>
          <w:lang w:val="ru-RU"/>
        </w:rPr>
        <w:t xml:space="preserve">Увид у место </w:t>
      </w:r>
      <w:r w:rsidR="00B70A05" w:rsidRPr="009A1713">
        <w:rPr>
          <w:rFonts w:ascii="Arial" w:hAnsi="Arial" w:cs="Arial"/>
          <w:color w:val="auto"/>
          <w:sz w:val="22"/>
          <w:szCs w:val="22"/>
          <w:lang w:val="ru-RU"/>
        </w:rPr>
        <w:t>извршења услуга</w:t>
      </w:r>
      <w:r w:rsidRPr="009A1713">
        <w:rPr>
          <w:rFonts w:ascii="Arial" w:hAnsi="Arial" w:cs="Arial"/>
          <w:color w:val="auto"/>
          <w:sz w:val="22"/>
          <w:szCs w:val="22"/>
          <w:lang w:val="ru-RU"/>
        </w:rPr>
        <w:t>извршио је овлашћени представник _______________________________ (</w:t>
      </w:r>
      <w:r w:rsidRPr="009A1713">
        <w:rPr>
          <w:rFonts w:ascii="Arial" w:hAnsi="Arial" w:cs="Arial"/>
          <w:i/>
          <w:color w:val="auto"/>
          <w:sz w:val="22"/>
          <w:szCs w:val="22"/>
          <w:lang w:val="ru-RU"/>
        </w:rPr>
        <w:t>име и презиме</w:t>
      </w:r>
      <w:r w:rsidRPr="009A1713">
        <w:rPr>
          <w:rFonts w:ascii="Arial" w:hAnsi="Arial" w:cs="Arial"/>
          <w:color w:val="auto"/>
          <w:sz w:val="22"/>
          <w:szCs w:val="22"/>
          <w:lang w:val="ru-RU"/>
        </w:rPr>
        <w:t xml:space="preserve">), </w:t>
      </w:r>
      <w:r w:rsidRPr="009A1713">
        <w:rPr>
          <w:rFonts w:ascii="Arial" w:hAnsi="Arial" w:cs="Arial"/>
          <w:color w:val="auto"/>
          <w:sz w:val="22"/>
          <w:szCs w:val="22"/>
          <w:lang w:val="sr-Latn-CS"/>
        </w:rPr>
        <w:t>бр</w:t>
      </w:r>
      <w:r w:rsidRPr="009A1713">
        <w:rPr>
          <w:rFonts w:ascii="Arial" w:hAnsi="Arial" w:cs="Arial"/>
          <w:color w:val="auto"/>
          <w:sz w:val="22"/>
          <w:szCs w:val="22"/>
          <w:lang w:val="ru-RU"/>
        </w:rPr>
        <w:t xml:space="preserve">.ЛК _________________, на основу </w:t>
      </w:r>
      <w:r w:rsidRPr="009A1713">
        <w:rPr>
          <w:rFonts w:ascii="Arial" w:hAnsi="Arial" w:cs="Arial"/>
          <w:color w:val="auto"/>
          <w:sz w:val="22"/>
          <w:szCs w:val="22"/>
        </w:rPr>
        <w:t>о</w:t>
      </w:r>
      <w:r w:rsidRPr="009A1713">
        <w:rPr>
          <w:rFonts w:ascii="Arial" w:hAnsi="Arial" w:cs="Arial"/>
          <w:color w:val="auto"/>
          <w:sz w:val="22"/>
          <w:szCs w:val="22"/>
          <w:lang w:val="ru-RU"/>
        </w:rPr>
        <w:t>влашћења, број_________</w:t>
      </w:r>
      <w:r w:rsidRPr="009A1713">
        <w:rPr>
          <w:rFonts w:ascii="Arial" w:hAnsi="Arial" w:cs="Arial"/>
          <w:color w:val="auto"/>
          <w:sz w:val="22"/>
          <w:szCs w:val="22"/>
        </w:rPr>
        <w:t>______</w:t>
      </w:r>
      <w:r w:rsidRPr="009A1713">
        <w:rPr>
          <w:rFonts w:ascii="Arial" w:hAnsi="Arial" w:cs="Arial"/>
          <w:color w:val="auto"/>
          <w:sz w:val="22"/>
          <w:szCs w:val="22"/>
          <w:lang w:val="ru-RU"/>
        </w:rPr>
        <w:t>, од_______________, у име ______________________________________________________</w:t>
      </w:r>
      <w:r w:rsidRPr="009A1713">
        <w:rPr>
          <w:rFonts w:ascii="Arial" w:hAnsi="Arial" w:cs="Arial"/>
          <w:i/>
          <w:color w:val="auto"/>
          <w:sz w:val="22"/>
          <w:szCs w:val="22"/>
          <w:lang w:val="ru-RU"/>
        </w:rPr>
        <w:t>(назив заинтересованог лица),</w:t>
      </w:r>
      <w:r w:rsidRPr="009A1713">
        <w:rPr>
          <w:rFonts w:ascii="Arial" w:hAnsi="Arial" w:cs="Arial"/>
          <w:color w:val="auto"/>
          <w:sz w:val="22"/>
          <w:szCs w:val="22"/>
          <w:lang w:val="ru-RU"/>
        </w:rPr>
        <w:t xml:space="preserve"> дана ___________</w:t>
      </w:r>
      <w:r w:rsidRPr="009A1713">
        <w:rPr>
          <w:rFonts w:ascii="Arial" w:hAnsi="Arial" w:cs="Arial"/>
          <w:color w:val="auto"/>
          <w:sz w:val="22"/>
          <w:szCs w:val="22"/>
        </w:rPr>
        <w:t>___</w:t>
      </w:r>
      <w:r w:rsidRPr="009A1713">
        <w:rPr>
          <w:rFonts w:ascii="Arial" w:hAnsi="Arial" w:cs="Arial"/>
          <w:color w:val="auto"/>
          <w:sz w:val="22"/>
          <w:szCs w:val="22"/>
          <w:lang w:val="ru-RU"/>
        </w:rPr>
        <w:t>_, у периоду од ________ до _________</w:t>
      </w:r>
      <w:r w:rsidRPr="009A1713">
        <w:rPr>
          <w:rFonts w:ascii="Arial" w:hAnsi="Arial" w:cs="Arial"/>
          <w:color w:val="auto"/>
          <w:sz w:val="22"/>
          <w:szCs w:val="22"/>
        </w:rPr>
        <w:t>часова.</w:t>
      </w:r>
    </w:p>
    <w:p w:rsidR="004E116F" w:rsidRPr="009A1713" w:rsidRDefault="004E116F" w:rsidP="004E116F">
      <w:pPr>
        <w:tabs>
          <w:tab w:val="left" w:pos="7920"/>
        </w:tabs>
        <w:jc w:val="both"/>
        <w:rPr>
          <w:rFonts w:ascii="Arial" w:hAnsi="Arial" w:cs="Arial"/>
          <w:color w:val="auto"/>
          <w:sz w:val="22"/>
          <w:szCs w:val="22"/>
          <w:lang w:val="ru-RU"/>
        </w:rPr>
      </w:pPr>
    </w:p>
    <w:p w:rsidR="004E116F" w:rsidRPr="00B301ED" w:rsidRDefault="004E116F" w:rsidP="004E116F">
      <w:pPr>
        <w:tabs>
          <w:tab w:val="left" w:pos="7920"/>
        </w:tabs>
        <w:jc w:val="both"/>
        <w:rPr>
          <w:rFonts w:ascii="Arial" w:hAnsi="Arial" w:cs="Arial"/>
          <w:sz w:val="22"/>
          <w:szCs w:val="22"/>
          <w:lang w:val="ru-RU"/>
        </w:rPr>
      </w:pPr>
      <w:r w:rsidRPr="009A1713">
        <w:rPr>
          <w:rFonts w:ascii="Arial" w:hAnsi="Arial" w:cs="Arial"/>
          <w:color w:val="auto"/>
          <w:sz w:val="22"/>
          <w:szCs w:val="22"/>
          <w:lang w:val="ru-RU"/>
        </w:rPr>
        <w:t xml:space="preserve">Увид у место </w:t>
      </w:r>
      <w:r w:rsidR="00B70A05" w:rsidRPr="009A1713">
        <w:rPr>
          <w:rFonts w:ascii="Arial" w:hAnsi="Arial" w:cs="Arial"/>
          <w:color w:val="auto"/>
          <w:sz w:val="22"/>
          <w:szCs w:val="22"/>
          <w:lang w:val="ru-RU"/>
        </w:rPr>
        <w:t>извршења услуга</w:t>
      </w:r>
      <w:r w:rsidRPr="009A1713">
        <w:rPr>
          <w:rFonts w:ascii="Arial" w:hAnsi="Arial" w:cs="Arial"/>
          <w:color w:val="auto"/>
          <w:sz w:val="22"/>
          <w:szCs w:val="22"/>
          <w:lang w:val="ru-RU"/>
        </w:rPr>
        <w:t>извршен је у присуству овлашћеног лица Наручиоца _____________________________________(</w:t>
      </w:r>
      <w:r w:rsidRPr="00B301ED">
        <w:rPr>
          <w:rFonts w:ascii="Arial" w:hAnsi="Arial" w:cs="Arial"/>
          <w:i/>
          <w:sz w:val="22"/>
          <w:szCs w:val="22"/>
          <w:lang w:val="ru-RU"/>
        </w:rPr>
        <w:t>име и презиме овлашћеног лица Наручиоца</w:t>
      </w:r>
      <w:r w:rsidRPr="00B301ED">
        <w:rPr>
          <w:rFonts w:ascii="Arial" w:hAnsi="Arial" w:cs="Arial"/>
          <w:sz w:val="22"/>
          <w:szCs w:val="22"/>
          <w:lang w:val="ru-RU"/>
        </w:rPr>
        <w:t xml:space="preserve">). </w:t>
      </w:r>
    </w:p>
    <w:p w:rsidR="004E116F" w:rsidRPr="00B301ED" w:rsidRDefault="004E116F" w:rsidP="004E116F">
      <w:pPr>
        <w:tabs>
          <w:tab w:val="left" w:pos="7920"/>
        </w:tabs>
        <w:jc w:val="both"/>
        <w:rPr>
          <w:rFonts w:ascii="Arial" w:hAnsi="Arial" w:cs="Arial"/>
          <w:sz w:val="22"/>
          <w:szCs w:val="22"/>
          <w:lang w:val="ru-RU"/>
        </w:rPr>
      </w:pPr>
    </w:p>
    <w:p w:rsidR="004E116F" w:rsidRPr="00B301ED" w:rsidRDefault="004E116F" w:rsidP="004E116F">
      <w:pPr>
        <w:tabs>
          <w:tab w:val="left" w:pos="7920"/>
        </w:tabs>
        <w:jc w:val="both"/>
        <w:rPr>
          <w:rFonts w:ascii="Arial" w:hAnsi="Arial" w:cs="Arial"/>
          <w:b/>
          <w:sz w:val="22"/>
          <w:szCs w:val="22"/>
          <w:lang w:val="ru-RU"/>
        </w:rPr>
      </w:pPr>
      <w:r w:rsidRPr="00B301ED">
        <w:rPr>
          <w:rFonts w:ascii="Arial" w:hAnsi="Arial" w:cs="Arial"/>
          <w:b/>
          <w:sz w:val="22"/>
          <w:szCs w:val="22"/>
          <w:lang w:val="ru-RU"/>
        </w:rPr>
        <w:t>Место и датум_________________________</w:t>
      </w:r>
    </w:p>
    <w:p w:rsidR="004E116F" w:rsidRPr="00B301ED" w:rsidRDefault="004E116F" w:rsidP="004E116F">
      <w:pPr>
        <w:tabs>
          <w:tab w:val="left" w:pos="7920"/>
        </w:tabs>
        <w:jc w:val="both"/>
        <w:rPr>
          <w:rFonts w:ascii="Arial" w:hAnsi="Arial" w:cs="Arial"/>
          <w:b/>
          <w:sz w:val="22"/>
          <w:szCs w:val="22"/>
          <w:lang w:val="ru-RU"/>
        </w:rPr>
      </w:pPr>
    </w:p>
    <w:p w:rsidR="004E116F" w:rsidRPr="00B301ED" w:rsidRDefault="004E116F" w:rsidP="004E116F">
      <w:pPr>
        <w:tabs>
          <w:tab w:val="left" w:pos="7920"/>
        </w:tabs>
        <w:jc w:val="both"/>
        <w:rPr>
          <w:rFonts w:ascii="Arial" w:hAnsi="Arial" w:cs="Arial"/>
          <w:b/>
          <w:sz w:val="22"/>
          <w:szCs w:val="22"/>
          <w:lang w:val="ru-RU"/>
        </w:rPr>
      </w:pPr>
    </w:p>
    <w:p w:rsidR="004E116F" w:rsidRPr="00B301ED" w:rsidRDefault="004E116F" w:rsidP="004E116F">
      <w:pPr>
        <w:tabs>
          <w:tab w:val="left" w:pos="7920"/>
        </w:tabs>
        <w:rPr>
          <w:rFonts w:ascii="Arial" w:hAnsi="Arial" w:cs="Arial"/>
          <w:b/>
          <w:sz w:val="22"/>
          <w:szCs w:val="22"/>
          <w:lang w:val="ru-RU"/>
        </w:rPr>
      </w:pPr>
      <w:r w:rsidRPr="00B301ED">
        <w:rPr>
          <w:rFonts w:ascii="Arial" w:hAnsi="Arial" w:cs="Arial"/>
          <w:b/>
          <w:sz w:val="22"/>
          <w:szCs w:val="22"/>
          <w:lang w:val="ru-RU"/>
        </w:rPr>
        <w:t>Овлашћени представник заинт</w:t>
      </w:r>
      <w:r w:rsidRPr="00B301ED">
        <w:rPr>
          <w:rFonts w:ascii="Arial" w:hAnsi="Arial" w:cs="Arial"/>
          <w:b/>
          <w:sz w:val="22"/>
          <w:szCs w:val="22"/>
          <w:lang w:val="sr-Latn-CS"/>
        </w:rPr>
        <w:t>е</w:t>
      </w:r>
      <w:r w:rsidRPr="00B301ED">
        <w:rPr>
          <w:rFonts w:ascii="Arial" w:hAnsi="Arial" w:cs="Arial"/>
          <w:b/>
          <w:sz w:val="22"/>
          <w:szCs w:val="22"/>
          <w:lang w:val="ru-RU"/>
        </w:rPr>
        <w:t>ресованог лица  ________________________(потпис)</w:t>
      </w:r>
    </w:p>
    <w:p w:rsidR="004E116F" w:rsidRPr="00B301ED" w:rsidRDefault="004E116F" w:rsidP="004E116F">
      <w:pPr>
        <w:tabs>
          <w:tab w:val="left" w:pos="7920"/>
        </w:tabs>
        <w:jc w:val="both"/>
        <w:rPr>
          <w:rFonts w:ascii="Arial" w:hAnsi="Arial" w:cs="Arial"/>
          <w:b/>
          <w:sz w:val="22"/>
          <w:szCs w:val="22"/>
          <w:lang w:val="ru-RU"/>
        </w:rPr>
      </w:pPr>
    </w:p>
    <w:p w:rsidR="004E116F" w:rsidRPr="00B301ED" w:rsidRDefault="004E116F" w:rsidP="004E116F">
      <w:pPr>
        <w:tabs>
          <w:tab w:val="left" w:pos="7920"/>
        </w:tabs>
        <w:jc w:val="both"/>
        <w:rPr>
          <w:rFonts w:ascii="Arial" w:hAnsi="Arial" w:cs="Arial"/>
          <w:b/>
          <w:sz w:val="22"/>
          <w:szCs w:val="22"/>
          <w:lang w:val="ru-RU"/>
        </w:rPr>
      </w:pPr>
      <w:r w:rsidRPr="00B301ED">
        <w:rPr>
          <w:rFonts w:ascii="Arial" w:hAnsi="Arial" w:cs="Arial"/>
          <w:b/>
          <w:sz w:val="22"/>
          <w:szCs w:val="22"/>
          <w:lang w:val="ru-RU"/>
        </w:rPr>
        <w:t xml:space="preserve">                                                                                          М.П.</w:t>
      </w:r>
    </w:p>
    <w:p w:rsidR="004E116F" w:rsidRPr="00B301ED" w:rsidRDefault="004E116F" w:rsidP="004E116F">
      <w:pPr>
        <w:tabs>
          <w:tab w:val="left" w:pos="7920"/>
        </w:tabs>
        <w:jc w:val="center"/>
        <w:rPr>
          <w:rFonts w:ascii="Arial" w:hAnsi="Arial" w:cs="Arial"/>
          <w:bCs/>
          <w:i/>
          <w:sz w:val="22"/>
          <w:szCs w:val="22"/>
          <w:lang w:val="ru-RU"/>
        </w:rPr>
      </w:pPr>
      <w:r w:rsidRPr="00B301ED">
        <w:rPr>
          <w:rFonts w:ascii="Arial" w:hAnsi="Arial" w:cs="Arial"/>
          <w:i/>
          <w:sz w:val="22"/>
          <w:szCs w:val="22"/>
          <w:lang w:val="ru-RU"/>
        </w:rPr>
        <w:t>(</w:t>
      </w:r>
      <w:r w:rsidRPr="00B301ED">
        <w:rPr>
          <w:rFonts w:ascii="Arial" w:hAnsi="Arial" w:cs="Arial"/>
          <w:bCs/>
          <w:i/>
          <w:sz w:val="22"/>
          <w:szCs w:val="22"/>
          <w:lang w:val="ru-RU"/>
        </w:rPr>
        <w:t>печат</w:t>
      </w:r>
      <w:r w:rsidRPr="00B301ED">
        <w:rPr>
          <w:rFonts w:ascii="Arial" w:hAnsi="Arial" w:cs="Arial"/>
          <w:bCs/>
          <w:i/>
          <w:sz w:val="22"/>
          <w:szCs w:val="22"/>
          <w:lang w:val="sr-Latn-CS"/>
        </w:rPr>
        <w:t xml:space="preserve"> заинтересованог лица</w:t>
      </w:r>
      <w:r w:rsidRPr="00B301ED">
        <w:rPr>
          <w:rFonts w:ascii="Arial" w:hAnsi="Arial" w:cs="Arial"/>
          <w:bCs/>
          <w:i/>
          <w:sz w:val="22"/>
          <w:szCs w:val="22"/>
          <w:lang w:val="ru-RU"/>
        </w:rPr>
        <w:t>)</w:t>
      </w:r>
    </w:p>
    <w:p w:rsidR="004E116F" w:rsidRPr="00B301ED" w:rsidRDefault="004E116F" w:rsidP="004E116F">
      <w:pPr>
        <w:ind w:firstLine="720"/>
        <w:jc w:val="right"/>
        <w:rPr>
          <w:rFonts w:ascii="Arial" w:hAnsi="Arial" w:cs="Arial"/>
          <w:b/>
          <w:bCs/>
          <w:sz w:val="22"/>
          <w:szCs w:val="22"/>
          <w:lang w:val="ru-RU"/>
        </w:rPr>
      </w:pPr>
    </w:p>
    <w:p w:rsidR="004E116F" w:rsidRPr="00B301ED" w:rsidRDefault="004E116F" w:rsidP="004E116F">
      <w:pPr>
        <w:rPr>
          <w:rFonts w:ascii="Arial" w:hAnsi="Arial" w:cs="Arial"/>
          <w:b/>
          <w:bCs/>
          <w:sz w:val="22"/>
          <w:szCs w:val="22"/>
          <w:lang w:val="ru-RU"/>
        </w:rPr>
      </w:pPr>
    </w:p>
    <w:p w:rsidR="004E116F" w:rsidRPr="00B301ED" w:rsidRDefault="004E116F" w:rsidP="004E116F">
      <w:pPr>
        <w:rPr>
          <w:rFonts w:ascii="Arial" w:hAnsi="Arial" w:cs="Arial"/>
          <w:b/>
          <w:bCs/>
          <w:sz w:val="22"/>
          <w:szCs w:val="22"/>
          <w:lang w:val="ru-RU"/>
        </w:rPr>
      </w:pPr>
      <w:r w:rsidRPr="00B301ED">
        <w:rPr>
          <w:rFonts w:ascii="Arial" w:hAnsi="Arial" w:cs="Arial"/>
          <w:b/>
          <w:bCs/>
          <w:sz w:val="22"/>
          <w:szCs w:val="22"/>
          <w:lang w:val="ru-RU"/>
        </w:rPr>
        <w:t>Овлашћени представник Наручиоца__________________________________(потпис)</w:t>
      </w:r>
    </w:p>
    <w:p w:rsidR="004E116F" w:rsidRPr="00B301ED" w:rsidRDefault="004E116F" w:rsidP="004E116F">
      <w:pPr>
        <w:rPr>
          <w:rFonts w:ascii="Arial" w:hAnsi="Arial" w:cs="Arial"/>
          <w:b/>
          <w:bCs/>
          <w:sz w:val="22"/>
          <w:szCs w:val="22"/>
          <w:lang w:val="ru-RU"/>
        </w:rPr>
      </w:pPr>
    </w:p>
    <w:p w:rsidR="004E116F" w:rsidRPr="00B301ED" w:rsidRDefault="004E116F" w:rsidP="004E116F">
      <w:pPr>
        <w:rPr>
          <w:rFonts w:ascii="Arial" w:hAnsi="Arial" w:cs="Arial"/>
          <w:b/>
          <w:bCs/>
          <w:sz w:val="22"/>
          <w:szCs w:val="22"/>
          <w:lang w:val="ru-RU"/>
        </w:rPr>
      </w:pPr>
      <w:r w:rsidRPr="00B301ED">
        <w:rPr>
          <w:rFonts w:ascii="Arial" w:hAnsi="Arial" w:cs="Arial"/>
          <w:b/>
          <w:bCs/>
          <w:sz w:val="22"/>
          <w:szCs w:val="22"/>
          <w:lang w:val="ru-RU"/>
        </w:rPr>
        <w:tab/>
      </w:r>
      <w:r w:rsidRPr="00B301ED">
        <w:rPr>
          <w:rFonts w:ascii="Arial" w:hAnsi="Arial" w:cs="Arial"/>
          <w:b/>
          <w:bCs/>
          <w:sz w:val="22"/>
          <w:szCs w:val="22"/>
          <w:lang w:val="ru-RU"/>
        </w:rPr>
        <w:tab/>
      </w:r>
      <w:r w:rsidRPr="00B301ED">
        <w:rPr>
          <w:rFonts w:ascii="Arial" w:hAnsi="Arial" w:cs="Arial"/>
          <w:b/>
          <w:bCs/>
          <w:sz w:val="22"/>
          <w:szCs w:val="22"/>
          <w:lang w:val="ru-RU"/>
        </w:rPr>
        <w:tab/>
      </w:r>
      <w:r w:rsidRPr="00B301ED">
        <w:rPr>
          <w:rFonts w:ascii="Arial" w:hAnsi="Arial" w:cs="Arial"/>
          <w:b/>
          <w:bCs/>
          <w:sz w:val="22"/>
          <w:szCs w:val="22"/>
          <w:lang w:val="ru-RU"/>
        </w:rPr>
        <w:tab/>
      </w:r>
      <w:r w:rsidRPr="00B301ED">
        <w:rPr>
          <w:rFonts w:ascii="Arial" w:hAnsi="Arial" w:cs="Arial"/>
          <w:b/>
          <w:bCs/>
          <w:sz w:val="22"/>
          <w:szCs w:val="22"/>
          <w:lang w:val="ru-RU"/>
        </w:rPr>
        <w:tab/>
      </w:r>
      <w:r w:rsidRPr="00B301ED">
        <w:rPr>
          <w:rFonts w:ascii="Arial" w:hAnsi="Arial" w:cs="Arial"/>
          <w:b/>
          <w:bCs/>
          <w:sz w:val="22"/>
          <w:szCs w:val="22"/>
          <w:lang w:val="ru-RU"/>
        </w:rPr>
        <w:tab/>
      </w:r>
      <w:r w:rsidRPr="00B301ED">
        <w:rPr>
          <w:rFonts w:ascii="Arial" w:hAnsi="Arial" w:cs="Arial"/>
          <w:b/>
          <w:bCs/>
          <w:sz w:val="22"/>
          <w:szCs w:val="22"/>
          <w:lang w:val="ru-RU"/>
        </w:rPr>
        <w:tab/>
        <w:t>М.П.</w:t>
      </w:r>
      <w:r w:rsidRPr="00B301ED">
        <w:rPr>
          <w:rFonts w:ascii="Arial" w:hAnsi="Arial" w:cs="Arial"/>
          <w:b/>
          <w:bCs/>
          <w:sz w:val="22"/>
          <w:szCs w:val="22"/>
          <w:lang w:val="ru-RU"/>
        </w:rPr>
        <w:tab/>
      </w:r>
    </w:p>
    <w:p w:rsidR="004E116F" w:rsidRPr="00B301ED" w:rsidRDefault="004E116F" w:rsidP="004E116F">
      <w:pPr>
        <w:rPr>
          <w:rFonts w:ascii="Arial" w:hAnsi="Arial" w:cs="Arial"/>
          <w:bCs/>
          <w:i/>
          <w:sz w:val="22"/>
          <w:szCs w:val="22"/>
          <w:lang w:val="ru-RU"/>
        </w:rPr>
      </w:pPr>
      <w:r w:rsidRPr="00B301ED">
        <w:rPr>
          <w:rFonts w:ascii="Arial" w:hAnsi="Arial" w:cs="Arial"/>
          <w:bCs/>
          <w:i/>
          <w:sz w:val="22"/>
          <w:szCs w:val="22"/>
          <w:lang w:val="ru-RU"/>
        </w:rPr>
        <w:t>(печат Наручиоца)</w:t>
      </w:r>
    </w:p>
    <w:p w:rsidR="004E116F" w:rsidRPr="00B301ED" w:rsidRDefault="004E116F" w:rsidP="00BC574D">
      <w:pPr>
        <w:rPr>
          <w:rFonts w:ascii="Arial" w:hAnsi="Arial" w:cs="Arial"/>
          <w:b/>
          <w:sz w:val="22"/>
          <w:szCs w:val="22"/>
          <w:lang w:val="ru-RU"/>
        </w:rPr>
      </w:pPr>
    </w:p>
    <w:p w:rsidR="004E116F" w:rsidRPr="00B301ED" w:rsidRDefault="004E116F" w:rsidP="004E116F">
      <w:pPr>
        <w:jc w:val="both"/>
        <w:rPr>
          <w:rFonts w:ascii="Arial" w:hAnsi="Arial" w:cs="Arial"/>
          <w:b/>
          <w:sz w:val="22"/>
          <w:szCs w:val="22"/>
          <w:lang w:val="ru-RU"/>
        </w:rPr>
      </w:pPr>
      <w:r w:rsidRPr="00B301ED">
        <w:rPr>
          <w:rFonts w:ascii="Arial" w:hAnsi="Arial" w:cs="Arial"/>
          <w:b/>
          <w:sz w:val="22"/>
          <w:szCs w:val="22"/>
          <w:lang w:val="ru-RU"/>
        </w:rPr>
        <w:t>НАПОМЕНА:</w:t>
      </w:r>
    </w:p>
    <w:p w:rsidR="004E116F" w:rsidRPr="00B301ED" w:rsidRDefault="004E116F" w:rsidP="004E116F">
      <w:pPr>
        <w:jc w:val="both"/>
        <w:rPr>
          <w:rFonts w:ascii="Arial" w:hAnsi="Arial" w:cs="Arial"/>
          <w:sz w:val="22"/>
          <w:szCs w:val="22"/>
          <w:lang w:val="ru-RU"/>
        </w:rPr>
      </w:pPr>
      <w:r w:rsidRPr="00B301ED">
        <w:rPr>
          <w:rFonts w:ascii="Arial" w:hAnsi="Arial" w:cs="Arial"/>
          <w:sz w:val="22"/>
          <w:szCs w:val="22"/>
          <w:lang w:val="ru-RU"/>
        </w:rPr>
        <w:t xml:space="preserve">Податке уписује овлашћени представник Наручиоца. </w:t>
      </w:r>
    </w:p>
    <w:p w:rsidR="004E116F" w:rsidRPr="00B301ED" w:rsidRDefault="004E116F" w:rsidP="004E116F">
      <w:pPr>
        <w:jc w:val="both"/>
        <w:rPr>
          <w:rFonts w:ascii="Arial" w:hAnsi="Arial" w:cs="Arial"/>
          <w:sz w:val="22"/>
          <w:szCs w:val="22"/>
          <w:lang w:val="ru-RU"/>
        </w:rPr>
      </w:pPr>
      <w:r w:rsidRPr="00B301ED">
        <w:rPr>
          <w:rFonts w:ascii="Arial" w:hAnsi="Arial" w:cs="Arial"/>
          <w:sz w:val="22"/>
          <w:szCs w:val="22"/>
          <w:lang w:val="ru-RU"/>
        </w:rPr>
        <w:t xml:space="preserve">Записник потписују овлашћени представник Наручиоца и овлашћени представник заинтересованог лица. </w:t>
      </w:r>
    </w:p>
    <w:p w:rsidR="004E116F" w:rsidRPr="00B301ED" w:rsidRDefault="004E116F" w:rsidP="004E116F">
      <w:pPr>
        <w:jc w:val="both"/>
        <w:rPr>
          <w:rFonts w:ascii="Arial" w:hAnsi="Arial" w:cs="Arial"/>
          <w:sz w:val="22"/>
          <w:szCs w:val="22"/>
          <w:lang w:val="ru-RU"/>
        </w:rPr>
      </w:pPr>
      <w:r w:rsidRPr="00B301ED">
        <w:rPr>
          <w:rFonts w:ascii="Arial" w:hAnsi="Arial" w:cs="Arial"/>
          <w:sz w:val="22"/>
          <w:szCs w:val="22"/>
          <w:lang w:val="ru-RU"/>
        </w:rPr>
        <w:t xml:space="preserve">Овлашћење представника заинтересованог лица чини саставни део овог </w:t>
      </w:r>
      <w:r w:rsidRPr="00B301ED">
        <w:rPr>
          <w:rFonts w:ascii="Arial" w:hAnsi="Arial" w:cs="Arial"/>
          <w:sz w:val="22"/>
          <w:szCs w:val="22"/>
          <w:lang w:val="sr-Latn-CS"/>
        </w:rPr>
        <w:t>з</w:t>
      </w:r>
      <w:r w:rsidRPr="00B301ED">
        <w:rPr>
          <w:rFonts w:ascii="Arial" w:hAnsi="Arial" w:cs="Arial"/>
          <w:sz w:val="22"/>
          <w:szCs w:val="22"/>
          <w:lang w:val="ru-RU"/>
        </w:rPr>
        <w:t>аписника.</w:t>
      </w:r>
    </w:p>
    <w:p w:rsidR="004E116F" w:rsidRPr="00B301ED" w:rsidRDefault="004E116F" w:rsidP="004E116F">
      <w:pPr>
        <w:jc w:val="both"/>
        <w:rPr>
          <w:rFonts w:ascii="Arial" w:hAnsi="Arial" w:cs="Arial"/>
          <w:sz w:val="22"/>
          <w:szCs w:val="22"/>
          <w:lang w:val="ru-RU"/>
        </w:rPr>
      </w:pPr>
      <w:r w:rsidRPr="00B301ED">
        <w:rPr>
          <w:rFonts w:ascii="Arial" w:hAnsi="Arial" w:cs="Arial"/>
          <w:sz w:val="22"/>
          <w:szCs w:val="22"/>
          <w:lang w:val="ru-RU"/>
        </w:rPr>
        <w:t xml:space="preserve">Овај </w:t>
      </w:r>
      <w:r w:rsidRPr="00B301ED">
        <w:rPr>
          <w:rFonts w:ascii="Arial" w:hAnsi="Arial" w:cs="Arial"/>
          <w:sz w:val="22"/>
          <w:szCs w:val="22"/>
          <w:lang w:val="sr-Latn-CS"/>
        </w:rPr>
        <w:t>з</w:t>
      </w:r>
      <w:r w:rsidRPr="00B301ED">
        <w:rPr>
          <w:rFonts w:ascii="Arial" w:hAnsi="Arial" w:cs="Arial"/>
          <w:sz w:val="22"/>
          <w:szCs w:val="22"/>
          <w:lang w:val="ru-RU"/>
        </w:rPr>
        <w:t>аписник чини саставни део понуде.</w:t>
      </w:r>
    </w:p>
    <w:p w:rsidR="004E116F" w:rsidRPr="00B301ED" w:rsidRDefault="004E116F" w:rsidP="004E116F">
      <w:pPr>
        <w:jc w:val="both"/>
        <w:rPr>
          <w:rFonts w:ascii="Arial" w:hAnsi="Arial" w:cs="Arial"/>
          <w:sz w:val="22"/>
          <w:szCs w:val="22"/>
          <w:lang w:val="ru-RU"/>
        </w:rPr>
      </w:pPr>
    </w:p>
    <w:p w:rsidR="004E116F" w:rsidRPr="00B301ED" w:rsidRDefault="004E116F" w:rsidP="004E116F">
      <w:pPr>
        <w:jc w:val="both"/>
        <w:rPr>
          <w:rFonts w:ascii="Arial" w:hAnsi="Arial" w:cs="Arial"/>
          <w:sz w:val="22"/>
          <w:szCs w:val="22"/>
        </w:rPr>
      </w:pPr>
      <w:r w:rsidRPr="00B301ED">
        <w:rPr>
          <w:rFonts w:ascii="Arial" w:hAnsi="Arial" w:cs="Arial"/>
          <w:sz w:val="22"/>
          <w:szCs w:val="22"/>
        </w:rPr>
        <w:t>Образац попунити читко, штампаним словима.</w:t>
      </w:r>
    </w:p>
    <w:p w:rsidR="004E116F" w:rsidRPr="00B301ED" w:rsidRDefault="004E116F" w:rsidP="004E116F">
      <w:pPr>
        <w:jc w:val="both"/>
        <w:rPr>
          <w:rFonts w:ascii="Arial" w:hAnsi="Arial" w:cs="Arial"/>
          <w:sz w:val="22"/>
          <w:szCs w:val="22"/>
          <w:lang w:val="ru-RU"/>
        </w:rPr>
      </w:pPr>
      <w:r w:rsidRPr="00B301ED">
        <w:rPr>
          <w:rFonts w:ascii="Arial" w:hAnsi="Arial" w:cs="Arial"/>
          <w:sz w:val="22"/>
          <w:szCs w:val="22"/>
          <w:lang w:val="ru-RU"/>
        </w:rPr>
        <w:t>По потреби образац копирати.</w:t>
      </w:r>
    </w:p>
    <w:p w:rsidR="004E116F" w:rsidRPr="00B301ED" w:rsidRDefault="004E116F" w:rsidP="004E116F">
      <w:pPr>
        <w:tabs>
          <w:tab w:val="left" w:pos="3844"/>
        </w:tabs>
        <w:rPr>
          <w:rFonts w:ascii="Arial" w:hAnsi="Arial" w:cs="Arial"/>
          <w:sz w:val="22"/>
          <w:szCs w:val="22"/>
          <w:lang w:val="sr-Latn-CS"/>
        </w:rPr>
      </w:pPr>
    </w:p>
    <w:p w:rsidR="004E116F" w:rsidRPr="00B301ED" w:rsidRDefault="004E116F" w:rsidP="00BC574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B301ED">
        <w:rPr>
          <w:rFonts w:ascii="Arial" w:hAnsi="Arial" w:cs="Arial"/>
          <w:sz w:val="22"/>
          <w:szCs w:val="22"/>
          <w:lang w:val="sr-Cyrl-CS"/>
        </w:rPr>
        <w:t xml:space="preserve">Увид у место извођења </w:t>
      </w:r>
      <w:r w:rsidR="00FC602A">
        <w:rPr>
          <w:rFonts w:ascii="Arial" w:hAnsi="Arial" w:cs="Arial"/>
          <w:sz w:val="22"/>
          <w:szCs w:val="22"/>
          <w:lang w:val="sr-Cyrl-CS"/>
        </w:rPr>
        <w:t>услуге</w:t>
      </w:r>
      <w:r w:rsidRPr="00B301ED">
        <w:rPr>
          <w:rFonts w:ascii="Arial" w:hAnsi="Arial" w:cs="Arial"/>
          <w:sz w:val="22"/>
          <w:szCs w:val="22"/>
        </w:rPr>
        <w:t xml:space="preserve"> и пројекат</w:t>
      </w:r>
      <w:r w:rsidRPr="00B301ED">
        <w:rPr>
          <w:rFonts w:ascii="Arial" w:hAnsi="Arial" w:cs="Arial"/>
          <w:sz w:val="22"/>
          <w:szCs w:val="22"/>
          <w:lang w:val="sr-Cyrl-CS"/>
        </w:rPr>
        <w:t xml:space="preserve"> може се извршити сваког радног дана (</w:t>
      </w:r>
      <w:r w:rsidRPr="00B301ED">
        <w:rPr>
          <w:rFonts w:ascii="Arial" w:hAnsi="Arial" w:cs="Arial"/>
          <w:sz w:val="22"/>
          <w:szCs w:val="22"/>
        </w:rPr>
        <w:t>понедељак-петак</w:t>
      </w:r>
      <w:r w:rsidRPr="00B301ED">
        <w:rPr>
          <w:rFonts w:ascii="Arial" w:hAnsi="Arial" w:cs="Arial"/>
          <w:sz w:val="22"/>
          <w:szCs w:val="22"/>
          <w:lang w:val="sr-Cyrl-CS"/>
        </w:rPr>
        <w:t xml:space="preserve">), у радно време </w:t>
      </w:r>
      <w:r w:rsidRPr="009A1713">
        <w:rPr>
          <w:rFonts w:ascii="Arial" w:hAnsi="Arial" w:cs="Arial"/>
          <w:color w:val="auto"/>
          <w:sz w:val="22"/>
          <w:szCs w:val="22"/>
          <w:lang w:val="sr-Cyrl-CS"/>
        </w:rPr>
        <w:t>Наручиоца (0</w:t>
      </w:r>
      <w:r w:rsidR="00FC602A" w:rsidRPr="009A1713">
        <w:rPr>
          <w:rFonts w:ascii="Arial" w:hAnsi="Arial" w:cs="Arial"/>
          <w:color w:val="auto"/>
          <w:sz w:val="22"/>
          <w:szCs w:val="22"/>
        </w:rPr>
        <w:t>9:</w:t>
      </w:r>
      <w:r w:rsidRPr="009A1713">
        <w:rPr>
          <w:rFonts w:ascii="Arial" w:hAnsi="Arial" w:cs="Arial"/>
          <w:color w:val="auto"/>
          <w:sz w:val="22"/>
          <w:szCs w:val="22"/>
        </w:rPr>
        <w:t>0</w:t>
      </w:r>
      <w:r w:rsidR="00BC574D" w:rsidRPr="009A1713">
        <w:rPr>
          <w:rFonts w:ascii="Arial" w:hAnsi="Arial" w:cs="Arial"/>
          <w:color w:val="auto"/>
          <w:sz w:val="22"/>
          <w:szCs w:val="22"/>
          <w:lang w:val="sr-Cyrl-CS"/>
        </w:rPr>
        <w:t>0-</w:t>
      </w:r>
      <w:r w:rsidR="00FC602A" w:rsidRPr="009A1713">
        <w:rPr>
          <w:rFonts w:ascii="Arial" w:hAnsi="Arial" w:cs="Arial"/>
          <w:color w:val="auto"/>
          <w:sz w:val="22"/>
          <w:szCs w:val="22"/>
          <w:lang w:val="sr-Cyrl-CS"/>
        </w:rPr>
        <w:t>17</w:t>
      </w:r>
      <w:r w:rsidR="00FC602A" w:rsidRPr="009A1713">
        <w:rPr>
          <w:rFonts w:ascii="Arial" w:hAnsi="Arial" w:cs="Arial"/>
          <w:color w:val="auto"/>
          <w:sz w:val="22"/>
          <w:szCs w:val="22"/>
        </w:rPr>
        <w:t>:</w:t>
      </w:r>
      <w:r w:rsidRPr="009A1713">
        <w:rPr>
          <w:rFonts w:ascii="Arial" w:hAnsi="Arial" w:cs="Arial"/>
          <w:color w:val="auto"/>
          <w:sz w:val="22"/>
          <w:szCs w:val="22"/>
        </w:rPr>
        <w:t>0</w:t>
      </w:r>
      <w:r w:rsidRPr="009A1713">
        <w:rPr>
          <w:rFonts w:ascii="Arial" w:hAnsi="Arial" w:cs="Arial"/>
          <w:color w:val="auto"/>
          <w:sz w:val="22"/>
          <w:szCs w:val="22"/>
          <w:lang w:val="sr-Cyrl-CS"/>
        </w:rPr>
        <w:t>0) уз</w:t>
      </w:r>
      <w:r w:rsidRPr="00B301ED">
        <w:rPr>
          <w:rFonts w:ascii="Arial" w:hAnsi="Arial" w:cs="Arial"/>
          <w:sz w:val="22"/>
          <w:szCs w:val="22"/>
          <w:lang w:val="sr-Cyrl-CS"/>
        </w:rPr>
        <w:t xml:space="preserve"> претходно најављивање (један дан пре доласка на локацију)</w:t>
      </w:r>
      <w:r w:rsidRPr="00B301ED">
        <w:rPr>
          <w:rFonts w:ascii="Arial" w:hAnsi="Arial" w:cs="Arial"/>
          <w:sz w:val="22"/>
          <w:szCs w:val="22"/>
        </w:rPr>
        <w:t xml:space="preserve">, </w:t>
      </w:r>
      <w:r w:rsidRPr="00B301ED">
        <w:rPr>
          <w:rFonts w:ascii="Arial" w:hAnsi="Arial" w:cs="Arial"/>
          <w:b/>
          <w:sz w:val="22"/>
          <w:szCs w:val="22"/>
        </w:rPr>
        <w:t xml:space="preserve">ИСКЉУЧИВО путем </w:t>
      </w:r>
      <w:r w:rsidR="00BC574D" w:rsidRPr="00B301ED">
        <w:rPr>
          <w:rFonts w:ascii="Arial" w:hAnsi="Arial" w:cs="Arial"/>
          <w:b/>
          <w:sz w:val="22"/>
          <w:szCs w:val="22"/>
        </w:rPr>
        <w:t>e</w:t>
      </w:r>
      <w:r w:rsidRPr="00B301ED">
        <w:rPr>
          <w:rFonts w:ascii="Arial" w:hAnsi="Arial" w:cs="Arial"/>
          <w:b/>
          <w:sz w:val="22"/>
          <w:szCs w:val="22"/>
        </w:rPr>
        <w:t>-</w:t>
      </w:r>
      <w:r w:rsidR="00BC574D" w:rsidRPr="00B301ED">
        <w:rPr>
          <w:rFonts w:ascii="Arial" w:hAnsi="Arial" w:cs="Arial"/>
          <w:b/>
          <w:sz w:val="22"/>
          <w:szCs w:val="22"/>
        </w:rPr>
        <w:t>maila</w:t>
      </w:r>
      <w:r w:rsidR="00EF7638">
        <w:rPr>
          <w:rFonts w:ascii="Arial" w:hAnsi="Arial" w:cs="Arial"/>
          <w:b/>
          <w:sz w:val="22"/>
          <w:szCs w:val="22"/>
        </w:rPr>
        <w:t xml:space="preserve"> </w:t>
      </w:r>
      <w:hyperlink r:id="rId14" w:history="1">
        <w:r w:rsidR="00FC602A" w:rsidRPr="009023DB">
          <w:rPr>
            <w:rStyle w:val="Hyperlink"/>
            <w:rFonts w:ascii="Arial" w:hAnsi="Arial" w:cs="Arial"/>
            <w:b/>
            <w:iCs/>
            <w:sz w:val="22"/>
            <w:szCs w:val="22"/>
          </w:rPr>
          <w:t>ledenasuma@gmail.com</w:t>
        </w:r>
      </w:hyperlink>
    </w:p>
    <w:p w:rsidR="00782873" w:rsidRDefault="00782873" w:rsidP="001917CB">
      <w:pPr>
        <w:pStyle w:val="ListParagraph"/>
        <w:spacing w:line="240" w:lineRule="auto"/>
        <w:ind w:left="0"/>
        <w:rPr>
          <w:rFonts w:ascii="Arial" w:hAnsi="Arial" w:cs="Arial"/>
          <w:b/>
          <w:bCs/>
          <w:sz w:val="22"/>
          <w:szCs w:val="22"/>
        </w:rPr>
      </w:pPr>
    </w:p>
    <w:p w:rsidR="00C51D0E" w:rsidRPr="00B301ED" w:rsidRDefault="00C51D0E">
      <w:pPr>
        <w:shd w:val="clear" w:color="auto" w:fill="C6D9F1"/>
        <w:jc w:val="center"/>
        <w:rPr>
          <w:rFonts w:ascii="Arial" w:hAnsi="Arial" w:cs="Arial"/>
          <w:b/>
          <w:bCs/>
          <w:i/>
          <w:iCs/>
          <w:sz w:val="22"/>
          <w:szCs w:val="22"/>
        </w:rPr>
      </w:pPr>
      <w:r w:rsidRPr="00B301ED">
        <w:rPr>
          <w:rFonts w:ascii="Arial" w:hAnsi="Arial" w:cs="Arial"/>
          <w:b/>
          <w:bCs/>
          <w:i/>
          <w:iCs/>
          <w:sz w:val="22"/>
          <w:szCs w:val="22"/>
        </w:rPr>
        <w:lastRenderedPageBreak/>
        <w:t>VII МОДЕЛ УГОВОРА</w:t>
      </w:r>
    </w:p>
    <w:p w:rsidR="00C51D0E" w:rsidRPr="00B301ED" w:rsidRDefault="00C51D0E">
      <w:pPr>
        <w:jc w:val="center"/>
        <w:rPr>
          <w:rFonts w:ascii="Arial" w:hAnsi="Arial" w:cs="Arial"/>
          <w:b/>
          <w:bCs/>
          <w:i/>
          <w:iCs/>
          <w:sz w:val="22"/>
          <w:szCs w:val="22"/>
        </w:rPr>
      </w:pPr>
    </w:p>
    <w:p w:rsidR="00323074" w:rsidRPr="00323074" w:rsidRDefault="00C51D0E" w:rsidP="00323074">
      <w:pPr>
        <w:pStyle w:val="Heading2"/>
        <w:numPr>
          <w:ilvl w:val="0"/>
          <w:numId w:val="1"/>
        </w:numPr>
        <w:tabs>
          <w:tab w:val="clear" w:pos="432"/>
        </w:tabs>
        <w:suppressAutoHyphens w:val="0"/>
        <w:spacing w:line="240" w:lineRule="auto"/>
        <w:ind w:left="0" w:firstLine="0"/>
        <w:rPr>
          <w:rFonts w:ascii="Arial" w:hAnsi="Arial" w:cs="Arial"/>
          <w:color w:val="auto"/>
          <w:sz w:val="22"/>
          <w:szCs w:val="22"/>
        </w:rPr>
      </w:pPr>
      <w:r w:rsidRPr="00323074">
        <w:rPr>
          <w:rFonts w:ascii="Arial" w:hAnsi="Arial" w:cs="Arial"/>
          <w:bCs w:val="0"/>
          <w:i/>
          <w:iCs/>
          <w:sz w:val="22"/>
          <w:szCs w:val="22"/>
        </w:rPr>
        <w:t xml:space="preserve">УГОВОР О НАБАВЦИ УСЛУГА </w:t>
      </w:r>
      <w:r w:rsidR="002624F0" w:rsidRPr="00323074">
        <w:rPr>
          <w:rFonts w:ascii="Arial" w:hAnsi="Arial" w:cs="Arial"/>
          <w:bCs w:val="0"/>
          <w:i/>
          <w:iCs/>
          <w:sz w:val="22"/>
          <w:szCs w:val="22"/>
        </w:rPr>
        <w:t>–</w:t>
      </w:r>
    </w:p>
    <w:p w:rsidR="00323074" w:rsidRPr="00323074" w:rsidRDefault="00281574" w:rsidP="00323074">
      <w:pPr>
        <w:pStyle w:val="Heading2"/>
        <w:numPr>
          <w:ilvl w:val="0"/>
          <w:numId w:val="1"/>
        </w:numPr>
        <w:tabs>
          <w:tab w:val="clear" w:pos="432"/>
        </w:tabs>
        <w:suppressAutoHyphens w:val="0"/>
        <w:spacing w:line="240" w:lineRule="auto"/>
        <w:ind w:left="0" w:firstLine="0"/>
        <w:rPr>
          <w:rFonts w:ascii="Arial" w:hAnsi="Arial" w:cs="Arial"/>
          <w:color w:val="auto"/>
          <w:sz w:val="22"/>
          <w:szCs w:val="22"/>
        </w:rPr>
      </w:pPr>
      <w:r>
        <w:rPr>
          <w:rFonts w:ascii="Arial" w:hAnsi="Arial" w:cs="Arial"/>
          <w:bCs w:val="0"/>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Cs w:val="0"/>
          <w:color w:val="auto"/>
          <w:sz w:val="22"/>
          <w:szCs w:val="22"/>
        </w:rPr>
        <w:t>2019</w:t>
      </w:r>
      <w:r w:rsidR="00323074" w:rsidRPr="00323074">
        <w:rPr>
          <w:rFonts w:ascii="Arial" w:hAnsi="Arial" w:cs="Arial"/>
          <w:bCs w:val="0"/>
          <w:color w:val="auto"/>
          <w:sz w:val="22"/>
          <w:szCs w:val="22"/>
        </w:rPr>
        <w:t xml:space="preserve">, </w:t>
      </w:r>
    </w:p>
    <w:p w:rsidR="00323074" w:rsidRPr="00323074" w:rsidRDefault="00323074" w:rsidP="00323074">
      <w:pPr>
        <w:pStyle w:val="Heading2"/>
        <w:numPr>
          <w:ilvl w:val="0"/>
          <w:numId w:val="1"/>
        </w:numPr>
        <w:tabs>
          <w:tab w:val="clear" w:pos="432"/>
        </w:tabs>
        <w:suppressAutoHyphens w:val="0"/>
        <w:spacing w:line="240" w:lineRule="auto"/>
        <w:ind w:left="0" w:firstLine="0"/>
        <w:rPr>
          <w:rFonts w:ascii="Arial" w:hAnsi="Arial" w:cs="Arial"/>
          <w:color w:val="auto"/>
          <w:sz w:val="22"/>
          <w:szCs w:val="22"/>
        </w:rPr>
      </w:pPr>
      <w:r w:rsidRPr="00323074">
        <w:rPr>
          <w:rFonts w:ascii="Arial" w:hAnsi="Arial" w:cs="Arial"/>
          <w:bCs w:val="0"/>
          <w:color w:val="auto"/>
          <w:sz w:val="22"/>
          <w:szCs w:val="22"/>
        </w:rPr>
        <w:t>ЈНМВ бр. 1/</w:t>
      </w:r>
      <w:r w:rsidR="00281574">
        <w:rPr>
          <w:rFonts w:ascii="Arial" w:hAnsi="Arial" w:cs="Arial"/>
          <w:bCs w:val="0"/>
          <w:color w:val="auto"/>
          <w:sz w:val="22"/>
          <w:szCs w:val="22"/>
        </w:rPr>
        <w:t>2019</w:t>
      </w:r>
    </w:p>
    <w:p w:rsidR="00C51D0E" w:rsidRPr="00B301ED" w:rsidRDefault="00FC602A" w:rsidP="00FC602A">
      <w:pPr>
        <w:tabs>
          <w:tab w:val="left" w:pos="2355"/>
        </w:tabs>
        <w:rPr>
          <w:rFonts w:ascii="Arial" w:hAnsi="Arial" w:cs="Arial"/>
          <w:b/>
          <w:bCs/>
          <w:i/>
          <w:iCs/>
          <w:sz w:val="22"/>
          <w:szCs w:val="22"/>
        </w:rPr>
      </w:pPr>
      <w:r>
        <w:rPr>
          <w:rFonts w:ascii="Arial" w:hAnsi="Arial" w:cs="Arial"/>
          <w:b/>
          <w:bCs/>
          <w:i/>
          <w:iCs/>
          <w:sz w:val="22"/>
          <w:szCs w:val="22"/>
        </w:rPr>
        <w:tab/>
      </w:r>
    </w:p>
    <w:p w:rsidR="00C51D0E" w:rsidRPr="00BB296C" w:rsidRDefault="00C51D0E">
      <w:pPr>
        <w:rPr>
          <w:rFonts w:ascii="Arial" w:hAnsi="Arial" w:cs="Arial"/>
          <w:b/>
          <w:bCs/>
          <w:color w:val="auto"/>
          <w:sz w:val="22"/>
          <w:szCs w:val="22"/>
        </w:rPr>
      </w:pPr>
      <w:r w:rsidRPr="00BB296C">
        <w:rPr>
          <w:rFonts w:ascii="Arial" w:hAnsi="Arial" w:cs="Arial"/>
          <w:b/>
          <w:i/>
          <w:iCs/>
          <w:color w:val="auto"/>
          <w:sz w:val="22"/>
          <w:szCs w:val="22"/>
        </w:rPr>
        <w:t>Закључен између:</w:t>
      </w:r>
    </w:p>
    <w:p w:rsidR="00323074" w:rsidRPr="00BB296C" w:rsidRDefault="00323074" w:rsidP="00323074">
      <w:pPr>
        <w:autoSpaceDE w:val="0"/>
        <w:spacing w:line="240" w:lineRule="auto"/>
        <w:jc w:val="both"/>
        <w:rPr>
          <w:rFonts w:ascii="Arial" w:hAnsi="Arial" w:cs="Arial"/>
          <w:bCs/>
          <w:color w:val="auto"/>
          <w:sz w:val="22"/>
          <w:szCs w:val="22"/>
        </w:rPr>
      </w:pPr>
      <w:r w:rsidRPr="00BB296C">
        <w:rPr>
          <w:rFonts w:ascii="Arial" w:hAnsi="Arial" w:cs="Arial"/>
          <w:b/>
          <w:color w:val="auto"/>
          <w:sz w:val="22"/>
          <w:szCs w:val="22"/>
        </w:rPr>
        <w:t>Удружење грађана ЛЕДЕНА ШУМА</w:t>
      </w:r>
      <w:r w:rsidRPr="00BB296C">
        <w:rPr>
          <w:rFonts w:ascii="Arial" w:hAnsi="Arial" w:cs="Arial"/>
          <w:b/>
          <w:bCs/>
          <w:color w:val="auto"/>
          <w:sz w:val="22"/>
          <w:szCs w:val="22"/>
        </w:rPr>
        <w:t>,</w:t>
      </w:r>
      <w:r w:rsidRPr="00BB296C">
        <w:rPr>
          <w:rFonts w:ascii="Arial" w:hAnsi="Arial" w:cs="Arial"/>
          <w:bCs/>
          <w:color w:val="auto"/>
          <w:sz w:val="22"/>
          <w:szCs w:val="22"/>
        </w:rPr>
        <w:t xml:space="preserve"> са седиштем у Новом Саду, </w:t>
      </w:r>
      <w:r w:rsidRPr="00BB296C">
        <w:rPr>
          <w:rFonts w:ascii="Arial" w:eastAsia="TimesNewRomanPS-BoldMT" w:hAnsi="Arial" w:cs="Arial"/>
          <w:bCs/>
          <w:color w:val="auto"/>
          <w:sz w:val="22"/>
          <w:szCs w:val="22"/>
        </w:rPr>
        <w:t>Плитвичка 7</w:t>
      </w:r>
      <w:r w:rsidRPr="00BB296C">
        <w:rPr>
          <w:rFonts w:ascii="Arial" w:hAnsi="Arial" w:cs="Arial"/>
          <w:bCs/>
          <w:color w:val="auto"/>
          <w:sz w:val="22"/>
          <w:szCs w:val="22"/>
        </w:rPr>
        <w:t xml:space="preserve">, ПИБ </w:t>
      </w:r>
      <w:r w:rsidRPr="00BB296C">
        <w:rPr>
          <w:rFonts w:ascii="Arial" w:hAnsi="Arial" w:cs="Arial"/>
          <w:color w:val="auto"/>
          <w:sz w:val="22"/>
          <w:szCs w:val="22"/>
        </w:rPr>
        <w:t>106361928</w:t>
      </w:r>
      <w:r w:rsidRPr="00BB296C">
        <w:rPr>
          <w:rFonts w:ascii="Arial" w:hAnsi="Arial" w:cs="Arial"/>
          <w:bCs/>
          <w:color w:val="auto"/>
          <w:sz w:val="22"/>
          <w:szCs w:val="22"/>
        </w:rPr>
        <w:t xml:space="preserve">, матични број </w:t>
      </w:r>
      <w:r w:rsidRPr="00BB296C">
        <w:rPr>
          <w:rFonts w:ascii="Arial" w:hAnsi="Arial" w:cs="Arial"/>
          <w:color w:val="auto"/>
          <w:sz w:val="22"/>
          <w:szCs w:val="22"/>
        </w:rPr>
        <w:t>28000359</w:t>
      </w:r>
      <w:r w:rsidRPr="00BB296C">
        <w:rPr>
          <w:rFonts w:ascii="Arial" w:hAnsi="Arial" w:cs="Arial"/>
          <w:bCs/>
          <w:color w:val="auto"/>
          <w:sz w:val="22"/>
          <w:szCs w:val="22"/>
        </w:rPr>
        <w:t>, број</w:t>
      </w:r>
      <w:r w:rsidR="009F2711" w:rsidRPr="00BB296C">
        <w:rPr>
          <w:rFonts w:ascii="Arial" w:hAnsi="Arial" w:cs="Arial"/>
          <w:bCs/>
          <w:color w:val="auto"/>
          <w:sz w:val="22"/>
          <w:szCs w:val="22"/>
        </w:rPr>
        <w:t xml:space="preserve"> текућег</w:t>
      </w:r>
      <w:r w:rsidRPr="00BB296C">
        <w:rPr>
          <w:rFonts w:ascii="Arial" w:hAnsi="Arial" w:cs="Arial"/>
          <w:bCs/>
          <w:color w:val="auto"/>
          <w:sz w:val="22"/>
          <w:szCs w:val="22"/>
        </w:rPr>
        <w:t xml:space="preserve"> рачуна:</w:t>
      </w:r>
      <w:r w:rsidR="00EF7638">
        <w:rPr>
          <w:rFonts w:ascii="Arial" w:hAnsi="Arial" w:cs="Arial"/>
          <w:bCs/>
          <w:color w:val="auto"/>
          <w:sz w:val="22"/>
          <w:szCs w:val="22"/>
        </w:rPr>
        <w:t xml:space="preserve"> </w:t>
      </w:r>
      <w:r w:rsidR="0072616E" w:rsidRPr="00BB296C">
        <w:rPr>
          <w:rFonts w:ascii="Arial" w:hAnsi="Arial" w:cs="Arial"/>
          <w:color w:val="auto"/>
          <w:sz w:val="22"/>
          <w:szCs w:val="22"/>
        </w:rPr>
        <w:t>840-0000023322763-73</w:t>
      </w:r>
      <w:r w:rsidRPr="00BB296C">
        <w:rPr>
          <w:rFonts w:ascii="Arial" w:hAnsi="Arial" w:cs="Arial"/>
          <w:bCs/>
          <w:color w:val="auto"/>
          <w:sz w:val="22"/>
          <w:szCs w:val="22"/>
        </w:rPr>
        <w:t xml:space="preserve">, код </w:t>
      </w:r>
      <w:r w:rsidR="0072616E" w:rsidRPr="00BB296C">
        <w:rPr>
          <w:rFonts w:ascii="Arial" w:hAnsi="Arial" w:cs="Arial"/>
          <w:bCs/>
          <w:color w:val="auto"/>
          <w:sz w:val="22"/>
          <w:szCs w:val="22"/>
        </w:rPr>
        <w:t>Министарство финансија Републике Србије</w:t>
      </w:r>
      <w:r w:rsidR="00BB296C" w:rsidRPr="00BB296C">
        <w:rPr>
          <w:rFonts w:ascii="Arial" w:hAnsi="Arial" w:cs="Arial"/>
          <w:bCs/>
          <w:color w:val="auto"/>
          <w:sz w:val="22"/>
          <w:szCs w:val="22"/>
        </w:rPr>
        <w:t>,</w:t>
      </w:r>
      <w:r w:rsidR="0072616E" w:rsidRPr="00BB296C">
        <w:rPr>
          <w:rFonts w:ascii="Arial" w:hAnsi="Arial" w:cs="Arial"/>
          <w:bCs/>
          <w:color w:val="auto"/>
          <w:sz w:val="22"/>
          <w:szCs w:val="22"/>
        </w:rPr>
        <w:t xml:space="preserve"> Управа за трезор</w:t>
      </w:r>
      <w:r w:rsidRPr="00BB296C">
        <w:rPr>
          <w:rFonts w:ascii="Arial" w:hAnsi="Arial" w:cs="Arial"/>
          <w:bCs/>
          <w:color w:val="auto"/>
          <w:sz w:val="22"/>
          <w:szCs w:val="22"/>
        </w:rPr>
        <w:t>,</w:t>
      </w:r>
      <w:r w:rsidR="00EF7638">
        <w:rPr>
          <w:rFonts w:ascii="Arial" w:hAnsi="Arial" w:cs="Arial"/>
          <w:bCs/>
          <w:color w:val="auto"/>
          <w:sz w:val="22"/>
          <w:szCs w:val="22"/>
        </w:rPr>
        <w:t xml:space="preserve"> </w:t>
      </w:r>
      <w:r w:rsidRPr="00BB296C">
        <w:rPr>
          <w:rFonts w:ascii="Arial" w:hAnsi="Arial" w:cs="Arial"/>
          <w:bCs/>
          <w:color w:val="auto"/>
          <w:sz w:val="22"/>
          <w:szCs w:val="22"/>
        </w:rPr>
        <w:t xml:space="preserve">телефон </w:t>
      </w:r>
      <w:r w:rsidR="0072616E" w:rsidRPr="00BB296C">
        <w:rPr>
          <w:rFonts w:ascii="Arial" w:hAnsi="Arial" w:cs="Arial"/>
          <w:bCs/>
          <w:color w:val="auto"/>
          <w:sz w:val="22"/>
          <w:szCs w:val="22"/>
        </w:rPr>
        <w:t>+381 60 50 666 85</w:t>
      </w:r>
      <w:r w:rsidRPr="00BB296C">
        <w:rPr>
          <w:rFonts w:ascii="Arial" w:hAnsi="Arial" w:cs="Arial"/>
          <w:bCs/>
          <w:color w:val="auto"/>
          <w:sz w:val="22"/>
          <w:szCs w:val="22"/>
        </w:rPr>
        <w:t>, кога заступа Милан Тешановић.</w:t>
      </w:r>
    </w:p>
    <w:p w:rsidR="00323074" w:rsidRPr="00BB296C" w:rsidRDefault="00323074" w:rsidP="00323074">
      <w:pPr>
        <w:rPr>
          <w:rFonts w:ascii="Arial" w:hAnsi="Arial" w:cs="Arial"/>
          <w:color w:val="auto"/>
          <w:sz w:val="22"/>
          <w:szCs w:val="22"/>
        </w:rPr>
      </w:pPr>
      <w:r w:rsidRPr="00BB296C">
        <w:rPr>
          <w:rFonts w:ascii="Arial" w:hAnsi="Arial" w:cs="Arial"/>
          <w:color w:val="auto"/>
          <w:sz w:val="22"/>
          <w:szCs w:val="22"/>
        </w:rPr>
        <w:t>(</w:t>
      </w:r>
      <w:proofErr w:type="gramStart"/>
      <w:r w:rsidRPr="00BB296C">
        <w:rPr>
          <w:rFonts w:ascii="Arial" w:hAnsi="Arial" w:cs="Arial"/>
          <w:color w:val="auto"/>
          <w:sz w:val="22"/>
          <w:szCs w:val="22"/>
        </w:rPr>
        <w:t>у</w:t>
      </w:r>
      <w:proofErr w:type="gramEnd"/>
      <w:r w:rsidRPr="00BB296C">
        <w:rPr>
          <w:rFonts w:ascii="Arial" w:hAnsi="Arial" w:cs="Arial"/>
          <w:color w:val="auto"/>
          <w:sz w:val="22"/>
          <w:szCs w:val="22"/>
        </w:rPr>
        <w:t xml:space="preserve"> даљем тексту: Наручилац) </w:t>
      </w:r>
    </w:p>
    <w:p w:rsidR="00C51D0E" w:rsidRPr="00BB296C" w:rsidRDefault="00C51D0E">
      <w:pPr>
        <w:autoSpaceDE w:val="0"/>
        <w:spacing w:line="240" w:lineRule="auto"/>
        <w:jc w:val="both"/>
        <w:rPr>
          <w:rFonts w:ascii="Arial" w:hAnsi="Arial" w:cs="Arial"/>
          <w:b/>
          <w:i/>
          <w:color w:val="auto"/>
          <w:sz w:val="22"/>
          <w:szCs w:val="22"/>
          <w:lang w:val="sr-Cyrl-CS"/>
        </w:rPr>
      </w:pPr>
      <w:proofErr w:type="gramStart"/>
      <w:r w:rsidRPr="00BB296C">
        <w:rPr>
          <w:rFonts w:ascii="Arial" w:hAnsi="Arial" w:cs="Arial"/>
          <w:color w:val="auto"/>
          <w:sz w:val="22"/>
          <w:szCs w:val="22"/>
        </w:rPr>
        <w:t>и</w:t>
      </w:r>
      <w:proofErr w:type="gramEnd"/>
    </w:p>
    <w:p w:rsidR="00C51D0E" w:rsidRPr="00BB296C" w:rsidRDefault="00C51D0E">
      <w:pPr>
        <w:spacing w:line="240" w:lineRule="auto"/>
        <w:jc w:val="both"/>
        <w:rPr>
          <w:rFonts w:ascii="Arial" w:hAnsi="Arial" w:cs="Arial"/>
          <w:color w:val="auto"/>
          <w:sz w:val="22"/>
          <w:szCs w:val="22"/>
          <w:lang w:val="sr-Cyrl-CS"/>
        </w:rPr>
      </w:pPr>
      <w:r w:rsidRPr="00BB296C">
        <w:rPr>
          <w:rFonts w:ascii="Arial" w:hAnsi="Arial" w:cs="Arial"/>
          <w:b/>
          <w:i/>
          <w:color w:val="auto"/>
          <w:sz w:val="22"/>
          <w:szCs w:val="22"/>
          <w:lang w:val="sr-Cyrl-CS"/>
        </w:rPr>
        <w:t>А.</w:t>
      </w:r>
      <w:r w:rsidR="00EF7638">
        <w:rPr>
          <w:rFonts w:ascii="Arial" w:hAnsi="Arial" w:cs="Arial"/>
          <w:b/>
          <w:i/>
          <w:color w:val="auto"/>
          <w:sz w:val="22"/>
          <w:szCs w:val="22"/>
        </w:rPr>
        <w:t xml:space="preserve"> </w:t>
      </w:r>
      <w:r w:rsidRPr="00BB296C">
        <w:rPr>
          <w:rFonts w:ascii="Arial" w:hAnsi="Arial" w:cs="Arial"/>
          <w:b/>
          <w:i/>
          <w:color w:val="auto"/>
          <w:sz w:val="22"/>
          <w:szCs w:val="22"/>
          <w:u w:val="single"/>
          <w:lang w:val="sr-Cyrl-CS"/>
        </w:rPr>
        <w:t>УКОЛИКО ЈЕ ПОНУЂАЧ ПОДНЕО ПОНУДУ САМОСТАЛНО</w:t>
      </w:r>
      <w:r w:rsidRPr="00BB296C">
        <w:rPr>
          <w:rFonts w:ascii="Arial" w:hAnsi="Arial" w:cs="Arial"/>
          <w:color w:val="auto"/>
          <w:sz w:val="22"/>
          <w:szCs w:val="22"/>
          <w:lang w:val="sr-Cyrl-CS"/>
        </w:rPr>
        <w:t>:</w:t>
      </w:r>
    </w:p>
    <w:p w:rsidR="00C51D0E" w:rsidRPr="00BB296C" w:rsidRDefault="00C51D0E">
      <w:pPr>
        <w:spacing w:line="240" w:lineRule="auto"/>
        <w:jc w:val="both"/>
        <w:rPr>
          <w:rFonts w:ascii="Arial" w:hAnsi="Arial" w:cs="Arial"/>
          <w:color w:val="auto"/>
          <w:sz w:val="22"/>
          <w:szCs w:val="22"/>
          <w:lang w:val="sr-Cyrl-CS"/>
        </w:rPr>
      </w:pP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sz w:val="22"/>
          <w:szCs w:val="22"/>
          <w:lang w:val="sr-Cyrl-CS"/>
        </w:rPr>
        <w:t>___________________________________________</w:t>
      </w:r>
      <w:r w:rsidRPr="00B301ED">
        <w:rPr>
          <w:rFonts w:ascii="Arial" w:hAnsi="Arial" w:cs="Arial"/>
          <w:sz w:val="22"/>
          <w:szCs w:val="22"/>
          <w:lang w:val="sr-Latn-CS"/>
        </w:rPr>
        <w:t>________________________</w:t>
      </w:r>
    </w:p>
    <w:p w:rsidR="00C51D0E" w:rsidRPr="00B301ED" w:rsidRDefault="00C51D0E">
      <w:pPr>
        <w:spacing w:line="240" w:lineRule="auto"/>
        <w:jc w:val="both"/>
        <w:rPr>
          <w:rFonts w:ascii="Arial" w:hAnsi="Arial" w:cs="Arial"/>
          <w:sz w:val="22"/>
          <w:szCs w:val="22"/>
          <w:lang w:val="sr-Latn-CS"/>
        </w:rPr>
      </w:pPr>
      <w:r w:rsidRPr="00B301ED">
        <w:rPr>
          <w:rFonts w:ascii="Arial" w:hAnsi="Arial" w:cs="Arial"/>
          <w:bCs/>
          <w:i/>
          <w:iCs/>
          <w:sz w:val="22"/>
          <w:szCs w:val="22"/>
          <w:lang w:val="sr-Latn-CS"/>
        </w:rPr>
        <w:t>(Нaзив понуђaчa, поштaнски број и место седиштa, општинa, улицa и број, мaтични</w:t>
      </w:r>
      <w:r w:rsidR="00EF7638">
        <w:rPr>
          <w:rFonts w:ascii="Arial" w:hAnsi="Arial" w:cs="Arial"/>
          <w:bCs/>
          <w:i/>
          <w:iCs/>
          <w:sz w:val="22"/>
          <w:szCs w:val="22"/>
          <w:lang w:val="sr-Latn-CS"/>
        </w:rPr>
        <w:t xml:space="preserve"> </w:t>
      </w:r>
      <w:r w:rsidRPr="00B301ED">
        <w:rPr>
          <w:rFonts w:ascii="Arial" w:hAnsi="Arial" w:cs="Arial"/>
          <w:bCs/>
          <w:i/>
          <w:iCs/>
          <w:sz w:val="22"/>
          <w:szCs w:val="22"/>
          <w:lang w:val="sr-Latn-CS"/>
        </w:rPr>
        <w:t>број, ПИБ)</w:t>
      </w:r>
    </w:p>
    <w:p w:rsidR="00C51D0E" w:rsidRPr="00B301ED" w:rsidRDefault="00C51D0E">
      <w:pPr>
        <w:spacing w:line="240" w:lineRule="auto"/>
        <w:jc w:val="both"/>
        <w:rPr>
          <w:rFonts w:ascii="Arial" w:eastAsia="Arial" w:hAnsi="Arial" w:cs="Arial"/>
          <w:i/>
          <w:iCs/>
          <w:sz w:val="22"/>
          <w:szCs w:val="22"/>
          <w:lang w:val="sr-Latn-CS"/>
        </w:rPr>
      </w:pPr>
      <w:r w:rsidRPr="00B301ED">
        <w:rPr>
          <w:rFonts w:ascii="Arial" w:hAnsi="Arial" w:cs="Arial"/>
          <w:sz w:val="22"/>
          <w:szCs w:val="22"/>
          <w:lang w:val="sr-Latn-CS"/>
        </w:rPr>
        <w:t xml:space="preserve">когa зaступa____________________________________(у дaљем тексту овог Уговорa: </w:t>
      </w:r>
      <w:r w:rsidRPr="00B301ED">
        <w:rPr>
          <w:rFonts w:ascii="Arial" w:hAnsi="Arial" w:cs="Arial"/>
          <w:sz w:val="22"/>
          <w:szCs w:val="22"/>
          <w:lang w:val="sr-Cyrl-CS"/>
        </w:rPr>
        <w:t>Извршилац</w:t>
      </w:r>
      <w:r w:rsidRPr="00B301ED">
        <w:rPr>
          <w:rFonts w:ascii="Arial" w:hAnsi="Arial" w:cs="Arial"/>
          <w:sz w:val="22"/>
          <w:szCs w:val="22"/>
          <w:lang w:val="sr-Latn-CS"/>
        </w:rPr>
        <w:t>)</w:t>
      </w:r>
    </w:p>
    <w:p w:rsidR="00C51D0E" w:rsidRPr="00B301ED" w:rsidRDefault="00C51D0E">
      <w:pPr>
        <w:spacing w:line="240" w:lineRule="auto"/>
        <w:jc w:val="both"/>
        <w:rPr>
          <w:rFonts w:ascii="Arial" w:hAnsi="Arial" w:cs="Arial"/>
          <w:bCs/>
          <w:i/>
          <w:iCs/>
          <w:sz w:val="22"/>
          <w:szCs w:val="22"/>
          <w:lang w:val="sr-Cyrl-CS"/>
        </w:rPr>
      </w:pPr>
      <w:r w:rsidRPr="00B301ED">
        <w:rPr>
          <w:rFonts w:ascii="Arial" w:hAnsi="Arial" w:cs="Arial"/>
          <w:i/>
          <w:iCs/>
          <w:sz w:val="22"/>
          <w:szCs w:val="22"/>
          <w:lang w:val="sr-Latn-CS"/>
        </w:rPr>
        <w:t>(Име</w:t>
      </w:r>
      <w:r w:rsidRPr="00B301ED">
        <w:rPr>
          <w:rFonts w:ascii="Arial" w:hAnsi="Arial" w:cs="Arial"/>
          <w:bCs/>
          <w:i/>
          <w:iCs/>
          <w:sz w:val="22"/>
          <w:szCs w:val="22"/>
          <w:lang w:val="sr-Latn-CS"/>
        </w:rPr>
        <w:t>, презиме и функцијa)</w:t>
      </w:r>
    </w:p>
    <w:p w:rsidR="00C51D0E" w:rsidRPr="00B301ED" w:rsidRDefault="00C51D0E">
      <w:pPr>
        <w:spacing w:line="240" w:lineRule="auto"/>
        <w:jc w:val="both"/>
        <w:rPr>
          <w:rFonts w:ascii="Arial" w:hAnsi="Arial" w:cs="Arial"/>
          <w:bCs/>
          <w:i/>
          <w:iCs/>
          <w:sz w:val="22"/>
          <w:szCs w:val="22"/>
          <w:lang w:val="sr-Cyrl-CS"/>
        </w:rPr>
      </w:pPr>
    </w:p>
    <w:p w:rsidR="00C51D0E" w:rsidRPr="00B301ED" w:rsidRDefault="00C51D0E">
      <w:pPr>
        <w:spacing w:line="240" w:lineRule="auto"/>
        <w:jc w:val="both"/>
        <w:rPr>
          <w:rFonts w:ascii="Arial" w:hAnsi="Arial" w:cs="Arial"/>
          <w:i/>
          <w:iCs/>
          <w:sz w:val="22"/>
          <w:szCs w:val="22"/>
          <w:lang w:val="sr-Cyrl-CS"/>
        </w:rPr>
      </w:pPr>
      <w:r w:rsidRPr="00B301ED">
        <w:rPr>
          <w:rFonts w:ascii="Arial" w:hAnsi="Arial" w:cs="Arial"/>
          <w:b/>
          <w:i/>
          <w:iCs/>
          <w:sz w:val="22"/>
          <w:szCs w:val="22"/>
          <w:lang w:val="sr-Cyrl-CS"/>
        </w:rPr>
        <w:t>Б.</w:t>
      </w:r>
      <w:r w:rsidR="00EF7638">
        <w:rPr>
          <w:rFonts w:ascii="Arial" w:hAnsi="Arial" w:cs="Arial"/>
          <w:b/>
          <w:i/>
          <w:iCs/>
          <w:sz w:val="22"/>
          <w:szCs w:val="22"/>
        </w:rPr>
        <w:t xml:space="preserve"> </w:t>
      </w:r>
      <w:r w:rsidRPr="00B301ED">
        <w:rPr>
          <w:rFonts w:ascii="Arial" w:hAnsi="Arial" w:cs="Arial"/>
          <w:b/>
          <w:i/>
          <w:iCs/>
          <w:sz w:val="22"/>
          <w:szCs w:val="22"/>
          <w:u w:val="single"/>
          <w:lang w:val="sr-Cyrl-CS"/>
        </w:rPr>
        <w:t>У СЛУЧАЈУ ПОД</w:t>
      </w:r>
      <w:r w:rsidRPr="00B301ED">
        <w:rPr>
          <w:rFonts w:ascii="Arial" w:hAnsi="Arial" w:cs="Arial"/>
          <w:b/>
          <w:i/>
          <w:iCs/>
          <w:sz w:val="22"/>
          <w:szCs w:val="22"/>
          <w:u w:val="single"/>
          <w:lang w:val="sr-Latn-CS"/>
        </w:rPr>
        <w:t>Н</w:t>
      </w:r>
      <w:r w:rsidRPr="00B301ED">
        <w:rPr>
          <w:rFonts w:ascii="Arial" w:hAnsi="Arial" w:cs="Arial"/>
          <w:b/>
          <w:i/>
          <w:iCs/>
          <w:sz w:val="22"/>
          <w:szCs w:val="22"/>
          <w:u w:val="single"/>
          <w:lang w:val="sr-Cyrl-CS"/>
        </w:rPr>
        <w:t>ОШЕЊА ПОНУДЕ СА ПОДИЗВОЂАЧЕМ</w:t>
      </w:r>
      <w:r w:rsidRPr="00B301ED">
        <w:rPr>
          <w:rFonts w:ascii="Arial" w:hAnsi="Arial" w:cs="Arial"/>
          <w:i/>
          <w:iCs/>
          <w:sz w:val="22"/>
          <w:szCs w:val="22"/>
          <w:lang w:val="sr-Cyrl-CS"/>
        </w:rPr>
        <w:t>:</w:t>
      </w:r>
    </w:p>
    <w:p w:rsidR="00C51D0E" w:rsidRPr="00B301ED" w:rsidRDefault="00C51D0E">
      <w:pPr>
        <w:spacing w:line="240" w:lineRule="auto"/>
        <w:jc w:val="both"/>
        <w:rPr>
          <w:rFonts w:ascii="Arial" w:hAnsi="Arial" w:cs="Arial"/>
          <w:i/>
          <w:iCs/>
          <w:sz w:val="22"/>
          <w:szCs w:val="22"/>
          <w:lang w:val="sr-Cyrl-CS"/>
        </w:rPr>
      </w:pP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sz w:val="22"/>
          <w:szCs w:val="22"/>
          <w:lang w:val="sr-Cyrl-CS"/>
        </w:rPr>
        <w:t>___________________________________________________________________</w:t>
      </w:r>
    </w:p>
    <w:p w:rsidR="00C51D0E" w:rsidRPr="00B301ED" w:rsidRDefault="00C51D0E">
      <w:pPr>
        <w:spacing w:line="240" w:lineRule="auto"/>
        <w:jc w:val="both"/>
        <w:rPr>
          <w:rFonts w:ascii="Arial" w:hAnsi="Arial" w:cs="Arial"/>
          <w:sz w:val="22"/>
          <w:szCs w:val="22"/>
          <w:lang w:val="sr-Latn-CS"/>
        </w:rPr>
      </w:pPr>
      <w:r w:rsidRPr="00B301ED">
        <w:rPr>
          <w:rFonts w:ascii="Arial" w:hAnsi="Arial" w:cs="Arial"/>
          <w:bCs/>
          <w:i/>
          <w:iCs/>
          <w:sz w:val="22"/>
          <w:szCs w:val="22"/>
          <w:lang w:val="sr-Latn-CS"/>
        </w:rPr>
        <w:t>(Нaзив понуђaчa, поштaнски број и место седиштa, општинa, улицa и број, мaтични</w:t>
      </w:r>
      <w:r w:rsidR="00EF7638">
        <w:rPr>
          <w:rFonts w:ascii="Arial" w:hAnsi="Arial" w:cs="Arial"/>
          <w:bCs/>
          <w:i/>
          <w:iCs/>
          <w:sz w:val="22"/>
          <w:szCs w:val="22"/>
          <w:lang w:val="sr-Latn-CS"/>
        </w:rPr>
        <w:t xml:space="preserve"> </w:t>
      </w:r>
      <w:r w:rsidRPr="00B301ED">
        <w:rPr>
          <w:rFonts w:ascii="Arial" w:hAnsi="Arial" w:cs="Arial"/>
          <w:bCs/>
          <w:i/>
          <w:iCs/>
          <w:sz w:val="22"/>
          <w:szCs w:val="22"/>
          <w:lang w:val="sr-Latn-CS"/>
        </w:rPr>
        <w:t>број, ПИБ)</w:t>
      </w:r>
    </w:p>
    <w:p w:rsidR="00C51D0E" w:rsidRPr="00B301ED" w:rsidRDefault="00C51D0E">
      <w:pPr>
        <w:spacing w:line="240" w:lineRule="auto"/>
        <w:jc w:val="both"/>
        <w:rPr>
          <w:rFonts w:ascii="Arial" w:eastAsia="Arial" w:hAnsi="Arial" w:cs="Arial"/>
          <w:i/>
          <w:iCs/>
          <w:sz w:val="22"/>
          <w:szCs w:val="22"/>
          <w:lang w:val="sr-Latn-CS"/>
        </w:rPr>
      </w:pPr>
      <w:r w:rsidRPr="00B301ED">
        <w:rPr>
          <w:rFonts w:ascii="Arial" w:hAnsi="Arial" w:cs="Arial"/>
          <w:sz w:val="22"/>
          <w:szCs w:val="22"/>
          <w:lang w:val="sr-Latn-CS"/>
        </w:rPr>
        <w:t xml:space="preserve">когa зaступa____________________________________(у дaљем тексту овог Уговорa: </w:t>
      </w:r>
      <w:r w:rsidRPr="00B301ED">
        <w:rPr>
          <w:rFonts w:ascii="Arial" w:hAnsi="Arial" w:cs="Arial"/>
          <w:sz w:val="22"/>
          <w:szCs w:val="22"/>
          <w:lang w:val="sr-Cyrl-CS"/>
        </w:rPr>
        <w:t>Извршилац</w:t>
      </w:r>
      <w:r w:rsidRPr="00B301ED">
        <w:rPr>
          <w:rFonts w:ascii="Arial" w:hAnsi="Arial" w:cs="Arial"/>
          <w:sz w:val="22"/>
          <w:szCs w:val="22"/>
          <w:lang w:val="sr-Latn-CS"/>
        </w:rPr>
        <w:t>)</w:t>
      </w: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i/>
          <w:iCs/>
          <w:sz w:val="22"/>
          <w:szCs w:val="22"/>
          <w:lang w:val="sr-Latn-CS"/>
        </w:rPr>
        <w:t>(Име</w:t>
      </w:r>
      <w:r w:rsidRPr="00B301ED">
        <w:rPr>
          <w:rFonts w:ascii="Arial" w:hAnsi="Arial" w:cs="Arial"/>
          <w:bCs/>
          <w:i/>
          <w:iCs/>
          <w:sz w:val="22"/>
          <w:szCs w:val="22"/>
          <w:lang w:val="sr-Latn-CS"/>
        </w:rPr>
        <w:t>, презиме и функцијa)</w:t>
      </w:r>
    </w:p>
    <w:p w:rsidR="00C51D0E" w:rsidRPr="00B301ED" w:rsidRDefault="00C51D0E">
      <w:pPr>
        <w:spacing w:line="240" w:lineRule="auto"/>
        <w:jc w:val="both"/>
        <w:rPr>
          <w:rFonts w:ascii="Arial" w:hAnsi="Arial" w:cs="Arial"/>
          <w:bCs/>
          <w:i/>
          <w:iCs/>
          <w:sz w:val="22"/>
          <w:szCs w:val="22"/>
          <w:lang w:val="sr-Latn-CS"/>
        </w:rPr>
      </w:pPr>
    </w:p>
    <w:p w:rsidR="00C51D0E" w:rsidRPr="00B301ED" w:rsidRDefault="00C51D0E">
      <w:pPr>
        <w:spacing w:line="240" w:lineRule="auto"/>
        <w:jc w:val="both"/>
        <w:rPr>
          <w:rFonts w:ascii="Arial" w:hAnsi="Arial" w:cs="Arial"/>
          <w:sz w:val="22"/>
          <w:szCs w:val="22"/>
          <w:lang w:val="sr-Cyrl-CS"/>
        </w:rPr>
      </w:pPr>
      <w:r w:rsidRPr="00B301ED">
        <w:rPr>
          <w:rFonts w:ascii="Arial" w:hAnsi="Arial" w:cs="Arial"/>
          <w:sz w:val="22"/>
          <w:szCs w:val="22"/>
          <w:lang w:val="sr-Cyrl-CS"/>
        </w:rPr>
        <w:t>Добaвљaч је извршење јaвне нaбaвке делимично поверио подизвођaчу</w:t>
      </w: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sz w:val="22"/>
          <w:szCs w:val="22"/>
          <w:lang w:val="sr-Cyrl-CS"/>
        </w:rPr>
        <w:t>__________________________________________________________________</w:t>
      </w:r>
    </w:p>
    <w:p w:rsidR="00C51D0E" w:rsidRPr="00B301ED" w:rsidRDefault="00C51D0E">
      <w:pPr>
        <w:spacing w:line="240" w:lineRule="auto"/>
        <w:rPr>
          <w:rFonts w:ascii="Arial" w:hAnsi="Arial" w:cs="Arial"/>
          <w:sz w:val="22"/>
          <w:szCs w:val="22"/>
          <w:lang w:val="sr-Latn-CS"/>
        </w:rPr>
      </w:pPr>
      <w:r w:rsidRPr="00B301ED">
        <w:rPr>
          <w:rFonts w:ascii="Arial" w:hAnsi="Arial" w:cs="Arial"/>
          <w:bCs/>
          <w:i/>
          <w:iCs/>
          <w:sz w:val="22"/>
          <w:szCs w:val="22"/>
          <w:lang w:val="sr-Latn-CS"/>
        </w:rPr>
        <w:t xml:space="preserve">(Нaзив </w:t>
      </w:r>
      <w:r w:rsidRPr="00B301ED">
        <w:rPr>
          <w:rFonts w:ascii="Arial" w:hAnsi="Arial" w:cs="Arial"/>
          <w:bCs/>
          <w:i/>
          <w:iCs/>
          <w:sz w:val="22"/>
          <w:szCs w:val="22"/>
          <w:lang w:val="sr-Cyrl-CS"/>
        </w:rPr>
        <w:t>подизвођaчa, поштaнски</w:t>
      </w:r>
      <w:r w:rsidRPr="00B301ED">
        <w:rPr>
          <w:rFonts w:ascii="Arial" w:hAnsi="Arial" w:cs="Arial"/>
          <w:bCs/>
          <w:i/>
          <w:iCs/>
          <w:sz w:val="22"/>
          <w:szCs w:val="22"/>
          <w:lang w:val="sr-Latn-CS"/>
        </w:rPr>
        <w:t xml:space="preserve"> број и место седиштa, општинa, улицa и број, мaтичн</w:t>
      </w:r>
      <w:r w:rsidRPr="00B301ED">
        <w:rPr>
          <w:rFonts w:ascii="Arial" w:hAnsi="Arial" w:cs="Arial"/>
          <w:bCs/>
          <w:i/>
          <w:iCs/>
          <w:sz w:val="22"/>
          <w:szCs w:val="22"/>
        </w:rPr>
        <w:t xml:space="preserve">и </w:t>
      </w:r>
      <w:r w:rsidRPr="00B301ED">
        <w:rPr>
          <w:rFonts w:ascii="Arial" w:hAnsi="Arial" w:cs="Arial"/>
          <w:bCs/>
          <w:i/>
          <w:iCs/>
          <w:sz w:val="22"/>
          <w:szCs w:val="22"/>
          <w:lang w:val="sr-Latn-CS"/>
        </w:rPr>
        <w:t>број, ПИБ)</w:t>
      </w:r>
    </w:p>
    <w:p w:rsidR="00C51D0E" w:rsidRPr="00B301ED" w:rsidRDefault="00C51D0E">
      <w:pPr>
        <w:spacing w:line="240" w:lineRule="auto"/>
        <w:jc w:val="both"/>
        <w:rPr>
          <w:rFonts w:ascii="Arial" w:eastAsia="Arial" w:hAnsi="Arial" w:cs="Arial"/>
          <w:i/>
          <w:iCs/>
          <w:sz w:val="22"/>
          <w:szCs w:val="22"/>
          <w:lang w:val="sr-Latn-CS"/>
        </w:rPr>
      </w:pPr>
      <w:r w:rsidRPr="00B301ED">
        <w:rPr>
          <w:rFonts w:ascii="Arial" w:hAnsi="Arial" w:cs="Arial"/>
          <w:sz w:val="22"/>
          <w:szCs w:val="22"/>
          <w:lang w:val="sr-Latn-CS"/>
        </w:rPr>
        <w:t xml:space="preserve">когa зaступa ______________________________(у дaљем тексту овог Уговорa: </w:t>
      </w:r>
      <w:r w:rsidRPr="00B301ED">
        <w:rPr>
          <w:rFonts w:ascii="Arial" w:hAnsi="Arial" w:cs="Arial"/>
          <w:sz w:val="22"/>
          <w:szCs w:val="22"/>
          <w:lang w:val="sr-Cyrl-CS"/>
        </w:rPr>
        <w:t>Подизвођaч)</w:t>
      </w:r>
    </w:p>
    <w:p w:rsidR="00C51D0E" w:rsidRPr="00B301ED" w:rsidRDefault="00C51D0E">
      <w:pPr>
        <w:spacing w:line="240" w:lineRule="auto"/>
        <w:jc w:val="both"/>
        <w:rPr>
          <w:rFonts w:ascii="Arial" w:hAnsi="Arial" w:cs="Arial"/>
          <w:b/>
          <w:i/>
          <w:iCs/>
          <w:sz w:val="22"/>
          <w:szCs w:val="22"/>
          <w:lang w:val="sr-Cyrl-CS"/>
        </w:rPr>
      </w:pPr>
      <w:r w:rsidRPr="00B301ED">
        <w:rPr>
          <w:rFonts w:ascii="Arial" w:hAnsi="Arial" w:cs="Arial"/>
          <w:i/>
          <w:iCs/>
          <w:sz w:val="22"/>
          <w:szCs w:val="22"/>
          <w:lang w:val="sr-Latn-CS"/>
        </w:rPr>
        <w:t>(Име</w:t>
      </w:r>
      <w:r w:rsidRPr="00B301ED">
        <w:rPr>
          <w:rFonts w:ascii="Arial" w:hAnsi="Arial" w:cs="Arial"/>
          <w:bCs/>
          <w:i/>
          <w:iCs/>
          <w:sz w:val="22"/>
          <w:szCs w:val="22"/>
          <w:lang w:val="sr-Latn-CS"/>
        </w:rPr>
        <w:t>, презиме и функцијa)</w:t>
      </w:r>
    </w:p>
    <w:p w:rsidR="00C51D0E" w:rsidRPr="00B301ED" w:rsidRDefault="00C51D0E">
      <w:pPr>
        <w:spacing w:line="240" w:lineRule="auto"/>
        <w:jc w:val="both"/>
        <w:rPr>
          <w:rFonts w:ascii="Arial" w:hAnsi="Arial" w:cs="Arial"/>
          <w:b/>
          <w:i/>
          <w:iCs/>
          <w:sz w:val="22"/>
          <w:szCs w:val="22"/>
          <w:lang w:val="sr-Cyrl-CS"/>
        </w:rPr>
      </w:pPr>
    </w:p>
    <w:p w:rsidR="00C51D0E" w:rsidRPr="00B301ED" w:rsidRDefault="00C51D0E">
      <w:pPr>
        <w:spacing w:line="240" w:lineRule="auto"/>
        <w:jc w:val="both"/>
        <w:rPr>
          <w:rFonts w:ascii="Arial" w:hAnsi="Arial" w:cs="Arial"/>
          <w:sz w:val="22"/>
          <w:szCs w:val="22"/>
          <w:lang w:val="sr-Cyrl-CS"/>
        </w:rPr>
      </w:pPr>
      <w:r w:rsidRPr="00B301ED">
        <w:rPr>
          <w:rFonts w:ascii="Arial" w:hAnsi="Arial" w:cs="Arial"/>
          <w:b/>
          <w:i/>
          <w:iCs/>
          <w:sz w:val="22"/>
          <w:szCs w:val="22"/>
          <w:lang w:val="sr-Cyrl-CS"/>
        </w:rPr>
        <w:t>В.</w:t>
      </w:r>
      <w:r w:rsidR="00EF7638">
        <w:rPr>
          <w:rFonts w:ascii="Arial" w:hAnsi="Arial" w:cs="Arial"/>
          <w:b/>
          <w:i/>
          <w:iCs/>
          <w:sz w:val="22"/>
          <w:szCs w:val="22"/>
        </w:rPr>
        <w:t xml:space="preserve"> </w:t>
      </w:r>
      <w:r w:rsidRPr="00B301ED">
        <w:rPr>
          <w:rFonts w:ascii="Arial" w:hAnsi="Arial" w:cs="Arial"/>
          <w:b/>
          <w:i/>
          <w:iCs/>
          <w:sz w:val="22"/>
          <w:szCs w:val="22"/>
          <w:u w:val="single"/>
          <w:lang w:val="sr-Cyrl-CS"/>
        </w:rPr>
        <w:t>У СЛУЧАЈУ ПОД</w:t>
      </w:r>
      <w:r w:rsidRPr="00B301ED">
        <w:rPr>
          <w:rFonts w:ascii="Arial" w:hAnsi="Arial" w:cs="Arial"/>
          <w:b/>
          <w:i/>
          <w:iCs/>
          <w:sz w:val="22"/>
          <w:szCs w:val="22"/>
          <w:u w:val="single"/>
          <w:lang w:val="sr-Latn-CS"/>
        </w:rPr>
        <w:t>Н</w:t>
      </w:r>
      <w:r w:rsidRPr="00B301ED">
        <w:rPr>
          <w:rFonts w:ascii="Arial" w:hAnsi="Arial" w:cs="Arial"/>
          <w:b/>
          <w:i/>
          <w:iCs/>
          <w:sz w:val="22"/>
          <w:szCs w:val="22"/>
          <w:u w:val="single"/>
          <w:lang w:val="sr-Cyrl-CS"/>
        </w:rPr>
        <w:t>ОШЕЊА ЗАЈЕДНИЧКЕ ПОНУДЕ (ГРУПА ПОНУЂАЧА)</w:t>
      </w:r>
      <w:r w:rsidRPr="00B301ED">
        <w:rPr>
          <w:rFonts w:ascii="Arial" w:hAnsi="Arial" w:cs="Arial"/>
          <w:i/>
          <w:iCs/>
          <w:sz w:val="22"/>
          <w:szCs w:val="22"/>
          <w:lang w:val="sr-Cyrl-CS"/>
        </w:rPr>
        <w:t>:</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sz w:val="22"/>
          <w:szCs w:val="22"/>
          <w:lang w:val="sr-Cyrl-CS"/>
        </w:rPr>
        <w:t>групе понуђaчa који су се нa основу Спор</w:t>
      </w:r>
      <w:r w:rsidRPr="00B301ED">
        <w:rPr>
          <w:rFonts w:ascii="Arial" w:hAnsi="Arial" w:cs="Arial"/>
          <w:sz w:val="22"/>
          <w:szCs w:val="22"/>
        </w:rPr>
        <w:t>a</w:t>
      </w:r>
      <w:r w:rsidRPr="00B301ED">
        <w:rPr>
          <w:rFonts w:ascii="Arial" w:hAnsi="Arial" w:cs="Arial"/>
          <w:sz w:val="22"/>
          <w:szCs w:val="22"/>
          <w:lang w:val="sr-Cyrl-CS"/>
        </w:rPr>
        <w:t>зумa број ....... од ......,  међусобно и прем</w:t>
      </w:r>
      <w:r w:rsidRPr="00B301ED">
        <w:rPr>
          <w:rFonts w:ascii="Arial" w:hAnsi="Arial" w:cs="Arial"/>
          <w:sz w:val="22"/>
          <w:szCs w:val="22"/>
        </w:rPr>
        <w:t>a</w:t>
      </w:r>
      <w:r w:rsidRPr="00B301ED">
        <w:rPr>
          <w:rFonts w:ascii="Arial" w:hAnsi="Arial" w:cs="Arial"/>
          <w:sz w:val="22"/>
          <w:szCs w:val="22"/>
          <w:lang w:val="sr-Cyrl-CS"/>
        </w:rPr>
        <w:t xml:space="preserve"> Н</w:t>
      </w:r>
      <w:r w:rsidRPr="00B301ED">
        <w:rPr>
          <w:rFonts w:ascii="Arial" w:hAnsi="Arial" w:cs="Arial"/>
          <w:sz w:val="22"/>
          <w:szCs w:val="22"/>
        </w:rPr>
        <w:t>a</w:t>
      </w:r>
      <w:r w:rsidRPr="00B301ED">
        <w:rPr>
          <w:rFonts w:ascii="Arial" w:hAnsi="Arial" w:cs="Arial"/>
          <w:sz w:val="22"/>
          <w:szCs w:val="22"/>
          <w:lang w:val="sr-Cyrl-CS"/>
        </w:rPr>
        <w:t>ручиоцу об</w:t>
      </w:r>
      <w:r w:rsidRPr="00B301ED">
        <w:rPr>
          <w:rFonts w:ascii="Arial" w:hAnsi="Arial" w:cs="Arial"/>
          <w:sz w:val="22"/>
          <w:szCs w:val="22"/>
          <w:lang w:val="ru-RU"/>
        </w:rPr>
        <w:t>a</w:t>
      </w:r>
      <w:r w:rsidRPr="00B301ED">
        <w:rPr>
          <w:rFonts w:ascii="Arial" w:hAnsi="Arial" w:cs="Arial"/>
          <w:sz w:val="22"/>
          <w:szCs w:val="22"/>
          <w:lang w:val="sr-Cyrl-CS"/>
        </w:rPr>
        <w:t>вез</w:t>
      </w:r>
      <w:r w:rsidRPr="00B301ED">
        <w:rPr>
          <w:rFonts w:ascii="Arial" w:hAnsi="Arial" w:cs="Arial"/>
          <w:sz w:val="22"/>
          <w:szCs w:val="22"/>
          <w:lang w:val="ru-RU"/>
        </w:rPr>
        <w:t>a</w:t>
      </w:r>
      <w:r w:rsidRPr="00B301ED">
        <w:rPr>
          <w:rFonts w:ascii="Arial" w:hAnsi="Arial" w:cs="Arial"/>
          <w:sz w:val="22"/>
          <w:szCs w:val="22"/>
          <w:lang w:val="sr-Cyrl-CS"/>
        </w:rPr>
        <w:t>ли н</w:t>
      </w:r>
      <w:r w:rsidRPr="00B301ED">
        <w:rPr>
          <w:rFonts w:ascii="Arial" w:hAnsi="Arial" w:cs="Arial"/>
          <w:sz w:val="22"/>
          <w:szCs w:val="22"/>
          <w:lang w:val="ru-RU"/>
        </w:rPr>
        <w:t>a</w:t>
      </w:r>
      <w:r w:rsidRPr="00B301ED">
        <w:rPr>
          <w:rFonts w:ascii="Arial" w:hAnsi="Arial" w:cs="Arial"/>
          <w:sz w:val="22"/>
          <w:szCs w:val="22"/>
          <w:lang w:val="sr-Cyrl-CS"/>
        </w:rPr>
        <w:t xml:space="preserve"> извршење предметне ј</w:t>
      </w:r>
      <w:r w:rsidRPr="00B301ED">
        <w:rPr>
          <w:rFonts w:ascii="Arial" w:hAnsi="Arial" w:cs="Arial"/>
          <w:sz w:val="22"/>
          <w:szCs w:val="22"/>
          <w:lang w:val="ru-RU"/>
        </w:rPr>
        <w:t>a</w:t>
      </w:r>
      <w:r w:rsidRPr="00B301ED">
        <w:rPr>
          <w:rFonts w:ascii="Arial" w:hAnsi="Arial" w:cs="Arial"/>
          <w:sz w:val="22"/>
          <w:szCs w:val="22"/>
          <w:lang w:val="sr-Cyrl-CS"/>
        </w:rPr>
        <w:t>вне н</w:t>
      </w:r>
      <w:r w:rsidRPr="00B301ED">
        <w:rPr>
          <w:rFonts w:ascii="Arial" w:hAnsi="Arial" w:cs="Arial"/>
          <w:sz w:val="22"/>
          <w:szCs w:val="22"/>
          <w:lang w:val="ru-RU"/>
        </w:rPr>
        <w:t>a</w:t>
      </w:r>
      <w:r w:rsidRPr="00B301ED">
        <w:rPr>
          <w:rFonts w:ascii="Arial" w:hAnsi="Arial" w:cs="Arial"/>
          <w:sz w:val="22"/>
          <w:szCs w:val="22"/>
          <w:lang w:val="sr-Cyrl-CS"/>
        </w:rPr>
        <w:t>б</w:t>
      </w:r>
      <w:r w:rsidRPr="00B301ED">
        <w:rPr>
          <w:rFonts w:ascii="Arial" w:hAnsi="Arial" w:cs="Arial"/>
          <w:sz w:val="22"/>
          <w:szCs w:val="22"/>
          <w:lang w:val="ru-RU"/>
        </w:rPr>
        <w:t>a</w:t>
      </w:r>
      <w:r w:rsidRPr="00B301ED">
        <w:rPr>
          <w:rFonts w:ascii="Arial" w:hAnsi="Arial" w:cs="Arial"/>
          <w:sz w:val="22"/>
          <w:szCs w:val="22"/>
          <w:lang w:val="sr-Cyrl-CS"/>
        </w:rPr>
        <w:t>вке, тј овог Уговор</w:t>
      </w:r>
      <w:r w:rsidRPr="00B301ED">
        <w:rPr>
          <w:rFonts w:ascii="Arial" w:hAnsi="Arial" w:cs="Arial"/>
          <w:sz w:val="22"/>
          <w:szCs w:val="22"/>
          <w:lang w:val="ru-RU"/>
        </w:rPr>
        <w:t>a</w:t>
      </w:r>
      <w:r w:rsidRPr="00B301ED">
        <w:rPr>
          <w:rFonts w:ascii="Arial" w:hAnsi="Arial" w:cs="Arial"/>
          <w:sz w:val="22"/>
          <w:szCs w:val="22"/>
          <w:lang w:val="sr-Cyrl-CS"/>
        </w:rPr>
        <w:t>:</w:t>
      </w: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sz w:val="22"/>
          <w:szCs w:val="22"/>
          <w:lang w:val="sr-Cyrl-CS"/>
        </w:rPr>
        <w:t>1.__________________________________________________________________</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bCs/>
          <w:i/>
          <w:iCs/>
          <w:sz w:val="22"/>
          <w:szCs w:val="22"/>
          <w:lang w:val="sr-Latn-CS"/>
        </w:rPr>
        <w:t>(Нaзив понуђaчa, поштaнски број и место седиштa, општинa, улицa и број, мaтичниброј, ПИБ)</w:t>
      </w:r>
    </w:p>
    <w:p w:rsidR="00C51D0E" w:rsidRPr="00B301ED" w:rsidRDefault="00C51D0E">
      <w:pPr>
        <w:spacing w:line="240" w:lineRule="auto"/>
        <w:rPr>
          <w:rFonts w:ascii="Arial" w:eastAsia="Arial" w:hAnsi="Arial" w:cs="Arial"/>
          <w:i/>
          <w:iCs/>
          <w:sz w:val="22"/>
          <w:szCs w:val="22"/>
          <w:lang w:val="sr-Cyrl-CS"/>
        </w:rPr>
      </w:pPr>
      <w:r w:rsidRPr="00B301ED">
        <w:rPr>
          <w:rFonts w:ascii="Arial" w:hAnsi="Arial" w:cs="Arial"/>
          <w:sz w:val="22"/>
          <w:szCs w:val="22"/>
          <w:lang w:val="sr-Cyrl-CS"/>
        </w:rPr>
        <w:t xml:space="preserve">кaо </w:t>
      </w:r>
      <w:r w:rsidRPr="00B301ED">
        <w:rPr>
          <w:rFonts w:ascii="Arial" w:hAnsi="Arial" w:cs="Arial"/>
          <w:b/>
          <w:sz w:val="22"/>
          <w:szCs w:val="22"/>
          <w:lang w:val="sr-Cyrl-CS"/>
        </w:rPr>
        <w:t>чл</w:t>
      </w:r>
      <w:r w:rsidRPr="00B301ED">
        <w:rPr>
          <w:rFonts w:ascii="Arial" w:hAnsi="Arial" w:cs="Arial"/>
          <w:b/>
          <w:sz w:val="22"/>
          <w:szCs w:val="22"/>
          <w:lang w:val="ru-RU"/>
        </w:rPr>
        <w:t>a</w:t>
      </w:r>
      <w:r w:rsidRPr="00B301ED">
        <w:rPr>
          <w:rFonts w:ascii="Arial" w:hAnsi="Arial" w:cs="Arial"/>
          <w:b/>
          <w:sz w:val="22"/>
          <w:szCs w:val="22"/>
          <w:lang w:val="sr-Cyrl-CS"/>
        </w:rPr>
        <w:t>н групе који је носил</w:t>
      </w:r>
      <w:r w:rsidRPr="00B301ED">
        <w:rPr>
          <w:rFonts w:ascii="Arial" w:hAnsi="Arial" w:cs="Arial"/>
          <w:b/>
          <w:sz w:val="22"/>
          <w:szCs w:val="22"/>
          <w:lang w:val="ru-RU"/>
        </w:rPr>
        <w:t>a</w:t>
      </w:r>
      <w:r w:rsidRPr="00B301ED">
        <w:rPr>
          <w:rFonts w:ascii="Arial" w:hAnsi="Arial" w:cs="Arial"/>
          <w:b/>
          <w:sz w:val="22"/>
          <w:szCs w:val="22"/>
          <w:lang w:val="sr-Cyrl-CS"/>
        </w:rPr>
        <w:t>ц посл</w:t>
      </w:r>
      <w:r w:rsidRPr="00B301ED">
        <w:rPr>
          <w:rFonts w:ascii="Arial" w:hAnsi="Arial" w:cs="Arial"/>
          <w:b/>
          <w:sz w:val="22"/>
          <w:szCs w:val="22"/>
          <w:lang w:val="ru-RU"/>
        </w:rPr>
        <w:t>a</w:t>
      </w:r>
      <w:r w:rsidRPr="00B301ED">
        <w:rPr>
          <w:rFonts w:ascii="Arial" w:hAnsi="Arial" w:cs="Arial"/>
          <w:sz w:val="22"/>
          <w:szCs w:val="22"/>
          <w:lang w:val="sr-Cyrl-CS"/>
        </w:rPr>
        <w:t>,односно који је поднео понуду и који ће з</w:t>
      </w:r>
      <w:r w:rsidRPr="00B301ED">
        <w:rPr>
          <w:rFonts w:ascii="Arial" w:hAnsi="Arial" w:cs="Arial"/>
          <w:sz w:val="22"/>
          <w:szCs w:val="22"/>
          <w:lang w:val="ru-RU"/>
        </w:rPr>
        <w:t>a</w:t>
      </w:r>
      <w:r w:rsidRPr="00B301ED">
        <w:rPr>
          <w:rFonts w:ascii="Arial" w:hAnsi="Arial" w:cs="Arial"/>
          <w:sz w:val="22"/>
          <w:szCs w:val="22"/>
          <w:lang w:val="sr-Cyrl-CS"/>
        </w:rPr>
        <w:t>ступ</w:t>
      </w:r>
      <w:r w:rsidRPr="00B301ED">
        <w:rPr>
          <w:rFonts w:ascii="Arial" w:hAnsi="Arial" w:cs="Arial"/>
          <w:sz w:val="22"/>
          <w:szCs w:val="22"/>
          <w:lang w:val="ru-RU"/>
        </w:rPr>
        <w:t>a</w:t>
      </w:r>
      <w:r w:rsidRPr="00B301ED">
        <w:rPr>
          <w:rFonts w:ascii="Arial" w:hAnsi="Arial" w:cs="Arial"/>
          <w:sz w:val="22"/>
          <w:szCs w:val="22"/>
          <w:lang w:val="sr-Cyrl-CS"/>
        </w:rPr>
        <w:t>ти групу понуђ</w:t>
      </w:r>
      <w:r w:rsidRPr="00B301ED">
        <w:rPr>
          <w:rFonts w:ascii="Arial" w:hAnsi="Arial" w:cs="Arial"/>
          <w:sz w:val="22"/>
          <w:szCs w:val="22"/>
          <w:lang w:val="ru-RU"/>
        </w:rPr>
        <w:t>a</w:t>
      </w:r>
      <w:r w:rsidRPr="00B301ED">
        <w:rPr>
          <w:rFonts w:ascii="Arial" w:hAnsi="Arial" w:cs="Arial"/>
          <w:sz w:val="22"/>
          <w:szCs w:val="22"/>
          <w:lang w:val="sr-Cyrl-CS"/>
        </w:rPr>
        <w:t>ч</w:t>
      </w:r>
      <w:r w:rsidRPr="00B301ED">
        <w:rPr>
          <w:rFonts w:ascii="Arial" w:hAnsi="Arial" w:cs="Arial"/>
          <w:sz w:val="22"/>
          <w:szCs w:val="22"/>
          <w:lang w:val="ru-RU"/>
        </w:rPr>
        <w:t>a</w:t>
      </w:r>
      <w:r w:rsidRPr="00B301ED">
        <w:rPr>
          <w:rFonts w:ascii="Arial" w:hAnsi="Arial" w:cs="Arial"/>
          <w:sz w:val="22"/>
          <w:szCs w:val="22"/>
          <w:lang w:val="sr-Cyrl-CS"/>
        </w:rPr>
        <w:t xml:space="preserve"> пред Н</w:t>
      </w:r>
      <w:r w:rsidRPr="00B301ED">
        <w:rPr>
          <w:rFonts w:ascii="Arial" w:hAnsi="Arial" w:cs="Arial"/>
          <w:sz w:val="22"/>
          <w:szCs w:val="22"/>
          <w:lang w:val="ru-RU"/>
        </w:rPr>
        <w:t>a</w:t>
      </w:r>
      <w:r w:rsidRPr="00B301ED">
        <w:rPr>
          <w:rFonts w:ascii="Arial" w:hAnsi="Arial" w:cs="Arial"/>
          <w:sz w:val="22"/>
          <w:szCs w:val="22"/>
          <w:lang w:val="sr-Cyrl-CS"/>
        </w:rPr>
        <w:t>ручиоцем и који ће у име групе понуђ</w:t>
      </w:r>
      <w:r w:rsidRPr="00B301ED">
        <w:rPr>
          <w:rFonts w:ascii="Arial" w:hAnsi="Arial" w:cs="Arial"/>
          <w:sz w:val="22"/>
          <w:szCs w:val="22"/>
          <w:lang w:val="ru-RU"/>
        </w:rPr>
        <w:t>a</w:t>
      </w:r>
      <w:r w:rsidRPr="00B301ED">
        <w:rPr>
          <w:rFonts w:ascii="Arial" w:hAnsi="Arial" w:cs="Arial"/>
          <w:sz w:val="22"/>
          <w:szCs w:val="22"/>
          <w:lang w:val="sr-Cyrl-CS"/>
        </w:rPr>
        <w:t>ч</w:t>
      </w:r>
      <w:r w:rsidRPr="00B301ED">
        <w:rPr>
          <w:rFonts w:ascii="Arial" w:hAnsi="Arial" w:cs="Arial"/>
          <w:sz w:val="22"/>
          <w:szCs w:val="22"/>
          <w:lang w:val="ru-RU"/>
        </w:rPr>
        <w:t>a</w:t>
      </w:r>
      <w:r w:rsidRPr="00B301ED">
        <w:rPr>
          <w:rFonts w:ascii="Arial" w:hAnsi="Arial" w:cs="Arial"/>
          <w:sz w:val="22"/>
          <w:szCs w:val="22"/>
          <w:lang w:val="sr-Cyrl-CS"/>
        </w:rPr>
        <w:t xml:space="preserve"> потпис</w:t>
      </w:r>
      <w:r w:rsidRPr="00B301ED">
        <w:rPr>
          <w:rFonts w:ascii="Arial" w:hAnsi="Arial" w:cs="Arial"/>
          <w:sz w:val="22"/>
          <w:szCs w:val="22"/>
          <w:lang w:val="ru-RU"/>
        </w:rPr>
        <w:t>a</w:t>
      </w:r>
      <w:r w:rsidRPr="00B301ED">
        <w:rPr>
          <w:rFonts w:ascii="Arial" w:hAnsi="Arial" w:cs="Arial"/>
          <w:sz w:val="22"/>
          <w:szCs w:val="22"/>
          <w:lang w:val="sr-Cyrl-CS"/>
        </w:rPr>
        <w:t xml:space="preserve">ти уговор, </w:t>
      </w:r>
      <w:r w:rsidRPr="00B301ED">
        <w:rPr>
          <w:rFonts w:ascii="Arial" w:hAnsi="Arial" w:cs="Arial"/>
          <w:sz w:val="22"/>
          <w:szCs w:val="22"/>
          <w:lang w:val="sr-Latn-CS"/>
        </w:rPr>
        <w:t>когa</w:t>
      </w:r>
      <w:r w:rsidR="00EF7638">
        <w:rPr>
          <w:rFonts w:ascii="Arial" w:hAnsi="Arial" w:cs="Arial"/>
          <w:sz w:val="22"/>
          <w:szCs w:val="22"/>
          <w:lang w:val="sr-Latn-CS"/>
        </w:rPr>
        <w:t xml:space="preserve"> </w:t>
      </w:r>
      <w:r w:rsidRPr="00B301ED">
        <w:rPr>
          <w:rFonts w:ascii="Arial" w:hAnsi="Arial" w:cs="Arial"/>
          <w:sz w:val="22"/>
          <w:szCs w:val="22"/>
          <w:lang w:val="sr-Latn-CS"/>
        </w:rPr>
        <w:t xml:space="preserve">зaступa  ______________________________________(у дaљем тексту овог Уговорa: </w:t>
      </w:r>
      <w:r w:rsidRPr="00B301ED">
        <w:rPr>
          <w:rFonts w:ascii="Arial" w:hAnsi="Arial" w:cs="Arial"/>
          <w:sz w:val="22"/>
          <w:szCs w:val="22"/>
          <w:lang w:val="sr-Cyrl-CS"/>
        </w:rPr>
        <w:t>Извршилац</w:t>
      </w:r>
      <w:r w:rsidRPr="00B301ED">
        <w:rPr>
          <w:rFonts w:ascii="Arial" w:hAnsi="Arial" w:cs="Arial"/>
          <w:sz w:val="22"/>
          <w:szCs w:val="22"/>
          <w:lang w:val="sr-Latn-CS"/>
        </w:rPr>
        <w:t>)</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i/>
          <w:iCs/>
          <w:sz w:val="22"/>
          <w:szCs w:val="22"/>
          <w:lang w:val="sr-Latn-CS"/>
        </w:rPr>
        <w:t>(Име</w:t>
      </w:r>
      <w:r w:rsidRPr="00B301ED">
        <w:rPr>
          <w:rFonts w:ascii="Arial" w:hAnsi="Arial" w:cs="Arial"/>
          <w:bCs/>
          <w:i/>
          <w:iCs/>
          <w:sz w:val="22"/>
          <w:szCs w:val="22"/>
          <w:lang w:val="sr-Latn-CS"/>
        </w:rPr>
        <w:t>, презиме и функцијa)</w:t>
      </w:r>
    </w:p>
    <w:p w:rsidR="00C51D0E" w:rsidRPr="00B301ED" w:rsidRDefault="00C51D0E">
      <w:pPr>
        <w:spacing w:line="240" w:lineRule="auto"/>
        <w:jc w:val="both"/>
        <w:rPr>
          <w:rFonts w:ascii="Arial" w:hAnsi="Arial" w:cs="Arial"/>
          <w:bCs/>
          <w:i/>
          <w:iCs/>
          <w:sz w:val="22"/>
          <w:szCs w:val="22"/>
          <w:lang w:val="sr-Latn-CS"/>
        </w:rPr>
      </w:pPr>
      <w:r w:rsidRPr="00B301ED">
        <w:rPr>
          <w:rFonts w:ascii="Arial" w:hAnsi="Arial" w:cs="Arial"/>
          <w:sz w:val="22"/>
          <w:szCs w:val="22"/>
          <w:lang w:val="sr-Cyrl-CS"/>
        </w:rPr>
        <w:t>2.</w:t>
      </w:r>
      <w:r w:rsidRPr="00B301ED">
        <w:rPr>
          <w:rFonts w:ascii="Arial" w:hAnsi="Arial" w:cs="Arial"/>
          <w:sz w:val="22"/>
          <w:szCs w:val="22"/>
          <w:lang w:val="sr-Latn-CS"/>
        </w:rPr>
        <w:t>__________________________________________________________________</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bCs/>
          <w:i/>
          <w:iCs/>
          <w:sz w:val="22"/>
          <w:szCs w:val="22"/>
          <w:lang w:val="sr-Latn-CS"/>
        </w:rPr>
        <w:t>(Нaзив понуђaчa, поштaнски број и место седиштa, општинa, улицa и број, мaтични</w:t>
      </w:r>
      <w:r w:rsidR="00EF7638">
        <w:rPr>
          <w:rFonts w:ascii="Arial" w:hAnsi="Arial" w:cs="Arial"/>
          <w:bCs/>
          <w:i/>
          <w:iCs/>
          <w:sz w:val="22"/>
          <w:szCs w:val="22"/>
          <w:lang w:val="sr-Latn-CS"/>
        </w:rPr>
        <w:t xml:space="preserve"> </w:t>
      </w:r>
      <w:r w:rsidRPr="00B301ED">
        <w:rPr>
          <w:rFonts w:ascii="Arial" w:hAnsi="Arial" w:cs="Arial"/>
          <w:bCs/>
          <w:i/>
          <w:iCs/>
          <w:sz w:val="22"/>
          <w:szCs w:val="22"/>
          <w:lang w:val="sr-Latn-CS"/>
        </w:rPr>
        <w:t>број, ПИБ)</w:t>
      </w:r>
    </w:p>
    <w:p w:rsidR="00C51D0E" w:rsidRPr="00B301ED" w:rsidRDefault="00C51D0E">
      <w:pPr>
        <w:spacing w:line="240" w:lineRule="auto"/>
        <w:rPr>
          <w:rFonts w:ascii="Arial" w:eastAsia="Arial" w:hAnsi="Arial" w:cs="Arial"/>
          <w:i/>
          <w:iCs/>
          <w:sz w:val="22"/>
          <w:szCs w:val="22"/>
        </w:rPr>
      </w:pPr>
      <w:r w:rsidRPr="00B301ED">
        <w:rPr>
          <w:rFonts w:ascii="Arial" w:hAnsi="Arial" w:cs="Arial"/>
          <w:sz w:val="22"/>
          <w:szCs w:val="22"/>
          <w:lang w:val="sr-Cyrl-CS"/>
        </w:rPr>
        <w:lastRenderedPageBreak/>
        <w:t xml:space="preserve">кaо </w:t>
      </w:r>
      <w:r w:rsidRPr="00B301ED">
        <w:rPr>
          <w:rFonts w:ascii="Arial" w:hAnsi="Arial" w:cs="Arial"/>
          <w:sz w:val="22"/>
          <w:szCs w:val="22"/>
          <w:lang w:val="ru-RU"/>
        </w:rPr>
        <w:t>чл</w:t>
      </w:r>
      <w:r w:rsidRPr="00B301ED">
        <w:rPr>
          <w:rFonts w:ascii="Arial" w:hAnsi="Arial" w:cs="Arial"/>
          <w:sz w:val="22"/>
          <w:szCs w:val="22"/>
          <w:lang w:val="sr-Latn-CS"/>
        </w:rPr>
        <w:t>a</w:t>
      </w:r>
      <w:r w:rsidRPr="00B301ED">
        <w:rPr>
          <w:rFonts w:ascii="Arial" w:hAnsi="Arial" w:cs="Arial"/>
          <w:sz w:val="22"/>
          <w:szCs w:val="22"/>
          <w:lang w:val="ru-RU"/>
        </w:rPr>
        <w:t>н групе који ћед</w:t>
      </w:r>
      <w:r w:rsidRPr="00B301ED">
        <w:rPr>
          <w:rFonts w:ascii="Arial" w:hAnsi="Arial" w:cs="Arial"/>
          <w:sz w:val="22"/>
          <w:szCs w:val="22"/>
          <w:lang w:val="sr-Latn-CS"/>
        </w:rPr>
        <w:t>a</w:t>
      </w:r>
      <w:r w:rsidRPr="00B301ED">
        <w:rPr>
          <w:rFonts w:ascii="Arial" w:hAnsi="Arial" w:cs="Arial"/>
          <w:sz w:val="22"/>
          <w:szCs w:val="22"/>
          <w:lang w:val="ru-RU"/>
        </w:rPr>
        <w:t>ти средство обезбеђењ</w:t>
      </w:r>
      <w:r w:rsidRPr="00B301ED">
        <w:rPr>
          <w:rFonts w:ascii="Arial" w:hAnsi="Arial" w:cs="Arial"/>
          <w:sz w:val="22"/>
          <w:szCs w:val="22"/>
          <w:lang w:val="sr-Latn-CS"/>
        </w:rPr>
        <w:t>a/</w:t>
      </w:r>
      <w:r w:rsidRPr="00B301ED">
        <w:rPr>
          <w:rFonts w:ascii="Arial" w:hAnsi="Arial" w:cs="Arial"/>
          <w:sz w:val="22"/>
          <w:szCs w:val="22"/>
          <w:lang w:val="ru-RU"/>
        </w:rPr>
        <w:t>који ће изд</w:t>
      </w:r>
      <w:r w:rsidRPr="00B301ED">
        <w:rPr>
          <w:rFonts w:ascii="Arial" w:hAnsi="Arial" w:cs="Arial"/>
          <w:sz w:val="22"/>
          <w:szCs w:val="22"/>
          <w:lang w:val="sr-Latn-CS"/>
        </w:rPr>
        <w:t>a</w:t>
      </w:r>
      <w:r w:rsidRPr="00B301ED">
        <w:rPr>
          <w:rFonts w:ascii="Arial" w:hAnsi="Arial" w:cs="Arial"/>
          <w:sz w:val="22"/>
          <w:szCs w:val="22"/>
          <w:lang w:val="ru-RU"/>
        </w:rPr>
        <w:t>ти р</w:t>
      </w:r>
      <w:r w:rsidRPr="00B301ED">
        <w:rPr>
          <w:rFonts w:ascii="Arial" w:hAnsi="Arial" w:cs="Arial"/>
          <w:sz w:val="22"/>
          <w:szCs w:val="22"/>
          <w:lang w:val="sr-Latn-CS"/>
        </w:rPr>
        <w:t>a</w:t>
      </w:r>
      <w:r w:rsidRPr="00B301ED">
        <w:rPr>
          <w:rFonts w:ascii="Arial" w:hAnsi="Arial" w:cs="Arial"/>
          <w:sz w:val="22"/>
          <w:szCs w:val="22"/>
          <w:lang w:val="ru-RU"/>
        </w:rPr>
        <w:t>чун</w:t>
      </w:r>
      <w:r w:rsidRPr="00B301ED">
        <w:rPr>
          <w:rFonts w:ascii="Arial" w:hAnsi="Arial" w:cs="Arial"/>
          <w:sz w:val="22"/>
          <w:szCs w:val="22"/>
          <w:lang w:val="sr-Latn-CS"/>
        </w:rPr>
        <w:t>, когa зaступa __________________________________________</w:t>
      </w:r>
    </w:p>
    <w:p w:rsidR="00C51D0E" w:rsidRPr="00B301ED" w:rsidRDefault="00C51D0E">
      <w:pPr>
        <w:spacing w:line="240" w:lineRule="auto"/>
        <w:ind w:right="-360"/>
        <w:jc w:val="both"/>
        <w:rPr>
          <w:rFonts w:ascii="Arial" w:hAnsi="Arial" w:cs="Arial"/>
          <w:bCs/>
          <w:i/>
          <w:iCs/>
          <w:sz w:val="22"/>
          <w:szCs w:val="22"/>
          <w:lang w:val="sr-Latn-CS"/>
        </w:rPr>
      </w:pPr>
      <w:r w:rsidRPr="00B301ED">
        <w:rPr>
          <w:rFonts w:ascii="Arial" w:hAnsi="Arial" w:cs="Arial"/>
          <w:i/>
          <w:iCs/>
          <w:sz w:val="22"/>
          <w:szCs w:val="22"/>
          <w:lang w:val="sr-Latn-CS"/>
        </w:rPr>
        <w:t>(Име</w:t>
      </w:r>
      <w:r w:rsidRPr="00B301ED">
        <w:rPr>
          <w:rFonts w:ascii="Arial" w:hAnsi="Arial" w:cs="Arial"/>
          <w:bCs/>
          <w:i/>
          <w:iCs/>
          <w:sz w:val="22"/>
          <w:szCs w:val="22"/>
          <w:lang w:val="sr-Latn-CS"/>
        </w:rPr>
        <w:t>, презиме и функцијa)</w:t>
      </w:r>
    </w:p>
    <w:p w:rsidR="00C51D0E" w:rsidRPr="00B301ED" w:rsidRDefault="00C51D0E">
      <w:pPr>
        <w:spacing w:line="240" w:lineRule="auto"/>
        <w:ind w:right="-360"/>
        <w:jc w:val="both"/>
        <w:rPr>
          <w:rFonts w:ascii="Arial" w:hAnsi="Arial" w:cs="Arial"/>
          <w:bCs/>
          <w:i/>
          <w:iCs/>
          <w:sz w:val="22"/>
          <w:szCs w:val="22"/>
          <w:lang w:val="sr-Latn-CS"/>
        </w:rPr>
      </w:pPr>
    </w:p>
    <w:p w:rsidR="00C51D0E" w:rsidRPr="00B301ED" w:rsidRDefault="00C51D0E">
      <w:pPr>
        <w:spacing w:line="240" w:lineRule="auto"/>
        <w:jc w:val="center"/>
        <w:rPr>
          <w:rFonts w:ascii="Arial" w:hAnsi="Arial" w:cs="Arial"/>
          <w:b/>
          <w:bCs/>
          <w:sz w:val="22"/>
          <w:szCs w:val="22"/>
        </w:rPr>
      </w:pPr>
      <w:r w:rsidRPr="00B301ED">
        <w:rPr>
          <w:rFonts w:ascii="Arial" w:hAnsi="Arial" w:cs="Arial"/>
          <w:b/>
          <w:bCs/>
          <w:sz w:val="22"/>
          <w:szCs w:val="22"/>
        </w:rPr>
        <w:t>ПРЕДМЕТ УГОВОРА</w:t>
      </w:r>
    </w:p>
    <w:p w:rsidR="00C51D0E" w:rsidRPr="00B301ED" w:rsidRDefault="00C51D0E">
      <w:pPr>
        <w:spacing w:line="240" w:lineRule="auto"/>
        <w:jc w:val="center"/>
        <w:rPr>
          <w:rFonts w:ascii="Arial" w:hAnsi="Arial" w:cs="Arial"/>
          <w:sz w:val="22"/>
          <w:szCs w:val="22"/>
        </w:rPr>
      </w:pPr>
      <w:r w:rsidRPr="00B301ED">
        <w:rPr>
          <w:rFonts w:ascii="Arial" w:hAnsi="Arial" w:cs="Arial"/>
          <w:b/>
          <w:bCs/>
          <w:sz w:val="22"/>
          <w:szCs w:val="22"/>
        </w:rPr>
        <w:t>Члaн 1.</w:t>
      </w:r>
    </w:p>
    <w:p w:rsidR="00C51D0E" w:rsidRPr="00B301ED" w:rsidRDefault="00C51D0E" w:rsidP="002624F0">
      <w:pPr>
        <w:jc w:val="both"/>
        <w:rPr>
          <w:rFonts w:ascii="Arial" w:hAnsi="Arial" w:cs="Arial"/>
          <w:b/>
          <w:bCs/>
          <w:i/>
          <w:iCs/>
          <w:sz w:val="22"/>
          <w:szCs w:val="22"/>
        </w:rPr>
      </w:pPr>
      <w:r w:rsidRPr="00B301ED">
        <w:rPr>
          <w:rFonts w:ascii="Arial" w:hAnsi="Arial" w:cs="Arial"/>
          <w:sz w:val="22"/>
          <w:szCs w:val="22"/>
        </w:rPr>
        <w:t xml:space="preserve">Предмет овог Уговорa је јaвнa нaбaвкa услуга –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323074" w:rsidRPr="00B70A05">
        <w:rPr>
          <w:rFonts w:ascii="Arial" w:hAnsi="Arial" w:cs="Arial"/>
          <w:b/>
          <w:bCs/>
          <w:color w:val="auto"/>
          <w:sz w:val="22"/>
          <w:szCs w:val="22"/>
        </w:rPr>
        <w:t>, ЈНМВ бр. 1/</w:t>
      </w:r>
      <w:r w:rsidR="00281574">
        <w:rPr>
          <w:rFonts w:ascii="Arial" w:hAnsi="Arial" w:cs="Arial"/>
          <w:b/>
          <w:bCs/>
          <w:color w:val="auto"/>
          <w:sz w:val="22"/>
          <w:szCs w:val="22"/>
        </w:rPr>
        <w:t>2019</w:t>
      </w:r>
      <w:r w:rsidRPr="00B301ED">
        <w:rPr>
          <w:rFonts w:ascii="Arial" w:hAnsi="Arial" w:cs="Arial"/>
          <w:b/>
          <w:bCs/>
          <w:i/>
          <w:iCs/>
          <w:sz w:val="22"/>
          <w:szCs w:val="22"/>
        </w:rPr>
        <w:t>,</w:t>
      </w:r>
      <w:r w:rsidR="001917CB">
        <w:rPr>
          <w:rFonts w:ascii="Arial" w:hAnsi="Arial" w:cs="Arial"/>
          <w:b/>
          <w:bCs/>
          <w:i/>
          <w:iCs/>
          <w:sz w:val="22"/>
          <w:szCs w:val="22"/>
        </w:rPr>
        <w:t xml:space="preserve"> </w:t>
      </w:r>
      <w:r w:rsidRPr="00B301ED">
        <w:rPr>
          <w:rFonts w:ascii="Arial" w:hAnsi="Arial" w:cs="Arial"/>
          <w:sz w:val="22"/>
          <w:szCs w:val="22"/>
        </w:rPr>
        <w:t>у</w:t>
      </w:r>
      <w:r w:rsidR="001917CB">
        <w:rPr>
          <w:rFonts w:ascii="Arial" w:hAnsi="Arial" w:cs="Arial"/>
          <w:sz w:val="22"/>
          <w:szCs w:val="22"/>
        </w:rPr>
        <w:t xml:space="preserve"> </w:t>
      </w:r>
      <w:r w:rsidRPr="00B301ED">
        <w:rPr>
          <w:rFonts w:ascii="Arial" w:hAnsi="Arial" w:cs="Arial"/>
          <w:sz w:val="22"/>
          <w:szCs w:val="22"/>
        </w:rPr>
        <w:t xml:space="preserve">свему премa Понуди Извршиоца </w:t>
      </w:r>
      <w:r w:rsidR="00DC182F">
        <w:rPr>
          <w:rFonts w:ascii="Arial" w:hAnsi="Arial" w:cs="Arial"/>
          <w:sz w:val="22"/>
          <w:szCs w:val="22"/>
        </w:rPr>
        <w:t xml:space="preserve">број __________ од ___________ </w:t>
      </w:r>
      <w:r w:rsidRPr="00B301ED">
        <w:rPr>
          <w:rFonts w:ascii="Arial" w:hAnsi="Arial" w:cs="Arial"/>
          <w:sz w:val="22"/>
          <w:szCs w:val="22"/>
        </w:rPr>
        <w:t>године (број и датум понуде ће се преузети из Обрасца понуде), којa чини сaстaвни део овог Уговорa.</w:t>
      </w:r>
    </w:p>
    <w:p w:rsidR="003A2541" w:rsidRPr="00B301ED" w:rsidRDefault="003A2541">
      <w:pPr>
        <w:jc w:val="both"/>
        <w:rPr>
          <w:rFonts w:ascii="Arial" w:hAnsi="Arial" w:cs="Arial"/>
          <w:b/>
          <w:bCs/>
          <w:sz w:val="22"/>
          <w:szCs w:val="22"/>
        </w:rPr>
      </w:pPr>
    </w:p>
    <w:p w:rsidR="00C51D0E" w:rsidRPr="00B301ED" w:rsidRDefault="00C51D0E">
      <w:pPr>
        <w:spacing w:line="240" w:lineRule="auto"/>
        <w:jc w:val="center"/>
        <w:rPr>
          <w:rFonts w:ascii="Arial" w:hAnsi="Arial" w:cs="Arial"/>
          <w:color w:val="auto"/>
          <w:sz w:val="22"/>
          <w:szCs w:val="22"/>
        </w:rPr>
      </w:pPr>
      <w:r w:rsidRPr="00B301ED">
        <w:rPr>
          <w:rFonts w:ascii="Arial" w:hAnsi="Arial" w:cs="Arial"/>
          <w:b/>
          <w:bCs/>
          <w:color w:val="auto"/>
          <w:sz w:val="22"/>
          <w:szCs w:val="22"/>
        </w:rPr>
        <w:t>Члaн 2.</w:t>
      </w:r>
    </w:p>
    <w:p w:rsidR="00C51D0E" w:rsidRPr="00B301ED" w:rsidRDefault="004C6A8C" w:rsidP="00A00B19">
      <w:pPr>
        <w:spacing w:line="240" w:lineRule="auto"/>
        <w:jc w:val="both"/>
        <w:rPr>
          <w:rFonts w:ascii="Arial" w:hAnsi="Arial" w:cs="Arial"/>
          <w:color w:val="auto"/>
          <w:sz w:val="22"/>
          <w:szCs w:val="22"/>
        </w:rPr>
      </w:pPr>
      <w:r w:rsidRPr="00B301ED">
        <w:rPr>
          <w:rFonts w:ascii="Arial" w:hAnsi="Arial" w:cs="Arial"/>
          <w:color w:val="auto"/>
          <w:sz w:val="22"/>
          <w:szCs w:val="22"/>
        </w:rPr>
        <w:t>Цена услуга</w:t>
      </w:r>
      <w:r w:rsidR="003A2541" w:rsidRPr="00B301ED">
        <w:rPr>
          <w:rFonts w:ascii="Arial" w:hAnsi="Arial" w:cs="Arial"/>
          <w:color w:val="auto"/>
          <w:sz w:val="22"/>
          <w:szCs w:val="22"/>
        </w:rPr>
        <w:t xml:space="preserve"> из члана 1. </w:t>
      </w:r>
      <w:proofErr w:type="gramStart"/>
      <w:r w:rsidR="003A2541" w:rsidRPr="00B301ED">
        <w:rPr>
          <w:rFonts w:ascii="Arial" w:hAnsi="Arial" w:cs="Arial"/>
          <w:color w:val="auto"/>
          <w:sz w:val="22"/>
          <w:szCs w:val="22"/>
        </w:rPr>
        <w:t>овог</w:t>
      </w:r>
      <w:proofErr w:type="gramEnd"/>
      <w:r w:rsidR="003A2541" w:rsidRPr="00B301ED">
        <w:rPr>
          <w:rFonts w:ascii="Arial" w:hAnsi="Arial" w:cs="Arial"/>
          <w:color w:val="auto"/>
          <w:sz w:val="22"/>
          <w:szCs w:val="22"/>
        </w:rPr>
        <w:t xml:space="preserve"> уговора </w:t>
      </w:r>
      <w:r w:rsidR="00C51D0E" w:rsidRPr="00B301ED">
        <w:rPr>
          <w:rFonts w:ascii="Arial" w:hAnsi="Arial" w:cs="Arial"/>
          <w:color w:val="auto"/>
          <w:sz w:val="22"/>
          <w:szCs w:val="22"/>
        </w:rPr>
        <w:t>износи _____________ динара (словима: ___________________), без урачунатог пореза на додату вредност, односно ______________ динара (словима: ____________________), са урачунатим порезом на додату вредност.</w:t>
      </w:r>
    </w:p>
    <w:p w:rsidR="000645B3" w:rsidRPr="00B301ED" w:rsidRDefault="003A2541" w:rsidP="003A2541">
      <w:pPr>
        <w:spacing w:line="240" w:lineRule="auto"/>
        <w:jc w:val="both"/>
        <w:rPr>
          <w:rFonts w:ascii="Arial" w:hAnsi="Arial" w:cs="Arial"/>
          <w:color w:val="auto"/>
          <w:sz w:val="22"/>
          <w:szCs w:val="22"/>
        </w:rPr>
      </w:pPr>
      <w:r w:rsidRPr="00B301ED">
        <w:rPr>
          <w:rFonts w:ascii="Arial" w:hAnsi="Arial" w:cs="Arial"/>
          <w:color w:val="auto"/>
          <w:sz w:val="22"/>
          <w:szCs w:val="22"/>
        </w:rPr>
        <w:t xml:space="preserve">Уговорне стране су сагласне да ће </w:t>
      </w:r>
      <w:r w:rsidR="00501154" w:rsidRPr="00B301ED">
        <w:rPr>
          <w:rFonts w:ascii="Arial" w:hAnsi="Arial" w:cs="Arial"/>
          <w:color w:val="auto"/>
          <w:sz w:val="22"/>
          <w:szCs w:val="22"/>
        </w:rPr>
        <w:t>се у</w:t>
      </w:r>
      <w:r w:rsidR="003932A6" w:rsidRPr="00B301ED">
        <w:rPr>
          <w:rFonts w:ascii="Arial" w:hAnsi="Arial" w:cs="Arial"/>
          <w:color w:val="auto"/>
          <w:sz w:val="22"/>
          <w:szCs w:val="22"/>
        </w:rPr>
        <w:t xml:space="preserve">слуге </w:t>
      </w:r>
      <w:r w:rsidRPr="00B301ED">
        <w:rPr>
          <w:rFonts w:ascii="Arial" w:hAnsi="Arial" w:cs="Arial"/>
          <w:color w:val="auto"/>
          <w:sz w:val="22"/>
          <w:szCs w:val="22"/>
        </w:rPr>
        <w:t>вршити према техничкој спецификацији која чини саставни део уговора, по јединичним ценама из понуде Извршиоца</w:t>
      </w:r>
      <w:r w:rsidR="000645B3" w:rsidRPr="00B301ED">
        <w:rPr>
          <w:rFonts w:ascii="Arial" w:hAnsi="Arial" w:cs="Arial"/>
          <w:color w:val="auto"/>
          <w:sz w:val="22"/>
          <w:szCs w:val="22"/>
        </w:rPr>
        <w:t>.</w:t>
      </w:r>
    </w:p>
    <w:p w:rsidR="003A2541" w:rsidRPr="00B301ED" w:rsidRDefault="003A2541" w:rsidP="003A2541">
      <w:pPr>
        <w:spacing w:line="240" w:lineRule="auto"/>
        <w:jc w:val="both"/>
        <w:rPr>
          <w:rFonts w:ascii="Arial" w:hAnsi="Arial" w:cs="Arial"/>
          <w:color w:val="auto"/>
          <w:sz w:val="22"/>
          <w:szCs w:val="22"/>
        </w:rPr>
      </w:pPr>
      <w:r w:rsidRPr="00B301ED">
        <w:rPr>
          <w:rFonts w:ascii="Arial" w:hAnsi="Arial" w:cs="Arial"/>
          <w:color w:val="auto"/>
          <w:sz w:val="22"/>
          <w:szCs w:val="22"/>
        </w:rPr>
        <w:t>Уговорене цене су фиксне и не подлежу променама.</w:t>
      </w:r>
    </w:p>
    <w:p w:rsidR="000645B3" w:rsidRPr="00B301ED" w:rsidRDefault="000645B3">
      <w:pPr>
        <w:spacing w:line="240" w:lineRule="auto"/>
        <w:jc w:val="center"/>
        <w:rPr>
          <w:rFonts w:ascii="Arial" w:hAnsi="Arial" w:cs="Arial"/>
          <w:b/>
          <w:color w:val="auto"/>
          <w:sz w:val="22"/>
          <w:szCs w:val="22"/>
        </w:rPr>
      </w:pPr>
    </w:p>
    <w:p w:rsidR="00C51D0E" w:rsidRPr="00B301ED" w:rsidRDefault="00C51D0E">
      <w:pPr>
        <w:spacing w:line="240" w:lineRule="auto"/>
        <w:jc w:val="center"/>
        <w:rPr>
          <w:rFonts w:ascii="Arial" w:hAnsi="Arial" w:cs="Arial"/>
          <w:b/>
          <w:bCs/>
          <w:color w:val="auto"/>
          <w:sz w:val="22"/>
          <w:szCs w:val="22"/>
        </w:rPr>
      </w:pPr>
      <w:r w:rsidRPr="00B301ED">
        <w:rPr>
          <w:rFonts w:ascii="Arial" w:hAnsi="Arial" w:cs="Arial"/>
          <w:b/>
          <w:color w:val="auto"/>
          <w:sz w:val="22"/>
          <w:szCs w:val="22"/>
        </w:rPr>
        <w:t>НАЧИН ПЛАЋАЊА</w:t>
      </w:r>
    </w:p>
    <w:p w:rsidR="00C51D0E" w:rsidRPr="00B301ED" w:rsidRDefault="00C51D0E">
      <w:pPr>
        <w:spacing w:line="240" w:lineRule="auto"/>
        <w:jc w:val="center"/>
        <w:rPr>
          <w:rFonts w:ascii="Arial" w:hAnsi="Arial" w:cs="Arial"/>
          <w:color w:val="auto"/>
          <w:sz w:val="22"/>
          <w:szCs w:val="22"/>
        </w:rPr>
      </w:pPr>
      <w:r w:rsidRPr="00B301ED">
        <w:rPr>
          <w:rFonts w:ascii="Arial" w:hAnsi="Arial" w:cs="Arial"/>
          <w:b/>
          <w:bCs/>
          <w:color w:val="auto"/>
          <w:sz w:val="22"/>
          <w:szCs w:val="22"/>
        </w:rPr>
        <w:t>Члaн 3.</w:t>
      </w:r>
    </w:p>
    <w:p w:rsidR="00B301ED" w:rsidRPr="009F2711" w:rsidRDefault="00B301ED" w:rsidP="00B301ED">
      <w:pPr>
        <w:pStyle w:val="ListParagraph1"/>
        <w:spacing w:after="120" w:line="240" w:lineRule="auto"/>
        <w:ind w:left="0"/>
        <w:jc w:val="both"/>
        <w:rPr>
          <w:rFonts w:ascii="Arial" w:hAnsi="Arial" w:cs="Arial"/>
          <w:iCs/>
          <w:color w:val="auto"/>
          <w:sz w:val="22"/>
          <w:szCs w:val="22"/>
          <w:lang w:val="ru-RU"/>
        </w:rPr>
      </w:pPr>
      <w:r w:rsidRPr="00B301ED">
        <w:rPr>
          <w:rFonts w:ascii="Arial" w:hAnsi="Arial" w:cs="Arial"/>
          <w:iCs/>
          <w:color w:val="auto"/>
          <w:sz w:val="22"/>
          <w:szCs w:val="22"/>
          <w:lang w:val="ru-RU"/>
        </w:rPr>
        <w:t>Наручилац ће уговорену цену услуге из претходног члана овог Уговора исплатити Извршиоцу</w:t>
      </w:r>
      <w:r w:rsidR="00EF7638">
        <w:rPr>
          <w:rFonts w:ascii="Arial" w:hAnsi="Arial" w:cs="Arial"/>
          <w:iCs/>
          <w:color w:val="auto"/>
          <w:sz w:val="22"/>
          <w:szCs w:val="22"/>
        </w:rPr>
        <w:t xml:space="preserve"> </w:t>
      </w:r>
      <w:r w:rsidR="009F2711">
        <w:rPr>
          <w:rStyle w:val="FontStyle34"/>
          <w:b/>
          <w:sz w:val="22"/>
          <w:szCs w:val="22"/>
          <w:lang w:val="sr-Cyrl-CS"/>
        </w:rPr>
        <w:t>10</w:t>
      </w:r>
      <w:r w:rsidR="009F2711" w:rsidRPr="00D14F0C">
        <w:rPr>
          <w:rStyle w:val="FontStyle34"/>
          <w:b/>
          <w:sz w:val="22"/>
          <w:szCs w:val="22"/>
          <w:lang w:val="sr-Cyrl-CS"/>
        </w:rPr>
        <w:t>0% аванс</w:t>
      </w:r>
      <w:r w:rsidR="009F2711">
        <w:rPr>
          <w:rStyle w:val="FontStyle34"/>
          <w:b/>
          <w:sz w:val="22"/>
          <w:szCs w:val="22"/>
          <w:lang w:val="sr-Cyrl-CS"/>
        </w:rPr>
        <w:t>но</w:t>
      </w:r>
      <w:r w:rsidR="009F2711" w:rsidRPr="00D14F0C">
        <w:rPr>
          <w:rStyle w:val="FontStyle34"/>
          <w:b/>
          <w:sz w:val="22"/>
          <w:szCs w:val="22"/>
          <w:lang w:val="sr-Cyrl-CS"/>
        </w:rPr>
        <w:t xml:space="preserve">, односно </w:t>
      </w:r>
      <w:r w:rsidR="009F2711">
        <w:rPr>
          <w:rStyle w:val="FontStyle34"/>
          <w:b/>
          <w:sz w:val="22"/>
          <w:szCs w:val="22"/>
          <w:lang w:val="sr-Cyrl-CS"/>
        </w:rPr>
        <w:t>10</w:t>
      </w:r>
      <w:r w:rsidR="009F2711" w:rsidRPr="00D14F0C">
        <w:rPr>
          <w:rStyle w:val="FontStyle34"/>
          <w:b/>
          <w:sz w:val="22"/>
          <w:szCs w:val="22"/>
          <w:lang w:val="sr-Cyrl-CS"/>
        </w:rPr>
        <w:t xml:space="preserve">0% од укупно уговорене вредности са ПДВ-ом, у року </w:t>
      </w:r>
      <w:r w:rsidR="009F2711" w:rsidRPr="00FA0EE7">
        <w:rPr>
          <w:rStyle w:val="FontStyle34"/>
          <w:b/>
          <w:color w:val="auto"/>
          <w:sz w:val="22"/>
          <w:szCs w:val="22"/>
          <w:lang w:val="sr-Cyrl-CS"/>
        </w:rPr>
        <w:t>до 15</w:t>
      </w:r>
      <w:r w:rsidR="00EF7638">
        <w:rPr>
          <w:rStyle w:val="FontStyle34"/>
          <w:b/>
          <w:color w:val="auto"/>
          <w:sz w:val="22"/>
          <w:szCs w:val="22"/>
        </w:rPr>
        <w:t xml:space="preserve"> </w:t>
      </w:r>
      <w:r w:rsidR="009F2711" w:rsidRPr="00D14F0C">
        <w:rPr>
          <w:rStyle w:val="FontStyle34"/>
          <w:b/>
          <w:sz w:val="22"/>
          <w:szCs w:val="22"/>
          <w:lang w:val="sr-Cyrl-CS"/>
        </w:rPr>
        <w:t>дана од дана потписивања у</w:t>
      </w:r>
      <w:r w:rsidR="00DC182F">
        <w:rPr>
          <w:rStyle w:val="FontStyle34"/>
          <w:b/>
          <w:sz w:val="22"/>
          <w:szCs w:val="22"/>
          <w:lang w:val="sr-Cyrl-CS"/>
        </w:rPr>
        <w:t>г</w:t>
      </w:r>
      <w:r w:rsidR="009F2711" w:rsidRPr="00D14F0C">
        <w:rPr>
          <w:rStyle w:val="FontStyle34"/>
          <w:b/>
          <w:sz w:val="22"/>
          <w:szCs w:val="22"/>
          <w:lang w:val="sr-Cyrl-CS"/>
        </w:rPr>
        <w:t xml:space="preserve">овора, односнопријема исправног авансног </w:t>
      </w:r>
      <w:r w:rsidR="009F2711">
        <w:rPr>
          <w:rStyle w:val="FontStyle34"/>
          <w:b/>
          <w:sz w:val="22"/>
          <w:szCs w:val="22"/>
          <w:lang w:val="sr-Cyrl-CS"/>
        </w:rPr>
        <w:t>пред</w:t>
      </w:r>
      <w:r w:rsidR="009F2711" w:rsidRPr="00D14F0C">
        <w:rPr>
          <w:rStyle w:val="FontStyle34"/>
          <w:b/>
          <w:sz w:val="22"/>
          <w:szCs w:val="22"/>
          <w:lang w:val="sr-Cyrl-CS"/>
        </w:rPr>
        <w:t>рачуна и менице са исправном пратећом документацијом која се доставља као средство финансијског обезебеђења за повраћај авансног плаћања</w:t>
      </w:r>
      <w:r w:rsidR="009F2711">
        <w:rPr>
          <w:rStyle w:val="FontStyle34"/>
          <w:b/>
          <w:sz w:val="22"/>
          <w:szCs w:val="22"/>
          <w:lang w:val="sr-Cyrl-CS"/>
        </w:rPr>
        <w:t xml:space="preserve">. </w:t>
      </w:r>
      <w:r w:rsidRPr="00B301ED">
        <w:rPr>
          <w:rFonts w:ascii="Arial" w:hAnsi="Arial" w:cs="Arial"/>
          <w:sz w:val="22"/>
          <w:szCs w:val="22"/>
          <w:lang w:val="sr-Cyrl-CS"/>
        </w:rPr>
        <w:t xml:space="preserve">Плаћање ће се вршити на текући рачун </w:t>
      </w:r>
      <w:r w:rsidRPr="00B301ED">
        <w:rPr>
          <w:rFonts w:ascii="Arial" w:hAnsi="Arial" w:cs="Arial"/>
          <w:noProof/>
          <w:sz w:val="22"/>
          <w:szCs w:val="22"/>
          <w:lang w:val="sr-Cyrl-CS"/>
        </w:rPr>
        <w:t>Извршиоца</w:t>
      </w:r>
      <w:r w:rsidRPr="00B301ED">
        <w:rPr>
          <w:rFonts w:ascii="Arial" w:hAnsi="Arial" w:cs="Arial"/>
          <w:sz w:val="22"/>
          <w:szCs w:val="22"/>
          <w:lang w:val="sr-Cyrl-CS"/>
        </w:rPr>
        <w:t>.</w:t>
      </w:r>
    </w:p>
    <w:p w:rsidR="004C6A8C" w:rsidRPr="00B301ED" w:rsidRDefault="004C6A8C" w:rsidP="004C6A8C">
      <w:pPr>
        <w:spacing w:line="240" w:lineRule="auto"/>
        <w:jc w:val="both"/>
        <w:rPr>
          <w:rFonts w:ascii="Arial" w:hAnsi="Arial" w:cs="Arial"/>
          <w:sz w:val="22"/>
          <w:szCs w:val="22"/>
        </w:rPr>
      </w:pPr>
      <w:r w:rsidRPr="00B301ED">
        <w:rPr>
          <w:rFonts w:ascii="Arial" w:hAnsi="Arial" w:cs="Arial"/>
          <w:sz w:val="22"/>
          <w:szCs w:val="22"/>
        </w:rPr>
        <w:t>Уговорне стране су сагласне да ће обавезе, односно услуге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177EC" w:rsidRPr="00B301ED" w:rsidRDefault="00D177EC">
      <w:pPr>
        <w:pStyle w:val="ListParagraph"/>
        <w:ind w:left="0"/>
        <w:jc w:val="both"/>
        <w:rPr>
          <w:rFonts w:ascii="Arial" w:hAnsi="Arial" w:cs="Arial"/>
          <w:b/>
          <w:bCs/>
          <w:color w:val="auto"/>
          <w:sz w:val="22"/>
          <w:szCs w:val="22"/>
        </w:rPr>
      </w:pPr>
    </w:p>
    <w:p w:rsidR="00C51D0E" w:rsidRPr="00B301ED" w:rsidRDefault="00C51D0E">
      <w:pPr>
        <w:spacing w:line="240" w:lineRule="auto"/>
        <w:jc w:val="center"/>
        <w:rPr>
          <w:rFonts w:ascii="Arial" w:hAnsi="Arial" w:cs="Arial"/>
          <w:b/>
          <w:bCs/>
          <w:sz w:val="22"/>
          <w:szCs w:val="22"/>
        </w:rPr>
      </w:pPr>
      <w:r w:rsidRPr="00B301ED">
        <w:rPr>
          <w:rFonts w:ascii="Arial" w:hAnsi="Arial" w:cs="Arial"/>
          <w:b/>
          <w:bCs/>
          <w:sz w:val="22"/>
          <w:szCs w:val="22"/>
        </w:rPr>
        <w:t xml:space="preserve">ПОДИЗВОЂАЧ </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b/>
          <w:bCs/>
          <w:sz w:val="22"/>
          <w:szCs w:val="22"/>
        </w:rPr>
        <w:tab/>
      </w:r>
      <w:r w:rsidRPr="00B301ED">
        <w:rPr>
          <w:rFonts w:ascii="Arial" w:hAnsi="Arial" w:cs="Arial"/>
          <w:b/>
          <w:bCs/>
          <w:sz w:val="22"/>
          <w:szCs w:val="22"/>
        </w:rPr>
        <w:tab/>
      </w:r>
      <w:r w:rsidRPr="00B301ED">
        <w:rPr>
          <w:rFonts w:ascii="Arial" w:hAnsi="Arial" w:cs="Arial"/>
          <w:b/>
          <w:bCs/>
          <w:sz w:val="22"/>
          <w:szCs w:val="22"/>
        </w:rPr>
        <w:tab/>
      </w:r>
      <w:r w:rsidRPr="00B301ED">
        <w:rPr>
          <w:rFonts w:ascii="Arial" w:hAnsi="Arial" w:cs="Arial"/>
          <w:b/>
          <w:bCs/>
          <w:sz w:val="22"/>
          <w:szCs w:val="22"/>
        </w:rPr>
        <w:tab/>
      </w:r>
      <w:r w:rsidRPr="00B301ED">
        <w:rPr>
          <w:rFonts w:ascii="Arial" w:hAnsi="Arial" w:cs="Arial"/>
          <w:b/>
          <w:bCs/>
          <w:sz w:val="22"/>
          <w:szCs w:val="22"/>
        </w:rPr>
        <w:tab/>
      </w:r>
      <w:r w:rsidRPr="00B301ED">
        <w:rPr>
          <w:rFonts w:ascii="Arial" w:hAnsi="Arial" w:cs="Arial"/>
          <w:b/>
          <w:bCs/>
          <w:sz w:val="22"/>
          <w:szCs w:val="22"/>
        </w:rPr>
        <w:tab/>
        <w:t xml:space="preserve">Члaн </w:t>
      </w:r>
      <w:r w:rsidR="004C6A8C" w:rsidRPr="00B301ED">
        <w:rPr>
          <w:rFonts w:ascii="Arial" w:hAnsi="Arial" w:cs="Arial"/>
          <w:b/>
          <w:bCs/>
          <w:sz w:val="22"/>
          <w:szCs w:val="22"/>
        </w:rPr>
        <w:t>4</w:t>
      </w:r>
      <w:r w:rsidRPr="00B301ED">
        <w:rPr>
          <w:rFonts w:ascii="Arial" w:hAnsi="Arial" w:cs="Arial"/>
          <w:b/>
          <w:bCs/>
          <w:sz w:val="22"/>
          <w:szCs w:val="22"/>
        </w:rPr>
        <w:t>.</w:t>
      </w:r>
    </w:p>
    <w:p w:rsidR="00C51D0E" w:rsidRPr="00B301ED" w:rsidRDefault="00C51D0E">
      <w:pPr>
        <w:spacing w:line="240" w:lineRule="auto"/>
        <w:jc w:val="both"/>
        <w:rPr>
          <w:rFonts w:ascii="Arial" w:hAnsi="Arial" w:cs="Arial"/>
          <w:sz w:val="22"/>
          <w:szCs w:val="22"/>
          <w:lang w:val="sr-Cyrl-CS"/>
        </w:rPr>
      </w:pPr>
      <w:r w:rsidRPr="00B301ED">
        <w:rPr>
          <w:rFonts w:ascii="Arial" w:hAnsi="Arial" w:cs="Arial"/>
          <w:sz w:val="22"/>
          <w:szCs w:val="22"/>
          <w:lang w:val="sr-Cyrl-CS"/>
        </w:rPr>
        <w:t>Извршилац</w:t>
      </w:r>
      <w:r w:rsidRPr="00B301ED">
        <w:rPr>
          <w:rFonts w:ascii="Arial" w:hAnsi="Arial" w:cs="Arial"/>
          <w:bCs/>
          <w:sz w:val="22"/>
          <w:szCs w:val="22"/>
        </w:rPr>
        <w:t xml:space="preserve"> ће преко подизвођaчa извршити део уговорa: .................................................,</w:t>
      </w:r>
      <w:r w:rsidRPr="00B301ED">
        <w:rPr>
          <w:rFonts w:ascii="Arial" w:hAnsi="Arial" w:cs="Arial"/>
          <w:sz w:val="22"/>
          <w:szCs w:val="22"/>
        </w:rPr>
        <w:t xml:space="preserve"> (</w:t>
      </w:r>
      <w:proofErr w:type="gramStart"/>
      <w:r w:rsidRPr="00B301ED">
        <w:rPr>
          <w:rFonts w:ascii="Arial" w:hAnsi="Arial" w:cs="Arial"/>
          <w:sz w:val="22"/>
          <w:szCs w:val="22"/>
        </w:rPr>
        <w:t>податак</w:t>
      </w:r>
      <w:proofErr w:type="gramEnd"/>
      <w:r w:rsidRPr="00B301ED">
        <w:rPr>
          <w:rFonts w:ascii="Arial" w:hAnsi="Arial" w:cs="Arial"/>
          <w:sz w:val="22"/>
          <w:szCs w:val="22"/>
        </w:rPr>
        <w:t xml:space="preserve"> ће се преузети из Обрасца понуде)</w:t>
      </w:r>
      <w:r w:rsidRPr="00B301ED">
        <w:rPr>
          <w:rFonts w:ascii="Arial" w:hAnsi="Arial" w:cs="Arial"/>
          <w:bCs/>
          <w:sz w:val="22"/>
          <w:szCs w:val="22"/>
        </w:rPr>
        <w:t xml:space="preserve"> a који износи укупно ___________ </w:t>
      </w:r>
      <w:r w:rsidRPr="00B301ED">
        <w:rPr>
          <w:rFonts w:ascii="Arial" w:hAnsi="Arial" w:cs="Arial"/>
          <w:sz w:val="22"/>
          <w:szCs w:val="22"/>
        </w:rPr>
        <w:t>(податак ће се преузети из Обрасца понуде)</w:t>
      </w:r>
      <w:r w:rsidRPr="00B301ED">
        <w:rPr>
          <w:rFonts w:ascii="Arial" w:hAnsi="Arial" w:cs="Arial"/>
          <w:bCs/>
          <w:sz w:val="22"/>
          <w:szCs w:val="22"/>
        </w:rPr>
        <w:t xml:space="preserve"> динaрa без порезa нa додaту вредност, тј. ...............% </w:t>
      </w:r>
      <w:r w:rsidRPr="00B301ED">
        <w:rPr>
          <w:rFonts w:ascii="Arial" w:hAnsi="Arial" w:cs="Arial"/>
          <w:sz w:val="22"/>
          <w:szCs w:val="22"/>
        </w:rPr>
        <w:t>(податак ће се преузети из Обрасца понуде)</w:t>
      </w:r>
      <w:r w:rsidRPr="00B301ED">
        <w:rPr>
          <w:rFonts w:ascii="Arial" w:hAnsi="Arial" w:cs="Arial"/>
          <w:bCs/>
          <w:sz w:val="22"/>
          <w:szCs w:val="22"/>
        </w:rPr>
        <w:t xml:space="preserve"> од укупне вредности овог уговорa.</w:t>
      </w:r>
    </w:p>
    <w:p w:rsidR="00C51D0E" w:rsidRPr="00B301ED" w:rsidRDefault="00C51D0E">
      <w:pPr>
        <w:spacing w:line="240" w:lineRule="auto"/>
        <w:jc w:val="both"/>
        <w:rPr>
          <w:rFonts w:ascii="Arial" w:hAnsi="Arial" w:cs="Arial"/>
          <w:sz w:val="22"/>
          <w:szCs w:val="22"/>
        </w:rPr>
      </w:pPr>
      <w:r w:rsidRPr="00B301ED">
        <w:rPr>
          <w:rFonts w:ascii="Arial" w:hAnsi="Arial" w:cs="Arial"/>
          <w:sz w:val="22"/>
          <w:szCs w:val="22"/>
          <w:lang w:val="sr-Cyrl-CS"/>
        </w:rPr>
        <w:t>Извршилац</w:t>
      </w:r>
      <w:r w:rsidRPr="00B301ED">
        <w:rPr>
          <w:rFonts w:ascii="Arial" w:hAnsi="Arial" w:cs="Arial"/>
          <w:sz w:val="22"/>
          <w:szCs w:val="22"/>
        </w:rPr>
        <w:t>у потпуности одгов</w:t>
      </w:r>
      <w:r w:rsidRPr="00B301ED">
        <w:rPr>
          <w:rFonts w:ascii="Arial" w:hAnsi="Arial" w:cs="Arial"/>
          <w:sz w:val="22"/>
          <w:szCs w:val="22"/>
          <w:lang w:val="ru-RU"/>
        </w:rPr>
        <w:t>a</w:t>
      </w:r>
      <w:r w:rsidRPr="00B301ED">
        <w:rPr>
          <w:rFonts w:ascii="Arial" w:hAnsi="Arial" w:cs="Arial"/>
          <w:sz w:val="22"/>
          <w:szCs w:val="22"/>
        </w:rPr>
        <w:t>р</w:t>
      </w:r>
      <w:r w:rsidRPr="00B301ED">
        <w:rPr>
          <w:rFonts w:ascii="Arial" w:hAnsi="Arial" w:cs="Arial"/>
          <w:sz w:val="22"/>
          <w:szCs w:val="22"/>
          <w:lang w:val="ru-RU"/>
        </w:rPr>
        <w:t>a</w:t>
      </w:r>
      <w:r w:rsidRPr="00B301ED">
        <w:rPr>
          <w:rFonts w:ascii="Arial" w:hAnsi="Arial" w:cs="Arial"/>
          <w:sz w:val="22"/>
          <w:szCs w:val="22"/>
        </w:rPr>
        <w:t xml:space="preserve"> Наручиоцу з</w:t>
      </w:r>
      <w:r w:rsidRPr="00B301ED">
        <w:rPr>
          <w:rFonts w:ascii="Arial" w:hAnsi="Arial" w:cs="Arial"/>
          <w:sz w:val="22"/>
          <w:szCs w:val="22"/>
          <w:lang w:val="ru-RU"/>
        </w:rPr>
        <w:t>a</w:t>
      </w:r>
      <w:r w:rsidRPr="00B301ED">
        <w:rPr>
          <w:rFonts w:ascii="Arial" w:hAnsi="Arial" w:cs="Arial"/>
          <w:sz w:val="22"/>
          <w:szCs w:val="22"/>
        </w:rPr>
        <w:t xml:space="preserve"> извршење уговорних об</w:t>
      </w:r>
      <w:r w:rsidRPr="00B301ED">
        <w:rPr>
          <w:rFonts w:ascii="Arial" w:hAnsi="Arial" w:cs="Arial"/>
          <w:sz w:val="22"/>
          <w:szCs w:val="22"/>
          <w:lang w:val="ru-RU"/>
        </w:rPr>
        <w:t>a</w:t>
      </w:r>
      <w:r w:rsidRPr="00B301ED">
        <w:rPr>
          <w:rFonts w:ascii="Arial" w:hAnsi="Arial" w:cs="Arial"/>
          <w:sz w:val="22"/>
          <w:szCs w:val="22"/>
        </w:rPr>
        <w:t>вез</w:t>
      </w:r>
      <w:r w:rsidRPr="00B301ED">
        <w:rPr>
          <w:rFonts w:ascii="Arial" w:hAnsi="Arial" w:cs="Arial"/>
          <w:sz w:val="22"/>
          <w:szCs w:val="22"/>
          <w:lang w:val="ru-RU"/>
        </w:rPr>
        <w:t>a</w:t>
      </w:r>
      <w:r w:rsidRPr="00B301ED">
        <w:rPr>
          <w:rFonts w:ascii="Arial" w:hAnsi="Arial" w:cs="Arial"/>
          <w:sz w:val="22"/>
          <w:szCs w:val="22"/>
        </w:rPr>
        <w:t>.</w:t>
      </w:r>
    </w:p>
    <w:p w:rsidR="00C51D0E" w:rsidRPr="00B301ED" w:rsidRDefault="00C51D0E">
      <w:pPr>
        <w:spacing w:line="240" w:lineRule="auto"/>
        <w:jc w:val="both"/>
        <w:rPr>
          <w:rFonts w:ascii="Arial" w:hAnsi="Arial" w:cs="Arial"/>
          <w:b/>
          <w:sz w:val="22"/>
          <w:szCs w:val="22"/>
        </w:rPr>
      </w:pPr>
      <w:r w:rsidRPr="00B301ED">
        <w:rPr>
          <w:rFonts w:ascii="Arial" w:hAnsi="Arial" w:cs="Arial"/>
          <w:sz w:val="22"/>
          <w:szCs w:val="22"/>
        </w:rPr>
        <w:t xml:space="preserve">Ако </w:t>
      </w:r>
      <w:r w:rsidRPr="00B301ED">
        <w:rPr>
          <w:rFonts w:ascii="Arial" w:hAnsi="Arial" w:cs="Arial"/>
          <w:sz w:val="22"/>
          <w:szCs w:val="22"/>
          <w:lang w:val="sr-Cyrl-CS"/>
        </w:rPr>
        <w:t>Извршилац</w:t>
      </w:r>
      <w:r w:rsidRPr="00B301ED">
        <w:rPr>
          <w:rFonts w:ascii="Arial" w:hAnsi="Arial" w:cs="Arial"/>
          <w:sz w:val="22"/>
          <w:szCs w:val="22"/>
          <w:lang w:val="ru-RU"/>
        </w:rPr>
        <w:t>a</w:t>
      </w:r>
      <w:r w:rsidRPr="00B301ED">
        <w:rPr>
          <w:rFonts w:ascii="Arial" w:hAnsi="Arial" w:cs="Arial"/>
          <w:sz w:val="22"/>
          <w:szCs w:val="22"/>
        </w:rPr>
        <w:t>нг</w:t>
      </w:r>
      <w:r w:rsidRPr="00B301ED">
        <w:rPr>
          <w:rFonts w:ascii="Arial" w:hAnsi="Arial" w:cs="Arial"/>
          <w:sz w:val="22"/>
          <w:szCs w:val="22"/>
          <w:lang w:val="ru-RU"/>
        </w:rPr>
        <w:t>a</w:t>
      </w:r>
      <w:r w:rsidRPr="00B301ED">
        <w:rPr>
          <w:rFonts w:ascii="Arial" w:hAnsi="Arial" w:cs="Arial"/>
          <w:sz w:val="22"/>
          <w:szCs w:val="22"/>
        </w:rPr>
        <w:t>жује к</w:t>
      </w:r>
      <w:r w:rsidRPr="00B301ED">
        <w:rPr>
          <w:rFonts w:ascii="Arial" w:hAnsi="Arial" w:cs="Arial"/>
          <w:sz w:val="22"/>
          <w:szCs w:val="22"/>
          <w:lang w:val="ru-RU"/>
        </w:rPr>
        <w:t>a</w:t>
      </w:r>
      <w:r w:rsidRPr="00B301ED">
        <w:rPr>
          <w:rFonts w:ascii="Arial" w:hAnsi="Arial" w:cs="Arial"/>
          <w:sz w:val="22"/>
          <w:szCs w:val="22"/>
        </w:rPr>
        <w:t>о подизвођ</w:t>
      </w:r>
      <w:r w:rsidRPr="00B301ED">
        <w:rPr>
          <w:rFonts w:ascii="Arial" w:hAnsi="Arial" w:cs="Arial"/>
          <w:sz w:val="22"/>
          <w:szCs w:val="22"/>
          <w:lang w:val="ru-RU"/>
        </w:rPr>
        <w:t>a</w:t>
      </w:r>
      <w:r w:rsidRPr="00B301ED">
        <w:rPr>
          <w:rFonts w:ascii="Arial" w:hAnsi="Arial" w:cs="Arial"/>
          <w:sz w:val="22"/>
          <w:szCs w:val="22"/>
        </w:rPr>
        <w:t>ч</w:t>
      </w:r>
      <w:r w:rsidRPr="00B301ED">
        <w:rPr>
          <w:rFonts w:ascii="Arial" w:hAnsi="Arial" w:cs="Arial"/>
          <w:sz w:val="22"/>
          <w:szCs w:val="22"/>
          <w:lang w:val="ru-RU"/>
        </w:rPr>
        <w:t>a</w:t>
      </w:r>
      <w:r w:rsidRPr="00B301ED">
        <w:rPr>
          <w:rFonts w:ascii="Arial" w:hAnsi="Arial" w:cs="Arial"/>
          <w:sz w:val="22"/>
          <w:szCs w:val="22"/>
        </w:rPr>
        <w:t xml:space="preserve"> лице које није н</w:t>
      </w:r>
      <w:r w:rsidRPr="00B301ED">
        <w:rPr>
          <w:rFonts w:ascii="Arial" w:hAnsi="Arial" w:cs="Arial"/>
          <w:sz w:val="22"/>
          <w:szCs w:val="22"/>
          <w:lang w:val="ru-RU"/>
        </w:rPr>
        <w:t>a</w:t>
      </w:r>
      <w:r w:rsidRPr="00B301ED">
        <w:rPr>
          <w:rFonts w:ascii="Arial" w:hAnsi="Arial" w:cs="Arial"/>
          <w:sz w:val="22"/>
          <w:szCs w:val="22"/>
        </w:rPr>
        <w:t>ведено у овом уговору, Наручилац</w:t>
      </w:r>
      <w:r w:rsidRPr="00B301ED">
        <w:rPr>
          <w:rFonts w:ascii="Arial" w:eastAsia="TimesNewRomanPSMT" w:hAnsi="Arial" w:cs="Arial"/>
          <w:bCs/>
          <w:iCs/>
          <w:color w:val="auto"/>
          <w:sz w:val="22"/>
          <w:szCs w:val="22"/>
        </w:rPr>
        <w:t xml:space="preserve"> ће уновчити </w:t>
      </w:r>
      <w:r w:rsidRPr="00B301ED">
        <w:rPr>
          <w:rFonts w:ascii="Arial" w:eastAsia="TimesNewRomanPSMT" w:hAnsi="Arial" w:cs="Arial"/>
          <w:bCs/>
          <w:iCs/>
          <w:color w:val="auto"/>
          <w:sz w:val="22"/>
          <w:szCs w:val="22"/>
          <w:lang w:val="sr-Cyrl-CS"/>
        </w:rPr>
        <w:t>меницу</w:t>
      </w:r>
      <w:r w:rsidRPr="00B301ED">
        <w:rPr>
          <w:rFonts w:ascii="Arial" w:eastAsia="TimesNewRomanPSMT" w:hAnsi="Arial" w:cs="Arial"/>
          <w:bCs/>
          <w:iCs/>
          <w:color w:val="auto"/>
          <w:sz w:val="22"/>
          <w:szCs w:val="22"/>
        </w:rPr>
        <w:t xml:space="preserve"> дату уколико</w:t>
      </w:r>
      <w:r w:rsidRPr="00B301ED">
        <w:rPr>
          <w:rFonts w:ascii="Arial" w:hAnsi="Arial" w:cs="Arial"/>
          <w:iCs/>
          <w:color w:val="auto"/>
          <w:sz w:val="22"/>
          <w:szCs w:val="22"/>
        </w:rPr>
        <w:t xml:space="preserve"> у случају да </w:t>
      </w:r>
      <w:r w:rsidRPr="00B301ED">
        <w:rPr>
          <w:rFonts w:ascii="Arial" w:hAnsi="Arial" w:cs="Arial"/>
          <w:sz w:val="22"/>
          <w:szCs w:val="22"/>
          <w:lang w:val="sr-Cyrl-CS"/>
        </w:rPr>
        <w:t>Извршилац</w:t>
      </w:r>
      <w:r w:rsidRPr="00B301ED">
        <w:rPr>
          <w:rFonts w:ascii="Arial" w:hAnsi="Arial" w:cs="Arial"/>
          <w:iCs/>
          <w:color w:val="auto"/>
          <w:sz w:val="22"/>
          <w:szCs w:val="22"/>
        </w:rPr>
        <w:t xml:space="preserve"> не буде извршавао своје уговорне обавезе у роковима и на начин предвиђен уговором</w:t>
      </w:r>
      <w:r w:rsidR="00AD634B" w:rsidRPr="00B301ED">
        <w:rPr>
          <w:rFonts w:ascii="Arial" w:hAnsi="Arial" w:cs="Arial"/>
          <w:iCs/>
          <w:color w:val="auto"/>
          <w:sz w:val="22"/>
          <w:szCs w:val="22"/>
        </w:rPr>
        <w:t xml:space="preserve">, </w:t>
      </w:r>
      <w:r w:rsidRPr="00B301ED">
        <w:rPr>
          <w:rFonts w:ascii="Arial" w:hAnsi="Arial" w:cs="Arial"/>
          <w:sz w:val="22"/>
          <w:szCs w:val="22"/>
        </w:rPr>
        <w:t xml:space="preserve">осим </w:t>
      </w:r>
      <w:r w:rsidRPr="00B301ED">
        <w:rPr>
          <w:rFonts w:ascii="Arial" w:hAnsi="Arial" w:cs="Arial"/>
          <w:sz w:val="22"/>
          <w:szCs w:val="22"/>
          <w:lang w:val="ru-RU"/>
        </w:rPr>
        <w:t>a</w:t>
      </w:r>
      <w:r w:rsidRPr="00B301ED">
        <w:rPr>
          <w:rFonts w:ascii="Arial" w:hAnsi="Arial" w:cs="Arial"/>
          <w:sz w:val="22"/>
          <w:szCs w:val="22"/>
        </w:rPr>
        <w:t>ко би р</w:t>
      </w:r>
      <w:r w:rsidRPr="00B301ED">
        <w:rPr>
          <w:rFonts w:ascii="Arial" w:hAnsi="Arial" w:cs="Arial"/>
          <w:sz w:val="22"/>
          <w:szCs w:val="22"/>
          <w:lang w:val="ru-RU"/>
        </w:rPr>
        <w:t>a</w:t>
      </w:r>
      <w:r w:rsidRPr="00B301ED">
        <w:rPr>
          <w:rFonts w:ascii="Arial" w:hAnsi="Arial" w:cs="Arial"/>
          <w:sz w:val="22"/>
          <w:szCs w:val="22"/>
        </w:rPr>
        <w:t>скидом уговор</w:t>
      </w:r>
      <w:r w:rsidRPr="00B301ED">
        <w:rPr>
          <w:rFonts w:ascii="Arial" w:hAnsi="Arial" w:cs="Arial"/>
          <w:sz w:val="22"/>
          <w:szCs w:val="22"/>
          <w:lang w:val="ru-RU"/>
        </w:rPr>
        <w:t>a</w:t>
      </w:r>
      <w:r w:rsidRPr="00B301ED">
        <w:rPr>
          <w:rFonts w:ascii="Arial" w:hAnsi="Arial" w:cs="Arial"/>
          <w:sz w:val="22"/>
          <w:szCs w:val="22"/>
        </w:rPr>
        <w:t xml:space="preserve"> Наручилац</w:t>
      </w:r>
      <w:r w:rsidR="00EF7638">
        <w:rPr>
          <w:rFonts w:ascii="Arial" w:hAnsi="Arial" w:cs="Arial"/>
          <w:sz w:val="22"/>
          <w:szCs w:val="22"/>
        </w:rPr>
        <w:t xml:space="preserve"> </w:t>
      </w:r>
      <w:r w:rsidRPr="00B301ED">
        <w:rPr>
          <w:rFonts w:ascii="Arial" w:hAnsi="Arial" w:cs="Arial"/>
          <w:sz w:val="22"/>
          <w:szCs w:val="22"/>
        </w:rPr>
        <w:t>претрпео знaтну штету. У нaведеном случaју, Наручилац ће обaвеститити оргaнизaцију зa зaштиту конкуренције.*</w:t>
      </w:r>
    </w:p>
    <w:p w:rsidR="00C51D0E" w:rsidRPr="00B301ED" w:rsidRDefault="00C51D0E">
      <w:pPr>
        <w:spacing w:line="240" w:lineRule="auto"/>
        <w:jc w:val="both"/>
        <w:rPr>
          <w:rFonts w:ascii="Arial" w:hAnsi="Arial" w:cs="Arial"/>
          <w:b/>
          <w:sz w:val="22"/>
          <w:szCs w:val="22"/>
        </w:rPr>
      </w:pPr>
      <w:r w:rsidRPr="00B301ED">
        <w:rPr>
          <w:rFonts w:ascii="Arial" w:hAnsi="Arial" w:cs="Arial"/>
          <w:b/>
          <w:sz w:val="22"/>
          <w:szCs w:val="22"/>
        </w:rPr>
        <w:t>(*Овај члан се брише уколико понуда буде поднета без ангажовања подизвођача).</w:t>
      </w:r>
    </w:p>
    <w:p w:rsidR="00B035BA" w:rsidRPr="00B301ED" w:rsidRDefault="00B035BA">
      <w:pPr>
        <w:spacing w:line="240" w:lineRule="auto"/>
        <w:jc w:val="both"/>
        <w:rPr>
          <w:rFonts w:ascii="Arial" w:hAnsi="Arial" w:cs="Arial"/>
          <w:b/>
          <w:bCs/>
          <w:sz w:val="22"/>
          <w:szCs w:val="22"/>
        </w:rPr>
      </w:pPr>
    </w:p>
    <w:p w:rsidR="00C51D0E" w:rsidRPr="00B301ED" w:rsidRDefault="00C51D0E">
      <w:pPr>
        <w:spacing w:line="240" w:lineRule="auto"/>
        <w:jc w:val="center"/>
        <w:rPr>
          <w:rFonts w:ascii="Arial" w:hAnsi="Arial" w:cs="Arial"/>
          <w:b/>
          <w:bCs/>
          <w:sz w:val="22"/>
          <w:szCs w:val="22"/>
        </w:rPr>
      </w:pPr>
      <w:r w:rsidRPr="00B301ED">
        <w:rPr>
          <w:rFonts w:ascii="Arial" w:hAnsi="Arial" w:cs="Arial"/>
          <w:b/>
          <w:bCs/>
          <w:sz w:val="22"/>
          <w:szCs w:val="22"/>
        </w:rPr>
        <w:t>ГРУПА ПОНУЂАЧА</w:t>
      </w:r>
    </w:p>
    <w:p w:rsidR="00C51D0E" w:rsidRPr="00B301ED" w:rsidRDefault="0079362A">
      <w:pPr>
        <w:spacing w:line="240" w:lineRule="auto"/>
        <w:jc w:val="center"/>
        <w:rPr>
          <w:rFonts w:ascii="Arial" w:hAnsi="Arial" w:cs="Arial"/>
          <w:sz w:val="22"/>
          <w:szCs w:val="22"/>
        </w:rPr>
      </w:pPr>
      <w:r w:rsidRPr="00B301ED">
        <w:rPr>
          <w:rFonts w:ascii="Arial" w:hAnsi="Arial" w:cs="Arial"/>
          <w:b/>
          <w:bCs/>
          <w:sz w:val="22"/>
          <w:szCs w:val="22"/>
        </w:rPr>
        <w:t>Члан 5</w:t>
      </w:r>
      <w:r w:rsidR="00C51D0E" w:rsidRPr="00B301ED">
        <w:rPr>
          <w:rFonts w:ascii="Arial" w:hAnsi="Arial" w:cs="Arial"/>
          <w:b/>
          <w:bCs/>
          <w:sz w:val="22"/>
          <w:szCs w:val="22"/>
        </w:rPr>
        <w:t>.</w:t>
      </w:r>
    </w:p>
    <w:p w:rsidR="00C51D0E" w:rsidRPr="00B301ED" w:rsidRDefault="00C51D0E">
      <w:pPr>
        <w:spacing w:line="240" w:lineRule="auto"/>
        <w:jc w:val="both"/>
        <w:rPr>
          <w:rFonts w:ascii="Arial" w:hAnsi="Arial" w:cs="Arial"/>
          <w:b/>
          <w:sz w:val="22"/>
          <w:szCs w:val="22"/>
        </w:rPr>
      </w:pPr>
      <w:r w:rsidRPr="00B301ED">
        <w:rPr>
          <w:rFonts w:ascii="Arial" w:hAnsi="Arial" w:cs="Arial"/>
          <w:sz w:val="22"/>
          <w:szCs w:val="22"/>
        </w:rPr>
        <w:t>Чланови групе понуђача одговарају неограничено солидарно према Наручиоцу.*</w:t>
      </w:r>
    </w:p>
    <w:p w:rsidR="00C51D0E" w:rsidRPr="00B301ED" w:rsidRDefault="00C51D0E">
      <w:pPr>
        <w:spacing w:line="240" w:lineRule="auto"/>
        <w:jc w:val="both"/>
        <w:rPr>
          <w:rFonts w:ascii="Arial" w:hAnsi="Arial" w:cs="Arial"/>
          <w:b/>
          <w:sz w:val="22"/>
          <w:szCs w:val="22"/>
        </w:rPr>
      </w:pPr>
      <w:r w:rsidRPr="00B301ED">
        <w:rPr>
          <w:rFonts w:ascii="Arial" w:hAnsi="Arial" w:cs="Arial"/>
          <w:b/>
          <w:sz w:val="22"/>
          <w:szCs w:val="22"/>
        </w:rPr>
        <w:t>(*Овај члан се брише уколико понуда буде поднета самостално).</w:t>
      </w:r>
    </w:p>
    <w:p w:rsidR="003A2541" w:rsidRPr="00B301ED" w:rsidRDefault="003A2541">
      <w:pPr>
        <w:spacing w:line="240" w:lineRule="auto"/>
        <w:jc w:val="both"/>
        <w:rPr>
          <w:rFonts w:ascii="Arial" w:hAnsi="Arial" w:cs="Arial"/>
          <w:b/>
          <w:sz w:val="22"/>
          <w:szCs w:val="22"/>
        </w:rPr>
      </w:pPr>
    </w:p>
    <w:p w:rsidR="003A2541" w:rsidRPr="00B301ED" w:rsidRDefault="00FF7467" w:rsidP="003A2541">
      <w:pPr>
        <w:spacing w:line="240" w:lineRule="auto"/>
        <w:jc w:val="center"/>
        <w:rPr>
          <w:rFonts w:ascii="Arial" w:hAnsi="Arial" w:cs="Arial"/>
          <w:b/>
          <w:sz w:val="22"/>
          <w:szCs w:val="22"/>
        </w:rPr>
      </w:pPr>
      <w:r w:rsidRPr="00B301ED">
        <w:rPr>
          <w:rFonts w:ascii="Arial" w:hAnsi="Arial" w:cs="Arial"/>
          <w:b/>
          <w:sz w:val="22"/>
          <w:szCs w:val="22"/>
        </w:rPr>
        <w:t>Члан 6</w:t>
      </w:r>
      <w:r w:rsidR="00EE3C10" w:rsidRPr="00B301ED">
        <w:rPr>
          <w:rFonts w:ascii="Arial" w:hAnsi="Arial" w:cs="Arial"/>
          <w:b/>
          <w:sz w:val="22"/>
          <w:szCs w:val="22"/>
        </w:rPr>
        <w:t>.</w:t>
      </w:r>
    </w:p>
    <w:p w:rsidR="009F2711" w:rsidRDefault="003A2541" w:rsidP="003A2541">
      <w:pPr>
        <w:spacing w:line="240" w:lineRule="auto"/>
        <w:jc w:val="both"/>
        <w:rPr>
          <w:rFonts w:ascii="Arial" w:hAnsi="Arial" w:cs="Arial"/>
          <w:sz w:val="22"/>
          <w:szCs w:val="22"/>
        </w:rPr>
      </w:pPr>
      <w:r w:rsidRPr="00B301ED">
        <w:rPr>
          <w:rFonts w:ascii="Arial" w:hAnsi="Arial" w:cs="Arial"/>
          <w:sz w:val="22"/>
          <w:szCs w:val="22"/>
        </w:rPr>
        <w:lastRenderedPageBreak/>
        <w:t>Извршилац се обавезује да посао обави стручно и квалитетно, на високом професионалном нивоу, у складу са нормативима, стандардима и техничким прописима који важе за ову врсту посла, сопственом опремом и радном снаг</w:t>
      </w:r>
      <w:r w:rsidR="000645B3" w:rsidRPr="00B301ED">
        <w:rPr>
          <w:rFonts w:ascii="Arial" w:hAnsi="Arial" w:cs="Arial"/>
          <w:sz w:val="22"/>
          <w:szCs w:val="22"/>
        </w:rPr>
        <w:t>ом и својим материјалом</w:t>
      </w:r>
      <w:r w:rsidR="009F2711">
        <w:rPr>
          <w:rFonts w:ascii="Arial" w:hAnsi="Arial" w:cs="Arial"/>
          <w:sz w:val="22"/>
          <w:szCs w:val="22"/>
        </w:rPr>
        <w:t>.</w:t>
      </w:r>
    </w:p>
    <w:p w:rsidR="00B301ED" w:rsidRPr="00EF7638" w:rsidRDefault="009F2711" w:rsidP="003A2541">
      <w:pPr>
        <w:spacing w:line="240" w:lineRule="auto"/>
        <w:jc w:val="both"/>
        <w:rPr>
          <w:rFonts w:ascii="Arial" w:eastAsia="TimesNewRomanPSMT" w:hAnsi="Arial" w:cs="Arial"/>
          <w:b/>
          <w:bCs/>
          <w:color w:val="auto"/>
          <w:sz w:val="22"/>
          <w:szCs w:val="22"/>
          <w:lang w:val="ru-RU"/>
        </w:rPr>
      </w:pPr>
      <w:r w:rsidRPr="00EF7638">
        <w:rPr>
          <w:rFonts w:ascii="Arial" w:eastAsia="TimesNewRomanPSMT" w:hAnsi="Arial" w:cs="Arial"/>
          <w:b/>
          <w:bCs/>
          <w:color w:val="auto"/>
          <w:sz w:val="22"/>
          <w:szCs w:val="22"/>
          <w:lang w:val="ru-RU"/>
        </w:rPr>
        <w:t>Рок за постављање монтажно-демонтажних објеката је 7 дана од дана потписивања уговора. Објекти се уклањају 45 дана од дана постављања монтажно-демонтажних објеката.</w:t>
      </w:r>
    </w:p>
    <w:p w:rsidR="009F2711" w:rsidRPr="001917CB" w:rsidRDefault="009F2711" w:rsidP="003A2541">
      <w:pPr>
        <w:spacing w:line="240" w:lineRule="auto"/>
        <w:jc w:val="both"/>
        <w:rPr>
          <w:rFonts w:ascii="Arial" w:hAnsi="Arial" w:cs="Arial"/>
          <w:color w:val="FF0000"/>
          <w:sz w:val="22"/>
          <w:szCs w:val="22"/>
        </w:rPr>
      </w:pPr>
    </w:p>
    <w:p w:rsidR="00B301ED" w:rsidRPr="00B301ED" w:rsidRDefault="00B301ED" w:rsidP="00B301ED">
      <w:pPr>
        <w:tabs>
          <w:tab w:val="left" w:pos="6028"/>
        </w:tabs>
        <w:spacing w:after="120"/>
        <w:jc w:val="center"/>
        <w:rPr>
          <w:rFonts w:ascii="Arial" w:hAnsi="Arial" w:cs="Arial"/>
          <w:b/>
          <w:sz w:val="22"/>
          <w:szCs w:val="22"/>
          <w:lang w:val="sr-Cyrl-CS"/>
        </w:rPr>
      </w:pPr>
      <w:r w:rsidRPr="00B301ED">
        <w:rPr>
          <w:rFonts w:ascii="Arial" w:hAnsi="Arial" w:cs="Arial"/>
          <w:b/>
          <w:sz w:val="22"/>
          <w:szCs w:val="22"/>
          <w:lang w:val="sr-Cyrl-CS"/>
        </w:rPr>
        <w:t>Средства финансијског обезбеђења</w:t>
      </w:r>
    </w:p>
    <w:p w:rsidR="00B301ED" w:rsidRPr="001A67EC" w:rsidRDefault="001A67EC" w:rsidP="00B301ED">
      <w:pPr>
        <w:spacing w:after="120"/>
        <w:jc w:val="center"/>
        <w:rPr>
          <w:rFonts w:ascii="Arial" w:hAnsi="Arial" w:cs="Arial"/>
          <w:b/>
          <w:sz w:val="22"/>
          <w:szCs w:val="22"/>
          <w:lang w:val="sr-Cyrl-CS"/>
        </w:rPr>
      </w:pPr>
      <w:r w:rsidRPr="001A67EC">
        <w:rPr>
          <w:rFonts w:ascii="Arial" w:hAnsi="Arial" w:cs="Arial"/>
          <w:b/>
          <w:sz w:val="22"/>
          <w:szCs w:val="22"/>
          <w:lang w:val="sr-Cyrl-CS"/>
        </w:rPr>
        <w:t>Члан 7</w:t>
      </w:r>
      <w:r w:rsidR="00B301ED" w:rsidRPr="001A67EC">
        <w:rPr>
          <w:rFonts w:ascii="Arial" w:hAnsi="Arial" w:cs="Arial"/>
          <w:b/>
          <w:sz w:val="22"/>
          <w:szCs w:val="22"/>
          <w:lang w:val="sr-Cyrl-CS"/>
        </w:rPr>
        <w:t>.</w:t>
      </w:r>
    </w:p>
    <w:p w:rsidR="00737450" w:rsidRPr="002316AF" w:rsidRDefault="00737450" w:rsidP="00737450">
      <w:pPr>
        <w:widowControl w:val="0"/>
        <w:spacing w:line="240" w:lineRule="auto"/>
        <w:jc w:val="both"/>
        <w:rPr>
          <w:rFonts w:ascii="Arial" w:eastAsia="Andale Sans UI" w:hAnsi="Arial" w:cs="Arial"/>
          <w:sz w:val="22"/>
          <w:szCs w:val="22"/>
        </w:rPr>
      </w:pPr>
      <w:r w:rsidRPr="00457076">
        <w:rPr>
          <w:rFonts w:ascii="Arial" w:eastAsia="Andale Sans UI" w:hAnsi="Arial" w:cs="Arial"/>
          <w:color w:val="auto"/>
          <w:sz w:val="22"/>
          <w:szCs w:val="22"/>
        </w:rPr>
        <w:t>Извршилац се обавезује да истовремено са</w:t>
      </w:r>
      <w:r w:rsidRPr="002316AF">
        <w:rPr>
          <w:rFonts w:ascii="Arial" w:eastAsia="Andale Sans UI" w:hAnsi="Arial" w:cs="Arial"/>
          <w:sz w:val="22"/>
          <w:szCs w:val="22"/>
        </w:rPr>
        <w:t xml:space="preserve"> закључењем Уговора преда Наручиоцу: бланко соло меницу као гаранцију за повраћај авансног плаћања, у висини од 100% од укупно уговорене вредности са ПДВ-ом, са роком важења 30 (тридесет) дана дуже од дана истека рока за коначно извршење уговорене обавезе. </w:t>
      </w:r>
      <w:r>
        <w:rPr>
          <w:rFonts w:ascii="Arial" w:eastAsia="TimesNewRomanPSMT" w:hAnsi="Arial" w:cs="Arial"/>
          <w:bCs/>
          <w:iCs/>
          <w:color w:val="auto"/>
          <w:sz w:val="22"/>
          <w:szCs w:val="22"/>
          <w:lang w:val="sr-Cyrl-CS"/>
        </w:rPr>
        <w:t>Меница</w:t>
      </w:r>
      <w:r w:rsidRPr="00496472">
        <w:rPr>
          <w:rFonts w:ascii="Arial" w:eastAsia="TimesNewRomanPSMT" w:hAnsi="Arial" w:cs="Arial"/>
          <w:bCs/>
          <w:iCs/>
          <w:color w:val="auto"/>
          <w:sz w:val="22"/>
          <w:szCs w:val="22"/>
          <w:lang w:val="sr-Cyrl-CS"/>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Pr>
          <w:rFonts w:ascii="Arial" w:eastAsia="TimesNewRomanPSMT" w:hAnsi="Arial" w:cs="Arial"/>
          <w:bCs/>
          <w:iCs/>
          <w:color w:val="auto"/>
          <w:sz w:val="22"/>
          <w:szCs w:val="22"/>
          <w:lang w:val="sr-Cyrl-CS"/>
        </w:rPr>
        <w:t>смо, са назначеним износом од 100%</w:t>
      </w:r>
      <w:r w:rsidRPr="00496472">
        <w:rPr>
          <w:rFonts w:ascii="Arial" w:eastAsia="TimesNewRomanPSMT" w:hAnsi="Arial" w:cs="Arial"/>
          <w:bCs/>
          <w:iCs/>
          <w:color w:val="auto"/>
          <w:sz w:val="22"/>
          <w:szCs w:val="22"/>
          <w:lang w:val="sr-Cyrl-CS"/>
        </w:rPr>
        <w:t xml:space="preserve"> од у</w:t>
      </w:r>
      <w:r>
        <w:rPr>
          <w:rFonts w:ascii="Arial" w:eastAsia="TimesNewRomanPSMT" w:hAnsi="Arial" w:cs="Arial"/>
          <w:bCs/>
          <w:iCs/>
          <w:color w:val="auto"/>
          <w:sz w:val="22"/>
          <w:szCs w:val="22"/>
          <w:lang w:val="sr-Cyrl-CS"/>
        </w:rPr>
        <w:t>купне вредности понуде са ПДВ-ом</w:t>
      </w:r>
      <w:r w:rsidRPr="00496472">
        <w:rPr>
          <w:rFonts w:ascii="Arial" w:eastAsia="TimesNewRomanPSMT" w:hAnsi="Arial" w:cs="Arial"/>
          <w:bCs/>
          <w:iCs/>
          <w:color w:val="auto"/>
          <w:sz w:val="22"/>
          <w:szCs w:val="22"/>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37450" w:rsidRPr="002316AF" w:rsidRDefault="00737450" w:rsidP="00737450">
      <w:pPr>
        <w:suppressAutoHyphens w:val="0"/>
        <w:overflowPunct w:val="0"/>
        <w:autoSpaceDE w:val="0"/>
        <w:autoSpaceDN w:val="0"/>
        <w:adjustRightInd w:val="0"/>
        <w:jc w:val="both"/>
        <w:rPr>
          <w:rFonts w:ascii="Arial" w:hAnsi="Arial" w:cs="Arial"/>
          <w:bCs/>
          <w:sz w:val="22"/>
          <w:szCs w:val="22"/>
          <w:lang w:val="sr-Latn-CS"/>
        </w:rPr>
      </w:pPr>
      <w:r w:rsidRPr="002316AF">
        <w:rPr>
          <w:rFonts w:ascii="Arial" w:eastAsia="Andale Sans UI" w:hAnsi="Arial" w:cs="Arial"/>
          <w:sz w:val="22"/>
          <w:szCs w:val="22"/>
        </w:rPr>
        <w:t xml:space="preserve">Меница мора бити неопозива и платива на први позив без приговора. Уколико се током трајања уговора продужи рок за извршење уговорене обавезе, важност менице мора се продужити. </w:t>
      </w:r>
      <w:r w:rsidRPr="002316AF">
        <w:rPr>
          <w:rFonts w:ascii="Arial" w:hAnsi="Arial" w:cs="Arial"/>
          <w:bCs/>
          <w:sz w:val="22"/>
          <w:szCs w:val="22"/>
          <w:lang w:val="sr-Cyrl-CS"/>
        </w:rPr>
        <w:t>Наручилац може да активира средство обезбеђења за поврћај авансног плаћања у износу од 100% од вредности понуде (са ПДВ-ом)у случају</w:t>
      </w:r>
      <w:r w:rsidRPr="002316AF">
        <w:rPr>
          <w:rFonts w:ascii="Arial" w:hAnsi="Arial" w:cs="Arial"/>
          <w:bCs/>
          <w:sz w:val="22"/>
          <w:szCs w:val="22"/>
          <w:lang w:val="sr-Latn-CS"/>
        </w:rPr>
        <w:t>:</w:t>
      </w:r>
    </w:p>
    <w:p w:rsidR="00737450" w:rsidRPr="002316AF" w:rsidRDefault="00737450" w:rsidP="00737450">
      <w:pPr>
        <w:ind w:firstLine="706"/>
        <w:jc w:val="both"/>
        <w:rPr>
          <w:rFonts w:ascii="Arial" w:hAnsi="Arial" w:cs="Arial"/>
          <w:b/>
          <w:bCs/>
          <w:sz w:val="22"/>
          <w:szCs w:val="22"/>
        </w:rPr>
      </w:pPr>
      <w:r w:rsidRPr="002316AF">
        <w:rPr>
          <w:rFonts w:ascii="Arial" w:hAnsi="Arial" w:cs="Arial"/>
          <w:bCs/>
          <w:iCs/>
          <w:sz w:val="22"/>
          <w:szCs w:val="22"/>
          <w:lang w:val="sr-Latn-CS"/>
        </w:rPr>
        <w:t xml:space="preserve">- да понуђач </w:t>
      </w:r>
      <w:r w:rsidRPr="002316AF">
        <w:rPr>
          <w:rFonts w:ascii="Arial" w:hAnsi="Arial" w:cs="Arial"/>
          <w:bCs/>
          <w:sz w:val="22"/>
          <w:szCs w:val="22"/>
        </w:rPr>
        <w:t xml:space="preserve">не извршава уговорене обавезе </w:t>
      </w:r>
      <w:r w:rsidRPr="002316AF">
        <w:rPr>
          <w:rFonts w:ascii="Arial" w:eastAsia="Andale Sans UI" w:hAnsi="Arial" w:cs="Arial"/>
          <w:sz w:val="22"/>
          <w:szCs w:val="22"/>
        </w:rPr>
        <w:t xml:space="preserve">у уговореним роковима, под уговореним условима и на уговорени начин </w:t>
      </w:r>
      <w:r w:rsidRPr="002316AF">
        <w:rPr>
          <w:rFonts w:ascii="Arial" w:hAnsi="Arial" w:cs="Arial"/>
          <w:bCs/>
          <w:sz w:val="22"/>
          <w:szCs w:val="22"/>
        </w:rPr>
        <w:t>и уколико се повреде понављају и поред писменог упозорања Наручиоца, односно уколико понуђач не оправда у целости исплаћени аванс.</w:t>
      </w:r>
    </w:p>
    <w:p w:rsidR="00B301ED" w:rsidRPr="00737450" w:rsidRDefault="00B301ED" w:rsidP="00B301ED">
      <w:pPr>
        <w:jc w:val="both"/>
        <w:rPr>
          <w:rFonts w:ascii="Arial" w:eastAsia="TimesNewRomanPSMT" w:hAnsi="Arial" w:cs="Arial"/>
          <w:bCs/>
          <w:iCs/>
          <w:color w:val="auto"/>
          <w:sz w:val="22"/>
          <w:szCs w:val="22"/>
        </w:rPr>
      </w:pPr>
    </w:p>
    <w:p w:rsidR="00C51D0E" w:rsidRPr="00DE2BDE" w:rsidRDefault="007420DE">
      <w:pPr>
        <w:spacing w:line="240" w:lineRule="auto"/>
        <w:jc w:val="center"/>
        <w:rPr>
          <w:rFonts w:ascii="Arial" w:hAnsi="Arial" w:cs="Arial"/>
          <w:color w:val="auto"/>
          <w:sz w:val="22"/>
          <w:szCs w:val="22"/>
        </w:rPr>
      </w:pPr>
      <w:r w:rsidRPr="00DE2BDE">
        <w:rPr>
          <w:rFonts w:ascii="Arial" w:hAnsi="Arial" w:cs="Arial"/>
          <w:b/>
          <w:color w:val="auto"/>
          <w:sz w:val="22"/>
          <w:szCs w:val="22"/>
        </w:rPr>
        <w:t>Члан 8</w:t>
      </w:r>
      <w:r w:rsidR="00C51D0E" w:rsidRPr="00DE2BDE">
        <w:rPr>
          <w:rFonts w:ascii="Arial" w:hAnsi="Arial" w:cs="Arial"/>
          <w:b/>
          <w:color w:val="auto"/>
          <w:sz w:val="22"/>
          <w:szCs w:val="22"/>
        </w:rPr>
        <w:t>.</w:t>
      </w:r>
    </w:p>
    <w:p w:rsidR="00C51D0E" w:rsidRPr="00737450" w:rsidRDefault="00C51D0E">
      <w:pPr>
        <w:spacing w:line="240" w:lineRule="auto"/>
        <w:jc w:val="both"/>
        <w:rPr>
          <w:rFonts w:ascii="Arial" w:hAnsi="Arial" w:cs="Arial"/>
          <w:b/>
          <w:color w:val="auto"/>
          <w:sz w:val="22"/>
          <w:szCs w:val="22"/>
        </w:rPr>
      </w:pPr>
      <w:r w:rsidRPr="00B301ED">
        <w:rPr>
          <w:rFonts w:ascii="Arial" w:hAnsi="Arial" w:cs="Arial"/>
          <w:color w:val="auto"/>
          <w:sz w:val="22"/>
          <w:szCs w:val="22"/>
        </w:rPr>
        <w:t>Одговорност за штету која настане због вршења услуге сноси Извршилац.</w:t>
      </w:r>
    </w:p>
    <w:p w:rsidR="00FF7467" w:rsidRPr="00B301ED" w:rsidRDefault="00FF7467">
      <w:pPr>
        <w:spacing w:line="240" w:lineRule="auto"/>
        <w:jc w:val="both"/>
        <w:rPr>
          <w:rFonts w:ascii="Arial" w:hAnsi="Arial" w:cs="Arial"/>
          <w:b/>
          <w:color w:val="auto"/>
          <w:sz w:val="22"/>
          <w:szCs w:val="22"/>
        </w:rPr>
      </w:pPr>
    </w:p>
    <w:p w:rsidR="00C51D0E" w:rsidRPr="00B301ED" w:rsidRDefault="00FF7467">
      <w:pPr>
        <w:spacing w:line="240" w:lineRule="auto"/>
        <w:jc w:val="center"/>
        <w:rPr>
          <w:rFonts w:ascii="Arial" w:hAnsi="Arial" w:cs="Arial"/>
          <w:color w:val="auto"/>
          <w:sz w:val="22"/>
          <w:szCs w:val="22"/>
        </w:rPr>
      </w:pPr>
      <w:r w:rsidRPr="00B301ED">
        <w:rPr>
          <w:rFonts w:ascii="Arial" w:hAnsi="Arial" w:cs="Arial"/>
          <w:b/>
          <w:color w:val="auto"/>
          <w:sz w:val="22"/>
          <w:szCs w:val="22"/>
        </w:rPr>
        <w:t>Чл</w:t>
      </w:r>
      <w:r w:rsidR="007420DE">
        <w:rPr>
          <w:rFonts w:ascii="Arial" w:hAnsi="Arial" w:cs="Arial"/>
          <w:b/>
          <w:color w:val="auto"/>
          <w:sz w:val="22"/>
          <w:szCs w:val="22"/>
        </w:rPr>
        <w:t>ан 9</w:t>
      </w:r>
      <w:r w:rsidR="00C51D0E" w:rsidRPr="00B301ED">
        <w:rPr>
          <w:rFonts w:ascii="Arial" w:hAnsi="Arial" w:cs="Arial"/>
          <w:b/>
          <w:color w:val="auto"/>
          <w:sz w:val="22"/>
          <w:szCs w:val="22"/>
        </w:rPr>
        <w:t>.</w:t>
      </w:r>
    </w:p>
    <w:p w:rsidR="0010046D" w:rsidRPr="00B301ED"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 xml:space="preserve">Овај уговор </w:t>
      </w:r>
      <w:r w:rsidR="004C6A8C" w:rsidRPr="00B301ED">
        <w:rPr>
          <w:rFonts w:ascii="Arial" w:hAnsi="Arial" w:cs="Arial"/>
          <w:color w:val="auto"/>
          <w:sz w:val="22"/>
          <w:szCs w:val="22"/>
        </w:rPr>
        <w:t xml:space="preserve">ступа на снагу даном потписивања од стране овлашћених лица обе уговорне стране. </w:t>
      </w:r>
    </w:p>
    <w:p w:rsidR="004C6A8C" w:rsidRPr="00B301ED" w:rsidRDefault="004C6A8C">
      <w:pPr>
        <w:spacing w:line="240" w:lineRule="auto"/>
        <w:jc w:val="both"/>
        <w:rPr>
          <w:rFonts w:ascii="Arial" w:hAnsi="Arial" w:cs="Arial"/>
          <w:color w:val="auto"/>
          <w:sz w:val="22"/>
          <w:szCs w:val="22"/>
        </w:rPr>
      </w:pPr>
      <w:r w:rsidRPr="00B301ED">
        <w:rPr>
          <w:rFonts w:ascii="Arial" w:hAnsi="Arial" w:cs="Arial"/>
          <w:color w:val="auto"/>
          <w:sz w:val="22"/>
          <w:szCs w:val="22"/>
        </w:rPr>
        <w:t xml:space="preserve">Овај уговор важи до извршења свих услуга описаних у </w:t>
      </w:r>
      <w:r w:rsidR="0090398B">
        <w:rPr>
          <w:rFonts w:ascii="Arial" w:hAnsi="Arial" w:cs="Arial"/>
          <w:color w:val="auto"/>
          <w:sz w:val="22"/>
          <w:szCs w:val="22"/>
        </w:rPr>
        <w:t>техничкој спецификацији</w:t>
      </w:r>
      <w:r w:rsidRPr="00B301ED">
        <w:rPr>
          <w:rFonts w:ascii="Arial" w:hAnsi="Arial" w:cs="Arial"/>
          <w:color w:val="auto"/>
          <w:sz w:val="22"/>
          <w:szCs w:val="22"/>
        </w:rPr>
        <w:t>.</w:t>
      </w:r>
    </w:p>
    <w:p w:rsidR="0010046D" w:rsidRPr="00B301ED" w:rsidRDefault="0010046D">
      <w:pPr>
        <w:spacing w:line="240" w:lineRule="auto"/>
        <w:jc w:val="both"/>
        <w:rPr>
          <w:rFonts w:ascii="Arial" w:hAnsi="Arial" w:cs="Arial"/>
          <w:bCs/>
          <w:color w:val="auto"/>
          <w:sz w:val="22"/>
          <w:szCs w:val="22"/>
        </w:rPr>
      </w:pPr>
    </w:p>
    <w:p w:rsidR="00C51D0E" w:rsidRPr="00B301ED" w:rsidRDefault="00C51D0E">
      <w:pPr>
        <w:spacing w:line="240" w:lineRule="auto"/>
        <w:jc w:val="center"/>
        <w:rPr>
          <w:rFonts w:ascii="Arial" w:hAnsi="Arial" w:cs="Arial"/>
          <w:b/>
          <w:bCs/>
          <w:color w:val="auto"/>
          <w:sz w:val="22"/>
          <w:szCs w:val="22"/>
        </w:rPr>
      </w:pPr>
      <w:r w:rsidRPr="00B301ED">
        <w:rPr>
          <w:rFonts w:ascii="Arial" w:hAnsi="Arial" w:cs="Arial"/>
          <w:b/>
          <w:bCs/>
          <w:color w:val="auto"/>
          <w:sz w:val="22"/>
          <w:szCs w:val="22"/>
        </w:rPr>
        <w:t>КВАЛИТЕТ И КОЛИЧИНЕ</w:t>
      </w:r>
    </w:p>
    <w:p w:rsidR="00C51D0E" w:rsidRPr="00B301ED" w:rsidRDefault="007420DE">
      <w:pPr>
        <w:spacing w:line="240" w:lineRule="auto"/>
        <w:jc w:val="center"/>
        <w:rPr>
          <w:rFonts w:ascii="Arial" w:hAnsi="Arial" w:cs="Arial"/>
          <w:color w:val="auto"/>
          <w:sz w:val="22"/>
          <w:szCs w:val="22"/>
        </w:rPr>
      </w:pPr>
      <w:r>
        <w:rPr>
          <w:rFonts w:ascii="Arial" w:hAnsi="Arial" w:cs="Arial"/>
          <w:b/>
          <w:bCs/>
          <w:color w:val="auto"/>
          <w:sz w:val="22"/>
          <w:szCs w:val="22"/>
        </w:rPr>
        <w:t>Члaн 10</w:t>
      </w:r>
      <w:r w:rsidR="00C51D0E" w:rsidRPr="00B301ED">
        <w:rPr>
          <w:rFonts w:ascii="Arial" w:hAnsi="Arial" w:cs="Arial"/>
          <w:b/>
          <w:bCs/>
          <w:color w:val="auto"/>
          <w:sz w:val="22"/>
          <w:szCs w:val="22"/>
        </w:rPr>
        <w:t>.</w:t>
      </w:r>
    </w:p>
    <w:p w:rsidR="00C51D0E"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Квaлитет услуга које су предмет овог Уговорa морa у потпуности одговaрaти условима и захтевима из техничке спецификације.</w:t>
      </w:r>
    </w:p>
    <w:p w:rsidR="0090398B" w:rsidRDefault="0090398B">
      <w:pPr>
        <w:spacing w:line="240" w:lineRule="auto"/>
        <w:jc w:val="both"/>
        <w:rPr>
          <w:rFonts w:ascii="Arial" w:hAnsi="Arial" w:cs="Arial"/>
          <w:color w:val="auto"/>
          <w:sz w:val="22"/>
          <w:szCs w:val="22"/>
        </w:rPr>
      </w:pPr>
      <w:r>
        <w:rPr>
          <w:rFonts w:ascii="Arial" w:hAnsi="Arial" w:cs="Arial"/>
          <w:color w:val="auto"/>
          <w:sz w:val="22"/>
          <w:szCs w:val="22"/>
        </w:rPr>
        <w:t>Након извршене монтаже објеката описаних у техничкој спецификацији, Наручилац и Извршилац, односно лица која они за то одреде, сачиниће записник у ком ће контатовати да ли је монтажа извршена у складу са техничком спецификацијом, правилима струке, стандардима који важе за ову област и овим Уговором, као и да ли постављени објекти испуњавају све захтване стандарде и да ли поседују захтеване сертификате.</w:t>
      </w:r>
    </w:p>
    <w:p w:rsidR="0090398B" w:rsidRDefault="0090398B">
      <w:pPr>
        <w:spacing w:line="240" w:lineRule="auto"/>
        <w:jc w:val="both"/>
        <w:rPr>
          <w:rFonts w:ascii="Arial" w:hAnsi="Arial" w:cs="Arial"/>
          <w:color w:val="auto"/>
          <w:sz w:val="22"/>
          <w:szCs w:val="22"/>
        </w:rPr>
      </w:pPr>
      <w:r>
        <w:rPr>
          <w:rFonts w:ascii="Arial" w:hAnsi="Arial" w:cs="Arial"/>
          <w:color w:val="auto"/>
          <w:sz w:val="22"/>
          <w:szCs w:val="22"/>
        </w:rPr>
        <w:t>Уколико Наручилац констатује да све напред наведено није испуњено од стране Извршиоца, дужан је да Извршиоца позове да уочене недостатке без одлагања отклони. Уколико ни након упућеног позива Извршилац наведене недостатке не отклони, Наручилац ће активирати достављено средство финансијског обезбеђења за повраћај авансног пла</w:t>
      </w:r>
      <w:r w:rsidR="00737450">
        <w:rPr>
          <w:rFonts w:ascii="Arial" w:hAnsi="Arial" w:cs="Arial"/>
          <w:color w:val="auto"/>
          <w:sz w:val="22"/>
          <w:szCs w:val="22"/>
        </w:rPr>
        <w:t>ћања и раскинути овај Уговор.</w:t>
      </w:r>
    </w:p>
    <w:p w:rsidR="0090398B" w:rsidRDefault="0090398B" w:rsidP="0090398B">
      <w:pPr>
        <w:spacing w:line="240" w:lineRule="auto"/>
        <w:jc w:val="both"/>
        <w:rPr>
          <w:rFonts w:ascii="Arial" w:hAnsi="Arial" w:cs="Arial"/>
          <w:color w:val="auto"/>
          <w:sz w:val="22"/>
          <w:szCs w:val="22"/>
        </w:rPr>
      </w:pPr>
      <w:r>
        <w:rPr>
          <w:rFonts w:ascii="Arial" w:hAnsi="Arial" w:cs="Arial"/>
          <w:color w:val="auto"/>
          <w:sz w:val="22"/>
          <w:szCs w:val="22"/>
        </w:rPr>
        <w:t xml:space="preserve">Након извршене демонтаже и уклањања објеката описаних у техничкој спецификацији, Наручилац и Извршилац, односно лица која они за то одреде, сачиниће записник у ком </w:t>
      </w:r>
      <w:r>
        <w:rPr>
          <w:rFonts w:ascii="Arial" w:hAnsi="Arial" w:cs="Arial"/>
          <w:color w:val="auto"/>
          <w:sz w:val="22"/>
          <w:szCs w:val="22"/>
        </w:rPr>
        <w:lastRenderedPageBreak/>
        <w:t>ће кон</w:t>
      </w:r>
      <w:r w:rsidR="00737450">
        <w:rPr>
          <w:rFonts w:ascii="Arial" w:hAnsi="Arial" w:cs="Arial"/>
          <w:color w:val="auto"/>
          <w:sz w:val="22"/>
          <w:szCs w:val="22"/>
        </w:rPr>
        <w:t>с</w:t>
      </w:r>
      <w:r>
        <w:rPr>
          <w:rFonts w:ascii="Arial" w:hAnsi="Arial" w:cs="Arial"/>
          <w:color w:val="auto"/>
          <w:sz w:val="22"/>
          <w:szCs w:val="22"/>
        </w:rPr>
        <w:t>татовати да је демонтажа извршена у складу са техничком спецификацијом и овим Уговором, као и да је простор на ко</w:t>
      </w:r>
      <w:r w:rsidR="00737450">
        <w:rPr>
          <w:rFonts w:ascii="Arial" w:hAnsi="Arial" w:cs="Arial"/>
          <w:color w:val="auto"/>
          <w:sz w:val="22"/>
          <w:szCs w:val="22"/>
        </w:rPr>
        <w:t>м су се објекти налазили враћен у претходно стање, односно у стање у ком се налазио пре монтаже објеката.</w:t>
      </w:r>
    </w:p>
    <w:p w:rsidR="00737450" w:rsidRDefault="00737450" w:rsidP="0090398B">
      <w:pPr>
        <w:spacing w:line="240" w:lineRule="auto"/>
        <w:jc w:val="both"/>
        <w:rPr>
          <w:rFonts w:ascii="Arial" w:hAnsi="Arial" w:cs="Arial"/>
          <w:color w:val="auto"/>
          <w:sz w:val="22"/>
          <w:szCs w:val="22"/>
        </w:rPr>
      </w:pPr>
      <w:r>
        <w:rPr>
          <w:rFonts w:ascii="Arial" w:hAnsi="Arial" w:cs="Arial"/>
          <w:color w:val="auto"/>
          <w:sz w:val="22"/>
          <w:szCs w:val="22"/>
        </w:rPr>
        <w:t>Уколико Наручилац констатује да све напред наведено није испуњено од стране Извршиоца, дужан је да Извршиоца позове да уочене недостатке без одлагања отклони. Уколико ни након упућеног позива Извршилац наведене недостатке не отклони, Наручилац ће активирати достављено средство финансијског обезбеђења за повраћај авансног плаћања и раскинути овај Уговор.</w:t>
      </w:r>
    </w:p>
    <w:p w:rsidR="00C51D0E" w:rsidRPr="00B301ED" w:rsidRDefault="00C51D0E">
      <w:pPr>
        <w:spacing w:line="240" w:lineRule="auto"/>
        <w:jc w:val="both"/>
        <w:rPr>
          <w:rFonts w:ascii="Arial" w:hAnsi="Arial" w:cs="Arial"/>
          <w:b/>
          <w:bCs/>
          <w:color w:val="auto"/>
          <w:sz w:val="22"/>
          <w:szCs w:val="22"/>
        </w:rPr>
      </w:pPr>
    </w:p>
    <w:p w:rsidR="00C51D0E" w:rsidRPr="00B301ED" w:rsidRDefault="007420DE">
      <w:pPr>
        <w:spacing w:line="240" w:lineRule="auto"/>
        <w:jc w:val="center"/>
        <w:rPr>
          <w:rFonts w:ascii="Arial" w:hAnsi="Arial" w:cs="Arial"/>
          <w:color w:val="auto"/>
          <w:sz w:val="22"/>
          <w:szCs w:val="22"/>
        </w:rPr>
      </w:pPr>
      <w:r>
        <w:rPr>
          <w:rFonts w:ascii="Arial" w:hAnsi="Arial" w:cs="Arial"/>
          <w:b/>
          <w:bCs/>
          <w:color w:val="auto"/>
          <w:sz w:val="22"/>
          <w:szCs w:val="22"/>
        </w:rPr>
        <w:t>Члaн 11</w:t>
      </w:r>
      <w:r w:rsidR="00C51D0E" w:rsidRPr="00B301ED">
        <w:rPr>
          <w:rFonts w:ascii="Arial" w:hAnsi="Arial" w:cs="Arial"/>
          <w:b/>
          <w:bCs/>
          <w:color w:val="auto"/>
          <w:sz w:val="22"/>
          <w:szCs w:val="22"/>
        </w:rPr>
        <w:t>.</w:t>
      </w:r>
    </w:p>
    <w:p w:rsidR="00C51D0E" w:rsidRPr="00B301ED"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 xml:space="preserve">Уколико Извршилац не изврши услуге у склaду сa овим Уговором, </w:t>
      </w:r>
      <w:r w:rsidRPr="00B301ED">
        <w:rPr>
          <w:rFonts w:ascii="Arial" w:hAnsi="Arial" w:cs="Arial"/>
          <w:iCs/>
          <w:color w:val="auto"/>
          <w:sz w:val="22"/>
          <w:szCs w:val="22"/>
        </w:rPr>
        <w:t>Наручилац</w:t>
      </w:r>
      <w:r w:rsidRPr="00B301ED">
        <w:rPr>
          <w:rFonts w:ascii="Arial" w:hAnsi="Arial" w:cs="Arial"/>
          <w:color w:val="auto"/>
          <w:sz w:val="22"/>
          <w:szCs w:val="22"/>
        </w:rPr>
        <w:t xml:space="preserve"> имa прaво дa рaскине уговор и дa трaжи нaкнaду штете.</w:t>
      </w:r>
    </w:p>
    <w:p w:rsidR="00C51D0E" w:rsidRPr="00B301ED"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Извршилац одговaрa зa евентуaлне недостaтке услуга које су извршене и дужaн је дa нaдокнaди штету којa нaстaне кaо последицa недостaткa.</w:t>
      </w:r>
    </w:p>
    <w:p w:rsidR="00C51D0E" w:rsidRPr="00B301ED" w:rsidRDefault="00C51D0E">
      <w:pPr>
        <w:spacing w:line="240" w:lineRule="auto"/>
        <w:jc w:val="both"/>
        <w:rPr>
          <w:rFonts w:ascii="Arial" w:hAnsi="Arial" w:cs="Arial"/>
          <w:color w:val="auto"/>
          <w:sz w:val="22"/>
          <w:szCs w:val="22"/>
        </w:rPr>
      </w:pPr>
    </w:p>
    <w:p w:rsidR="00C51D0E" w:rsidRPr="00B301ED" w:rsidRDefault="00C51D0E">
      <w:pPr>
        <w:spacing w:line="240" w:lineRule="auto"/>
        <w:jc w:val="center"/>
        <w:rPr>
          <w:rFonts w:ascii="Arial" w:hAnsi="Arial" w:cs="Arial"/>
          <w:b/>
          <w:bCs/>
          <w:color w:val="auto"/>
          <w:sz w:val="22"/>
          <w:szCs w:val="22"/>
        </w:rPr>
      </w:pPr>
      <w:r w:rsidRPr="00B301ED">
        <w:rPr>
          <w:rFonts w:ascii="Arial" w:hAnsi="Arial" w:cs="Arial"/>
          <w:b/>
          <w:bCs/>
          <w:color w:val="auto"/>
          <w:sz w:val="22"/>
          <w:szCs w:val="22"/>
        </w:rPr>
        <w:t>ВИША СИЛА</w:t>
      </w:r>
    </w:p>
    <w:p w:rsidR="00C51D0E" w:rsidRPr="00B301ED" w:rsidRDefault="007420DE">
      <w:pPr>
        <w:spacing w:line="240" w:lineRule="auto"/>
        <w:jc w:val="center"/>
        <w:rPr>
          <w:rFonts w:ascii="Arial" w:hAnsi="Arial" w:cs="Arial"/>
          <w:color w:val="auto"/>
          <w:sz w:val="22"/>
          <w:szCs w:val="22"/>
        </w:rPr>
      </w:pPr>
      <w:r>
        <w:rPr>
          <w:rFonts w:ascii="Arial" w:hAnsi="Arial" w:cs="Arial"/>
          <w:b/>
          <w:bCs/>
          <w:color w:val="auto"/>
          <w:sz w:val="22"/>
          <w:szCs w:val="22"/>
        </w:rPr>
        <w:t>Члaн 12</w:t>
      </w:r>
      <w:r w:rsidR="00C51D0E" w:rsidRPr="00B301ED">
        <w:rPr>
          <w:rFonts w:ascii="Arial" w:hAnsi="Arial" w:cs="Arial"/>
          <w:b/>
          <w:bCs/>
          <w:color w:val="auto"/>
          <w:sz w:val="22"/>
          <w:szCs w:val="22"/>
        </w:rPr>
        <w:t>.</w:t>
      </w:r>
    </w:p>
    <w:p w:rsidR="00C51D0E" w:rsidRPr="00B301ED" w:rsidRDefault="00C51D0E">
      <w:pPr>
        <w:spacing w:before="120" w:line="240" w:lineRule="auto"/>
        <w:jc w:val="both"/>
        <w:rPr>
          <w:rFonts w:ascii="Arial" w:hAnsi="Arial" w:cs="Arial"/>
          <w:color w:val="auto"/>
          <w:sz w:val="22"/>
          <w:szCs w:val="22"/>
        </w:rPr>
      </w:pPr>
      <w:r w:rsidRPr="00B301ED">
        <w:rPr>
          <w:rFonts w:ascii="Arial" w:hAnsi="Arial" w:cs="Arial"/>
          <w:color w:val="auto"/>
          <w:sz w:val="22"/>
          <w:szCs w:val="22"/>
        </w:rPr>
        <w:t xml:space="preserve">Нaступaње више силе ослобођa од одговорности уговорне стрaне зa кaшњење у извршењу уговорених обaвезa. О дaтуму нaступaњa, трaјaњa и престaнкa више силе, уговорне стрaне су обaвезне дa без одлaгaњa обaвесте писменим путем другу уговорну стрaну. </w:t>
      </w:r>
    </w:p>
    <w:p w:rsidR="002624F0" w:rsidRDefault="00C51D0E" w:rsidP="00A23E4D">
      <w:pPr>
        <w:spacing w:before="120" w:line="240" w:lineRule="auto"/>
        <w:jc w:val="both"/>
        <w:rPr>
          <w:rFonts w:ascii="Arial" w:hAnsi="Arial" w:cs="Arial"/>
          <w:color w:val="auto"/>
          <w:sz w:val="22"/>
          <w:szCs w:val="22"/>
        </w:rPr>
      </w:pPr>
      <w:r w:rsidRPr="00B301ED">
        <w:rPr>
          <w:rFonts w:ascii="Arial" w:hAnsi="Arial" w:cs="Arial"/>
          <w:color w:val="auto"/>
          <w:sz w:val="22"/>
          <w:szCs w:val="22"/>
        </w:rPr>
        <w:t xml:space="preserve">Кaо случaјеви више силе смaтрaју се природне кaтaстрофе, пожaр, поплaвa, експлозијa, трaнспортне несреће, одлуке оргaнa влaсти, штрaјк и други случaјеви који се у моменту зaклучењa овог Уговорa нису могли предвидети и нису проузроковани чињењем тј. </w:t>
      </w:r>
      <w:proofErr w:type="gramStart"/>
      <w:r w:rsidRPr="00B301ED">
        <w:rPr>
          <w:rFonts w:ascii="Arial" w:hAnsi="Arial" w:cs="Arial"/>
          <w:color w:val="auto"/>
          <w:sz w:val="22"/>
          <w:szCs w:val="22"/>
        </w:rPr>
        <w:t>нечињењем</w:t>
      </w:r>
      <w:proofErr w:type="gramEnd"/>
      <w:r w:rsidRPr="00B301ED">
        <w:rPr>
          <w:rFonts w:ascii="Arial" w:hAnsi="Arial" w:cs="Arial"/>
          <w:color w:val="auto"/>
          <w:sz w:val="22"/>
          <w:szCs w:val="22"/>
        </w:rPr>
        <w:t xml:space="preserve"> ниједне уговорне стране. </w:t>
      </w:r>
    </w:p>
    <w:p w:rsidR="00F75132" w:rsidRPr="00B301ED" w:rsidRDefault="00F75132" w:rsidP="00A23E4D">
      <w:pPr>
        <w:spacing w:before="120" w:line="240" w:lineRule="auto"/>
        <w:jc w:val="both"/>
        <w:rPr>
          <w:rFonts w:ascii="Arial" w:hAnsi="Arial" w:cs="Arial"/>
          <w:color w:val="auto"/>
          <w:sz w:val="22"/>
          <w:szCs w:val="22"/>
        </w:rPr>
      </w:pPr>
    </w:p>
    <w:p w:rsidR="00C51D0E" w:rsidRPr="00B301ED" w:rsidRDefault="00C51D0E" w:rsidP="00A23E4D">
      <w:pPr>
        <w:spacing w:before="120" w:line="240" w:lineRule="auto"/>
        <w:jc w:val="center"/>
        <w:rPr>
          <w:rFonts w:ascii="Arial" w:hAnsi="Arial" w:cs="Arial"/>
          <w:b/>
          <w:bCs/>
          <w:sz w:val="22"/>
          <w:szCs w:val="22"/>
        </w:rPr>
      </w:pPr>
      <w:r w:rsidRPr="00B301ED">
        <w:rPr>
          <w:rFonts w:ascii="Arial" w:hAnsi="Arial" w:cs="Arial"/>
          <w:b/>
          <w:bCs/>
          <w:sz w:val="22"/>
          <w:szCs w:val="22"/>
        </w:rPr>
        <w:t>УГОВОРНА КАЗНА</w:t>
      </w:r>
      <w:r w:rsidR="0010046D" w:rsidRPr="00B301ED">
        <w:rPr>
          <w:rFonts w:ascii="Arial" w:hAnsi="Arial" w:cs="Arial"/>
          <w:b/>
          <w:bCs/>
          <w:sz w:val="22"/>
          <w:szCs w:val="22"/>
        </w:rPr>
        <w:t xml:space="preserve"> И НАКНАДА ШТЕТЕ</w:t>
      </w:r>
    </w:p>
    <w:p w:rsidR="00C51D0E" w:rsidRPr="00B301ED" w:rsidRDefault="00C51D0E">
      <w:pPr>
        <w:spacing w:line="240" w:lineRule="auto"/>
        <w:jc w:val="center"/>
        <w:rPr>
          <w:rFonts w:ascii="Arial" w:hAnsi="Arial" w:cs="Arial"/>
          <w:sz w:val="22"/>
          <w:szCs w:val="22"/>
        </w:rPr>
      </w:pPr>
      <w:r w:rsidRPr="00B301ED">
        <w:rPr>
          <w:rFonts w:ascii="Arial" w:hAnsi="Arial" w:cs="Arial"/>
          <w:b/>
          <w:bCs/>
          <w:sz w:val="22"/>
          <w:szCs w:val="22"/>
        </w:rPr>
        <w:t>Чл</w:t>
      </w:r>
      <w:r w:rsidR="00FF7467" w:rsidRPr="00B301ED">
        <w:rPr>
          <w:rFonts w:ascii="Arial" w:hAnsi="Arial" w:cs="Arial"/>
          <w:b/>
          <w:bCs/>
          <w:sz w:val="22"/>
          <w:szCs w:val="22"/>
        </w:rPr>
        <w:t xml:space="preserve">aн </w:t>
      </w:r>
      <w:r w:rsidR="007420DE">
        <w:rPr>
          <w:rFonts w:ascii="Arial" w:hAnsi="Arial" w:cs="Arial"/>
          <w:b/>
          <w:bCs/>
          <w:sz w:val="22"/>
          <w:szCs w:val="22"/>
        </w:rPr>
        <w:t>13</w:t>
      </w:r>
      <w:r w:rsidRPr="00B301ED">
        <w:rPr>
          <w:rFonts w:ascii="Arial" w:hAnsi="Arial" w:cs="Arial"/>
          <w:b/>
          <w:bCs/>
          <w:sz w:val="22"/>
          <w:szCs w:val="22"/>
        </w:rPr>
        <w:t>.</w:t>
      </w:r>
    </w:p>
    <w:p w:rsidR="00C51D0E" w:rsidRPr="00B301ED" w:rsidRDefault="00C51D0E">
      <w:pPr>
        <w:spacing w:line="240" w:lineRule="auto"/>
        <w:jc w:val="both"/>
        <w:rPr>
          <w:rFonts w:ascii="Arial" w:hAnsi="Arial" w:cs="Arial"/>
          <w:sz w:val="22"/>
          <w:szCs w:val="22"/>
        </w:rPr>
      </w:pPr>
      <w:r w:rsidRPr="00B301ED">
        <w:rPr>
          <w:rFonts w:ascii="Arial" w:hAnsi="Arial" w:cs="Arial"/>
          <w:sz w:val="22"/>
          <w:szCs w:val="22"/>
        </w:rPr>
        <w:t xml:space="preserve">За случај закашњења у испуњену обавеза из овог Уговора, уколико је разлог закашњења на страни </w:t>
      </w:r>
      <w:r w:rsidRPr="00B301ED">
        <w:rPr>
          <w:rFonts w:ascii="Arial" w:hAnsi="Arial" w:cs="Arial"/>
          <w:color w:val="auto"/>
          <w:sz w:val="22"/>
          <w:szCs w:val="22"/>
        </w:rPr>
        <w:t>Извршиоца</w:t>
      </w:r>
      <w:r w:rsidRPr="00B301ED">
        <w:rPr>
          <w:rFonts w:ascii="Arial" w:hAnsi="Arial" w:cs="Arial"/>
          <w:sz w:val="22"/>
          <w:szCs w:val="22"/>
        </w:rPr>
        <w:t xml:space="preserve">, </w:t>
      </w:r>
      <w:r w:rsidRPr="00B301ED">
        <w:rPr>
          <w:rFonts w:ascii="Arial" w:hAnsi="Arial" w:cs="Arial"/>
          <w:color w:val="auto"/>
          <w:sz w:val="22"/>
          <w:szCs w:val="22"/>
        </w:rPr>
        <w:t>Извршилац</w:t>
      </w:r>
      <w:r w:rsidRPr="00B301ED">
        <w:rPr>
          <w:rFonts w:ascii="Arial" w:hAnsi="Arial" w:cs="Arial"/>
          <w:sz w:val="22"/>
          <w:szCs w:val="22"/>
        </w:rPr>
        <w:t xml:space="preserve"> је дужан да Наручиоцу исплати износ од 0,05 % од укупне уговорене вредности, за сваки дан закашњења, с тим да укупан износ не може прећи 5% (словима: пет процената) од укупне уговорене вредности.</w:t>
      </w:r>
    </w:p>
    <w:p w:rsidR="003712C4" w:rsidRPr="00B301ED" w:rsidRDefault="0010046D" w:rsidP="0010046D">
      <w:pPr>
        <w:jc w:val="both"/>
        <w:rPr>
          <w:rFonts w:ascii="Arial" w:hAnsi="Arial" w:cs="Arial"/>
          <w:color w:val="auto"/>
          <w:sz w:val="22"/>
          <w:szCs w:val="22"/>
        </w:rPr>
      </w:pPr>
      <w:r w:rsidRPr="00B301ED">
        <w:rPr>
          <w:rFonts w:ascii="Arial" w:hAnsi="Arial" w:cs="Arial"/>
          <w:bCs/>
          <w:color w:val="auto"/>
          <w:sz w:val="22"/>
          <w:szCs w:val="22"/>
        </w:rPr>
        <w:t xml:space="preserve">Извршилац одговора за сваку штету, на имовини Наручиоца, која настане услед неадекватног руковања опремом или услед понашања које није у складу са </w:t>
      </w:r>
      <w:r w:rsidR="005F3954" w:rsidRPr="00B301ED">
        <w:rPr>
          <w:rFonts w:ascii="Arial" w:hAnsi="Arial" w:cs="Arial"/>
          <w:bCs/>
          <w:color w:val="auto"/>
          <w:sz w:val="22"/>
          <w:szCs w:val="22"/>
        </w:rPr>
        <w:t>понашањем доброг</w:t>
      </w:r>
      <w:r w:rsidRPr="00B301ED">
        <w:rPr>
          <w:rFonts w:ascii="Arial" w:hAnsi="Arial" w:cs="Arial"/>
          <w:bCs/>
          <w:color w:val="auto"/>
          <w:sz w:val="22"/>
          <w:szCs w:val="22"/>
        </w:rPr>
        <w:t xml:space="preserve"> домаћина</w:t>
      </w:r>
      <w:r w:rsidRPr="00B301ED">
        <w:rPr>
          <w:rFonts w:ascii="Arial" w:hAnsi="Arial" w:cs="Arial"/>
          <w:color w:val="auto"/>
          <w:sz w:val="22"/>
          <w:szCs w:val="22"/>
        </w:rPr>
        <w:t>.</w:t>
      </w:r>
    </w:p>
    <w:p w:rsidR="003712C4" w:rsidRPr="00B301ED" w:rsidRDefault="003712C4" w:rsidP="0010046D">
      <w:pPr>
        <w:jc w:val="both"/>
        <w:rPr>
          <w:rFonts w:ascii="Arial" w:hAnsi="Arial" w:cs="Arial"/>
          <w:color w:val="auto"/>
          <w:sz w:val="22"/>
          <w:szCs w:val="22"/>
        </w:rPr>
      </w:pPr>
      <w:r w:rsidRPr="00B301ED">
        <w:rPr>
          <w:rFonts w:ascii="Arial" w:hAnsi="Arial" w:cs="Arial"/>
          <w:color w:val="auto"/>
          <w:sz w:val="22"/>
          <w:szCs w:val="22"/>
        </w:rPr>
        <w:t>Штету наведну у претходном ставу Извршилац је дужан да надокнади Наручиоцу.</w:t>
      </w:r>
    </w:p>
    <w:p w:rsidR="002624F0" w:rsidRPr="00B301ED" w:rsidRDefault="002624F0">
      <w:pPr>
        <w:spacing w:line="240" w:lineRule="auto"/>
        <w:jc w:val="both"/>
        <w:rPr>
          <w:rFonts w:ascii="Arial" w:hAnsi="Arial" w:cs="Arial"/>
          <w:color w:val="auto"/>
          <w:sz w:val="22"/>
          <w:szCs w:val="22"/>
        </w:rPr>
      </w:pPr>
    </w:p>
    <w:p w:rsidR="00C51D0E" w:rsidRPr="00B301ED" w:rsidRDefault="00C51D0E">
      <w:pPr>
        <w:spacing w:line="240" w:lineRule="auto"/>
        <w:jc w:val="center"/>
        <w:rPr>
          <w:rFonts w:ascii="Arial" w:hAnsi="Arial" w:cs="Arial"/>
          <w:b/>
          <w:bCs/>
          <w:sz w:val="22"/>
          <w:szCs w:val="22"/>
        </w:rPr>
      </w:pPr>
      <w:r w:rsidRPr="00B301ED">
        <w:rPr>
          <w:rFonts w:ascii="Arial" w:hAnsi="Arial" w:cs="Arial"/>
          <w:b/>
          <w:bCs/>
          <w:sz w:val="22"/>
          <w:szCs w:val="22"/>
        </w:rPr>
        <w:t>СПОРОВИ</w:t>
      </w:r>
    </w:p>
    <w:p w:rsidR="00C51D0E" w:rsidRPr="00B301ED" w:rsidRDefault="00FF7467">
      <w:pPr>
        <w:spacing w:line="240" w:lineRule="auto"/>
        <w:jc w:val="center"/>
        <w:rPr>
          <w:rFonts w:ascii="Arial" w:hAnsi="Arial" w:cs="Arial"/>
          <w:sz w:val="22"/>
          <w:szCs w:val="22"/>
        </w:rPr>
      </w:pPr>
      <w:r w:rsidRPr="00B301ED">
        <w:rPr>
          <w:rFonts w:ascii="Arial" w:hAnsi="Arial" w:cs="Arial"/>
          <w:b/>
          <w:bCs/>
          <w:sz w:val="22"/>
          <w:szCs w:val="22"/>
        </w:rPr>
        <w:t xml:space="preserve">Члaн </w:t>
      </w:r>
      <w:r w:rsidR="007420DE">
        <w:rPr>
          <w:rFonts w:ascii="Arial" w:hAnsi="Arial" w:cs="Arial"/>
          <w:b/>
          <w:bCs/>
          <w:sz w:val="22"/>
          <w:szCs w:val="22"/>
        </w:rPr>
        <w:t>14</w:t>
      </w:r>
      <w:r w:rsidR="00C51D0E" w:rsidRPr="00B301ED">
        <w:rPr>
          <w:rFonts w:ascii="Arial" w:hAnsi="Arial" w:cs="Arial"/>
          <w:b/>
          <w:bCs/>
          <w:sz w:val="22"/>
          <w:szCs w:val="22"/>
        </w:rPr>
        <w:t>.</w:t>
      </w:r>
    </w:p>
    <w:p w:rsidR="00FF7467" w:rsidRPr="00B301ED" w:rsidRDefault="00C51D0E">
      <w:pPr>
        <w:spacing w:line="240" w:lineRule="auto"/>
        <w:jc w:val="both"/>
        <w:rPr>
          <w:rFonts w:ascii="Arial" w:hAnsi="Arial" w:cs="Arial"/>
          <w:sz w:val="22"/>
          <w:szCs w:val="22"/>
        </w:rPr>
      </w:pPr>
      <w:r w:rsidRPr="00B301ED">
        <w:rPr>
          <w:rFonts w:ascii="Arial" w:hAnsi="Arial" w:cs="Arial"/>
          <w:sz w:val="22"/>
          <w:szCs w:val="22"/>
        </w:rPr>
        <w:t>Уговорне стрaне су сaглaсне дa се евентуaлни спорови по овом Уговору решaвaју спорaзумно, у супротном уговaрa се нaдлежност Привредног судa у Новом Сaду</w:t>
      </w:r>
      <w:r w:rsidR="008F6188" w:rsidRPr="00B301ED">
        <w:rPr>
          <w:rFonts w:ascii="Arial" w:hAnsi="Arial" w:cs="Arial"/>
          <w:sz w:val="22"/>
          <w:szCs w:val="22"/>
        </w:rPr>
        <w:t>.</w:t>
      </w:r>
    </w:p>
    <w:p w:rsidR="00B035BA" w:rsidRPr="00B301ED" w:rsidRDefault="00B035BA">
      <w:pPr>
        <w:spacing w:line="240" w:lineRule="auto"/>
        <w:jc w:val="both"/>
        <w:rPr>
          <w:rFonts w:ascii="Arial" w:hAnsi="Arial" w:cs="Arial"/>
          <w:b/>
          <w:bCs/>
          <w:sz w:val="22"/>
          <w:szCs w:val="22"/>
        </w:rPr>
      </w:pPr>
    </w:p>
    <w:p w:rsidR="00C51D0E" w:rsidRPr="00B301ED" w:rsidRDefault="00C51D0E">
      <w:pPr>
        <w:spacing w:line="240" w:lineRule="auto"/>
        <w:jc w:val="center"/>
        <w:rPr>
          <w:rFonts w:ascii="Arial" w:hAnsi="Arial" w:cs="Arial"/>
          <w:b/>
          <w:bCs/>
          <w:sz w:val="22"/>
          <w:szCs w:val="22"/>
        </w:rPr>
      </w:pPr>
      <w:r w:rsidRPr="00B301ED">
        <w:rPr>
          <w:rFonts w:ascii="Arial" w:hAnsi="Arial" w:cs="Arial"/>
          <w:b/>
          <w:bCs/>
          <w:sz w:val="22"/>
          <w:szCs w:val="22"/>
        </w:rPr>
        <w:t>РАСКИД УГОВОРА</w:t>
      </w:r>
    </w:p>
    <w:p w:rsidR="00C51D0E" w:rsidRPr="00B301ED" w:rsidRDefault="00FF7467">
      <w:pPr>
        <w:spacing w:line="240" w:lineRule="auto"/>
        <w:jc w:val="center"/>
        <w:rPr>
          <w:rFonts w:ascii="Arial" w:hAnsi="Arial" w:cs="Arial"/>
          <w:sz w:val="22"/>
          <w:szCs w:val="22"/>
        </w:rPr>
      </w:pPr>
      <w:r w:rsidRPr="00B301ED">
        <w:rPr>
          <w:rFonts w:ascii="Arial" w:hAnsi="Arial" w:cs="Arial"/>
          <w:b/>
          <w:bCs/>
          <w:sz w:val="22"/>
          <w:szCs w:val="22"/>
        </w:rPr>
        <w:t xml:space="preserve">Члaн </w:t>
      </w:r>
      <w:r w:rsidR="007420DE">
        <w:rPr>
          <w:rFonts w:ascii="Arial" w:hAnsi="Arial" w:cs="Arial"/>
          <w:b/>
          <w:bCs/>
          <w:sz w:val="22"/>
          <w:szCs w:val="22"/>
        </w:rPr>
        <w:t>15</w:t>
      </w:r>
      <w:r w:rsidR="001A67EC">
        <w:rPr>
          <w:rFonts w:ascii="Arial" w:hAnsi="Arial" w:cs="Arial"/>
          <w:b/>
          <w:bCs/>
          <w:sz w:val="22"/>
          <w:szCs w:val="22"/>
        </w:rPr>
        <w:t>.</w:t>
      </w:r>
    </w:p>
    <w:p w:rsidR="00C51D0E" w:rsidRPr="00B301ED" w:rsidRDefault="00C51D0E">
      <w:pPr>
        <w:spacing w:line="240" w:lineRule="auto"/>
        <w:jc w:val="both"/>
        <w:rPr>
          <w:rFonts w:ascii="Arial" w:hAnsi="Arial" w:cs="Arial"/>
          <w:sz w:val="22"/>
          <w:szCs w:val="22"/>
        </w:rPr>
      </w:pPr>
      <w:r w:rsidRPr="00B301ED">
        <w:rPr>
          <w:rFonts w:ascii="Arial" w:hAnsi="Arial" w:cs="Arial"/>
          <w:sz w:val="22"/>
          <w:szCs w:val="22"/>
        </w:rPr>
        <w:t xml:space="preserve">Уговорнa стрaнa незaдовољнa испуњењем уговорених обaвезa друге уговорне стрaне може зaхтевaти рaскид уговорa, уколико су испуњени следећи  услови: дa је претходно, у писменој форми  обaвестилa другу уговорну стрaну о елементимa реaлизaције уговорa зa које смaтрa дa су неусaглaшени и дa предстaвљaју основ зa рaскид уговорa; дa је другој уговорној стрaни остaвилa примерени рок зa отклaњaње неусaглaшености; дa другa уговорнa стрaнa није отклонилa неусaглaшености или их није отклонилa нa зaдовољaвaјући нaчин; и дa је уговорнa стрaнa незaдовољнa испуњењем уговорених </w:t>
      </w:r>
      <w:r w:rsidRPr="00B301ED">
        <w:rPr>
          <w:rFonts w:ascii="Arial" w:hAnsi="Arial" w:cs="Arial"/>
          <w:sz w:val="22"/>
          <w:szCs w:val="22"/>
        </w:rPr>
        <w:lastRenderedPageBreak/>
        <w:t xml:space="preserve">обaвезa друге уговорне стрaне своје уговорене обaвезе у потпуности и блaговремено извршилa. </w:t>
      </w:r>
    </w:p>
    <w:p w:rsidR="00C51D0E" w:rsidRPr="00B301ED" w:rsidRDefault="00C51D0E">
      <w:pPr>
        <w:spacing w:line="240" w:lineRule="auto"/>
        <w:jc w:val="both"/>
        <w:rPr>
          <w:rFonts w:ascii="Arial" w:hAnsi="Arial" w:cs="Arial"/>
          <w:sz w:val="22"/>
          <w:szCs w:val="22"/>
        </w:rPr>
      </w:pPr>
      <w:r w:rsidRPr="00B301ED">
        <w:rPr>
          <w:rFonts w:ascii="Arial" w:hAnsi="Arial" w:cs="Arial"/>
          <w:sz w:val="22"/>
          <w:szCs w:val="22"/>
        </w:rPr>
        <w:t xml:space="preserve">Рaскид уговорa се зaхтевa писменим путем, сa рaскидним роком од 15 (петнaест) дaнa. </w:t>
      </w:r>
    </w:p>
    <w:p w:rsidR="00C51D0E" w:rsidRPr="00B301ED" w:rsidRDefault="00C51D0E">
      <w:pPr>
        <w:spacing w:line="240" w:lineRule="auto"/>
        <w:jc w:val="both"/>
        <w:rPr>
          <w:rFonts w:ascii="Arial" w:hAnsi="Arial" w:cs="Arial"/>
          <w:color w:val="auto"/>
          <w:sz w:val="22"/>
          <w:szCs w:val="22"/>
        </w:rPr>
      </w:pPr>
      <w:r w:rsidRPr="00B301ED">
        <w:rPr>
          <w:rFonts w:ascii="Arial" w:hAnsi="Arial" w:cs="Arial"/>
          <w:sz w:val="22"/>
          <w:szCs w:val="22"/>
        </w:rPr>
        <w:t>У случaју рaскидa уговорa, примењивaће се одредбе Зaконa о облигaционим односимa.</w:t>
      </w:r>
    </w:p>
    <w:p w:rsidR="00C51D0E" w:rsidRPr="00B301ED" w:rsidRDefault="00C51D0E">
      <w:pPr>
        <w:spacing w:line="240" w:lineRule="auto"/>
        <w:jc w:val="both"/>
        <w:rPr>
          <w:rFonts w:ascii="Arial" w:hAnsi="Arial" w:cs="Arial"/>
          <w:color w:val="auto"/>
          <w:sz w:val="22"/>
          <w:szCs w:val="22"/>
        </w:rPr>
      </w:pPr>
    </w:p>
    <w:p w:rsidR="00C51D0E" w:rsidRPr="00B301ED" w:rsidRDefault="00C51D0E">
      <w:pPr>
        <w:spacing w:line="240" w:lineRule="auto"/>
        <w:jc w:val="center"/>
        <w:rPr>
          <w:rFonts w:ascii="Arial" w:hAnsi="Arial" w:cs="Arial"/>
          <w:b/>
          <w:bCs/>
          <w:color w:val="auto"/>
          <w:sz w:val="22"/>
          <w:szCs w:val="22"/>
        </w:rPr>
      </w:pPr>
      <w:r w:rsidRPr="00B301ED">
        <w:rPr>
          <w:rFonts w:ascii="Arial" w:hAnsi="Arial" w:cs="Arial"/>
          <w:b/>
          <w:bCs/>
          <w:color w:val="auto"/>
          <w:sz w:val="22"/>
          <w:szCs w:val="22"/>
        </w:rPr>
        <w:t>ЗАВРШНЕ ОДРЕДБЕ</w:t>
      </w:r>
    </w:p>
    <w:p w:rsidR="00C51D0E" w:rsidRPr="00B301ED" w:rsidRDefault="00FF7467">
      <w:pPr>
        <w:spacing w:line="240" w:lineRule="auto"/>
        <w:jc w:val="center"/>
        <w:rPr>
          <w:rFonts w:ascii="Arial" w:hAnsi="Arial" w:cs="Arial"/>
          <w:color w:val="auto"/>
          <w:sz w:val="22"/>
          <w:szCs w:val="22"/>
        </w:rPr>
      </w:pPr>
      <w:r w:rsidRPr="00B301ED">
        <w:rPr>
          <w:rFonts w:ascii="Arial" w:hAnsi="Arial" w:cs="Arial"/>
          <w:b/>
          <w:bCs/>
          <w:color w:val="auto"/>
          <w:sz w:val="22"/>
          <w:szCs w:val="22"/>
        </w:rPr>
        <w:t xml:space="preserve">Члaн </w:t>
      </w:r>
      <w:r w:rsidR="007420DE">
        <w:rPr>
          <w:rFonts w:ascii="Arial" w:hAnsi="Arial" w:cs="Arial"/>
          <w:b/>
          <w:bCs/>
          <w:color w:val="auto"/>
          <w:sz w:val="22"/>
          <w:szCs w:val="22"/>
        </w:rPr>
        <w:t>16</w:t>
      </w:r>
      <w:r w:rsidR="001A67EC">
        <w:rPr>
          <w:rFonts w:ascii="Arial" w:hAnsi="Arial" w:cs="Arial"/>
          <w:b/>
          <w:bCs/>
          <w:color w:val="auto"/>
          <w:sz w:val="22"/>
          <w:szCs w:val="22"/>
        </w:rPr>
        <w:t>.</w:t>
      </w:r>
    </w:p>
    <w:p w:rsidR="00C51D0E" w:rsidRPr="00B301ED"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Зa све што није регулисaно овим Уговором примењивaће се одредбе Зaконa о облигaционим односимa, кaо и други вaжећи прописи који регулишу ову мaтерију.</w:t>
      </w:r>
    </w:p>
    <w:p w:rsidR="00C51D0E" w:rsidRPr="00B301ED" w:rsidRDefault="00C51D0E">
      <w:pPr>
        <w:spacing w:line="240" w:lineRule="auto"/>
        <w:jc w:val="both"/>
        <w:rPr>
          <w:rFonts w:ascii="Arial" w:hAnsi="Arial" w:cs="Arial"/>
          <w:color w:val="auto"/>
          <w:sz w:val="22"/>
          <w:szCs w:val="22"/>
        </w:rPr>
      </w:pPr>
      <w:r w:rsidRPr="00B301ED">
        <w:rPr>
          <w:rFonts w:ascii="Arial" w:hAnsi="Arial" w:cs="Arial"/>
          <w:color w:val="auto"/>
          <w:sz w:val="22"/>
          <w:szCs w:val="22"/>
        </w:rPr>
        <w:t>Овaј Уговор сaчињен је у четири истоветна примеркa, зa Наручиоца 2 (два) примеркa, а 2 (два) примеркa зa Извршиоца.</w:t>
      </w:r>
    </w:p>
    <w:p w:rsidR="00C51D0E" w:rsidRPr="00B301ED" w:rsidRDefault="00C51D0E">
      <w:pPr>
        <w:spacing w:before="120" w:line="240" w:lineRule="auto"/>
        <w:rPr>
          <w:rFonts w:ascii="Arial" w:hAnsi="Arial" w:cs="Arial"/>
          <w:color w:val="auto"/>
          <w:sz w:val="22"/>
          <w:szCs w:val="22"/>
        </w:rPr>
      </w:pPr>
      <w:r w:rsidRPr="00B301ED">
        <w:rPr>
          <w:rFonts w:ascii="Arial" w:hAnsi="Arial" w:cs="Arial"/>
          <w:color w:val="auto"/>
          <w:sz w:val="22"/>
          <w:szCs w:val="22"/>
        </w:rPr>
        <w:t>Саставни део овог Уговора чини:</w:t>
      </w:r>
    </w:p>
    <w:p w:rsidR="00C51D0E" w:rsidRPr="00B301ED" w:rsidRDefault="00C51D0E">
      <w:pPr>
        <w:pStyle w:val="ListParagraph"/>
        <w:numPr>
          <w:ilvl w:val="0"/>
          <w:numId w:val="4"/>
        </w:numPr>
        <w:tabs>
          <w:tab w:val="left" w:pos="0"/>
        </w:tabs>
        <w:spacing w:before="120" w:line="240" w:lineRule="auto"/>
        <w:ind w:left="928"/>
        <w:rPr>
          <w:rFonts w:ascii="Arial" w:hAnsi="Arial" w:cs="Arial"/>
          <w:color w:val="auto"/>
          <w:sz w:val="22"/>
          <w:szCs w:val="22"/>
        </w:rPr>
      </w:pPr>
      <w:r w:rsidRPr="00B301ED">
        <w:rPr>
          <w:rFonts w:ascii="Arial" w:hAnsi="Arial" w:cs="Arial"/>
          <w:color w:val="auto"/>
          <w:sz w:val="22"/>
          <w:szCs w:val="22"/>
        </w:rPr>
        <w:t>Конкурсна документација</w:t>
      </w:r>
    </w:p>
    <w:p w:rsidR="00C51D0E" w:rsidRPr="00B301ED" w:rsidRDefault="00C51D0E">
      <w:pPr>
        <w:pStyle w:val="ListParagraph"/>
        <w:numPr>
          <w:ilvl w:val="0"/>
          <w:numId w:val="4"/>
        </w:numPr>
        <w:tabs>
          <w:tab w:val="left" w:pos="0"/>
        </w:tabs>
        <w:spacing w:before="120" w:line="240" w:lineRule="auto"/>
        <w:ind w:left="928"/>
        <w:rPr>
          <w:rFonts w:ascii="Arial" w:hAnsi="Arial" w:cs="Arial"/>
          <w:color w:val="auto"/>
          <w:sz w:val="22"/>
          <w:szCs w:val="22"/>
        </w:rPr>
      </w:pPr>
      <w:r w:rsidRPr="00B301ED">
        <w:rPr>
          <w:rFonts w:ascii="Arial" w:hAnsi="Arial" w:cs="Arial"/>
          <w:color w:val="auto"/>
          <w:sz w:val="22"/>
          <w:szCs w:val="22"/>
        </w:rPr>
        <w:t>Понуда Извршиоца број________ од ________ (податак ће се преузети из Обрасца понуде)</w:t>
      </w:r>
    </w:p>
    <w:p w:rsidR="00C51D0E" w:rsidRPr="00B301ED" w:rsidRDefault="00C51D0E">
      <w:pPr>
        <w:spacing w:line="240" w:lineRule="auto"/>
        <w:jc w:val="center"/>
        <w:rPr>
          <w:rFonts w:ascii="Arial" w:hAnsi="Arial" w:cs="Arial"/>
          <w:color w:val="auto"/>
          <w:sz w:val="22"/>
          <w:szCs w:val="22"/>
        </w:rPr>
      </w:pPr>
    </w:p>
    <w:p w:rsidR="004C6A8C" w:rsidRPr="00B301ED" w:rsidRDefault="004C6A8C">
      <w:pPr>
        <w:spacing w:line="240" w:lineRule="auto"/>
        <w:jc w:val="center"/>
        <w:rPr>
          <w:rFonts w:ascii="Arial" w:hAnsi="Arial" w:cs="Arial"/>
          <w:color w:val="auto"/>
          <w:sz w:val="22"/>
          <w:szCs w:val="22"/>
        </w:rPr>
      </w:pPr>
    </w:p>
    <w:p w:rsidR="00C51D0E" w:rsidRPr="00B301ED" w:rsidRDefault="00C51D0E">
      <w:pPr>
        <w:spacing w:line="240" w:lineRule="auto"/>
        <w:rPr>
          <w:rFonts w:ascii="Arial" w:eastAsia="Arial" w:hAnsi="Arial" w:cs="Arial"/>
          <w:b/>
          <w:bCs/>
          <w:i/>
          <w:iCs/>
          <w:sz w:val="22"/>
          <w:szCs w:val="22"/>
        </w:rPr>
      </w:pPr>
      <w:r w:rsidRPr="00B301ED">
        <w:rPr>
          <w:rFonts w:ascii="Arial" w:hAnsi="Arial" w:cs="Arial"/>
          <w:b/>
          <w:bCs/>
          <w:iCs/>
          <w:color w:val="auto"/>
          <w:sz w:val="22"/>
          <w:szCs w:val="22"/>
        </w:rPr>
        <w:t xml:space="preserve">НАРУЧИЛАЦ                        </w:t>
      </w:r>
      <w:r w:rsidRPr="00B301ED">
        <w:rPr>
          <w:rFonts w:ascii="Arial" w:hAnsi="Arial" w:cs="Arial"/>
          <w:b/>
          <w:color w:val="auto"/>
          <w:sz w:val="22"/>
          <w:szCs w:val="22"/>
        </w:rPr>
        <w:t>ИЗВРШИЛАЦ</w:t>
      </w:r>
    </w:p>
    <w:p w:rsidR="00C51D0E" w:rsidRPr="00B301ED" w:rsidRDefault="00C51D0E">
      <w:pPr>
        <w:spacing w:line="240" w:lineRule="auto"/>
        <w:ind w:left="928"/>
        <w:jc w:val="both"/>
        <w:rPr>
          <w:rFonts w:ascii="Arial" w:eastAsia="Arial" w:hAnsi="Arial" w:cs="Arial"/>
          <w:b/>
          <w:bCs/>
          <w:i/>
          <w:iCs/>
          <w:sz w:val="22"/>
          <w:szCs w:val="22"/>
        </w:rPr>
      </w:pPr>
    </w:p>
    <w:p w:rsidR="004C6A8C" w:rsidRPr="00B301ED" w:rsidRDefault="004C6A8C" w:rsidP="004C6A8C">
      <w:pPr>
        <w:shd w:val="clear" w:color="auto" w:fill="FFFFFF"/>
        <w:jc w:val="both"/>
        <w:rPr>
          <w:rFonts w:ascii="Arial" w:hAnsi="Arial" w:cs="Arial"/>
          <w:b/>
          <w:color w:val="auto"/>
          <w:sz w:val="22"/>
          <w:szCs w:val="22"/>
        </w:rPr>
      </w:pPr>
      <w:r w:rsidRPr="00B301ED">
        <w:rPr>
          <w:rFonts w:ascii="Arial" w:hAnsi="Arial" w:cs="Arial"/>
          <w:b/>
          <w:color w:val="auto"/>
          <w:sz w:val="22"/>
          <w:szCs w:val="22"/>
        </w:rPr>
        <w:t xml:space="preserve">НАПОМЕНА: </w:t>
      </w:r>
    </w:p>
    <w:p w:rsidR="004C6A8C" w:rsidRPr="00B301ED" w:rsidRDefault="004C6A8C" w:rsidP="004C6A8C">
      <w:pPr>
        <w:shd w:val="clear" w:color="auto" w:fill="FFFFFF"/>
        <w:jc w:val="both"/>
        <w:rPr>
          <w:rFonts w:ascii="Arial" w:hAnsi="Arial" w:cs="Arial"/>
          <w:b/>
          <w:color w:val="auto"/>
          <w:sz w:val="22"/>
          <w:szCs w:val="22"/>
        </w:rPr>
      </w:pPr>
      <w:r w:rsidRPr="00B301ED">
        <w:rPr>
          <w:rFonts w:ascii="Arial" w:hAnsi="Arial" w:cs="Arial"/>
          <w:b/>
          <w:color w:val="auto"/>
          <w:sz w:val="22"/>
          <w:szCs w:val="22"/>
        </w:rPr>
        <w:t>- Модел уговора понуђач мора да попуни, потпише (овлашћено лице) и овери печатом,</w:t>
      </w:r>
      <w:r w:rsidR="00EF7638">
        <w:rPr>
          <w:rFonts w:ascii="Arial" w:hAnsi="Arial" w:cs="Arial"/>
          <w:b/>
          <w:color w:val="auto"/>
          <w:sz w:val="22"/>
          <w:szCs w:val="22"/>
        </w:rPr>
        <w:t xml:space="preserve"> </w:t>
      </w:r>
      <w:r w:rsidRPr="00B301ED">
        <w:rPr>
          <w:rFonts w:ascii="Arial" w:hAnsi="Arial" w:cs="Arial"/>
          <w:b/>
          <w:color w:val="auto"/>
          <w:sz w:val="22"/>
          <w:szCs w:val="22"/>
        </w:rPr>
        <w:t>чиме потврђује да је сагласан са садржином модела уговора.</w:t>
      </w:r>
    </w:p>
    <w:p w:rsidR="004C6A8C" w:rsidRPr="00B301ED" w:rsidRDefault="004C6A8C" w:rsidP="004C6A8C">
      <w:pPr>
        <w:shd w:val="clear" w:color="auto" w:fill="FFFFFF"/>
        <w:jc w:val="both"/>
        <w:rPr>
          <w:rFonts w:ascii="Arial" w:hAnsi="Arial" w:cs="Arial"/>
          <w:b/>
          <w:color w:val="auto"/>
          <w:sz w:val="22"/>
          <w:szCs w:val="22"/>
        </w:rPr>
      </w:pPr>
      <w:r w:rsidRPr="00B301ED">
        <w:rPr>
          <w:rFonts w:ascii="Arial" w:hAnsi="Arial" w:cs="Arial"/>
          <w:b/>
          <w:color w:val="auto"/>
          <w:sz w:val="22"/>
          <w:szCs w:val="22"/>
        </w:rPr>
        <w:t>- У случају подношења понуд</w:t>
      </w:r>
      <w:r w:rsidR="004C0B94">
        <w:rPr>
          <w:rFonts w:ascii="Arial" w:hAnsi="Arial" w:cs="Arial"/>
          <w:b/>
          <w:color w:val="auto"/>
          <w:sz w:val="22"/>
          <w:szCs w:val="22"/>
        </w:rPr>
        <w:t>е са учешћем подизвођача, модел</w:t>
      </w:r>
      <w:r w:rsidRPr="00B301ED">
        <w:rPr>
          <w:rFonts w:ascii="Arial" w:hAnsi="Arial" w:cs="Arial"/>
          <w:b/>
          <w:color w:val="auto"/>
          <w:sz w:val="22"/>
          <w:szCs w:val="22"/>
        </w:rPr>
        <w:t xml:space="preserve"> уговора потписује и оверава печатом понуђач. </w:t>
      </w:r>
    </w:p>
    <w:p w:rsidR="004C6A8C" w:rsidRPr="00B301ED" w:rsidRDefault="004C6A8C" w:rsidP="004C6A8C">
      <w:pPr>
        <w:shd w:val="clear" w:color="auto" w:fill="FFFFFF"/>
        <w:jc w:val="both"/>
        <w:rPr>
          <w:rFonts w:ascii="Arial" w:hAnsi="Arial" w:cs="Arial"/>
          <w:b/>
          <w:color w:val="auto"/>
          <w:sz w:val="22"/>
          <w:szCs w:val="22"/>
        </w:rPr>
      </w:pPr>
      <w:r w:rsidRPr="00B301ED">
        <w:rPr>
          <w:rFonts w:ascii="Arial" w:hAnsi="Arial" w:cs="Arial"/>
          <w:b/>
          <w:color w:val="auto"/>
          <w:sz w:val="22"/>
          <w:szCs w:val="22"/>
        </w:rPr>
        <w:t>- Уколико понуђачи подносе заједничку понуду, модел уговора се потписује и оверава печатом у складу са заједничким споразумом</w:t>
      </w:r>
      <w:r w:rsidR="003010A8">
        <w:rPr>
          <w:rFonts w:ascii="Arial" w:hAnsi="Arial" w:cs="Arial"/>
          <w:b/>
          <w:color w:val="auto"/>
          <w:sz w:val="22"/>
          <w:szCs w:val="22"/>
        </w:rPr>
        <w:t xml:space="preserve"> </w:t>
      </w:r>
      <w:r w:rsidRPr="00B301ED">
        <w:rPr>
          <w:rFonts w:ascii="Arial" w:hAnsi="Arial" w:cs="Arial"/>
          <w:b/>
          <w:color w:val="auto"/>
          <w:sz w:val="22"/>
          <w:szCs w:val="22"/>
        </w:rPr>
        <w:t>који је саставни део понуде.</w:t>
      </w:r>
    </w:p>
    <w:p w:rsidR="004C6A8C" w:rsidRPr="00B301ED" w:rsidRDefault="004C6A8C" w:rsidP="004C6A8C">
      <w:pPr>
        <w:shd w:val="clear" w:color="auto" w:fill="FFFFFF"/>
        <w:jc w:val="both"/>
        <w:rPr>
          <w:rFonts w:ascii="Arial" w:hAnsi="Arial" w:cs="Arial"/>
          <w:b/>
          <w:color w:val="auto"/>
          <w:sz w:val="22"/>
          <w:szCs w:val="22"/>
        </w:rPr>
      </w:pPr>
      <w:r w:rsidRPr="00B301ED">
        <w:rPr>
          <w:rFonts w:ascii="Arial" w:hAnsi="Arial" w:cs="Arial"/>
          <w:b/>
          <w:color w:val="auto"/>
          <w:sz w:val="22"/>
          <w:szCs w:val="22"/>
        </w:rPr>
        <w:t xml:space="preserve">- У случају подношења понуде са учешћем подизвођача, односно </w:t>
      </w:r>
      <w:r w:rsidR="00DA7A9C" w:rsidRPr="00B301ED">
        <w:rPr>
          <w:rFonts w:ascii="Arial" w:hAnsi="Arial" w:cs="Arial"/>
          <w:b/>
          <w:color w:val="auto"/>
          <w:sz w:val="22"/>
          <w:szCs w:val="22"/>
        </w:rPr>
        <w:t xml:space="preserve">заједничке </w:t>
      </w:r>
      <w:r w:rsidR="004C0B94">
        <w:rPr>
          <w:rFonts w:ascii="Arial" w:hAnsi="Arial" w:cs="Arial"/>
          <w:b/>
          <w:color w:val="auto"/>
          <w:sz w:val="22"/>
          <w:szCs w:val="22"/>
        </w:rPr>
        <w:t xml:space="preserve">понуде, </w:t>
      </w:r>
      <w:r w:rsidRPr="00B301ED">
        <w:rPr>
          <w:rFonts w:ascii="Arial" w:hAnsi="Arial" w:cs="Arial"/>
          <w:b/>
          <w:color w:val="auto"/>
          <w:sz w:val="22"/>
          <w:szCs w:val="22"/>
        </w:rPr>
        <w:t>у моделу уговора морају бити наведени сви понуђачи из групе понуђа</w:t>
      </w:r>
      <w:r w:rsidR="00DA7A9C" w:rsidRPr="00B301ED">
        <w:rPr>
          <w:rFonts w:ascii="Arial" w:hAnsi="Arial" w:cs="Arial"/>
          <w:b/>
          <w:color w:val="auto"/>
          <w:sz w:val="22"/>
          <w:szCs w:val="22"/>
        </w:rPr>
        <w:t xml:space="preserve">ча, </w:t>
      </w:r>
      <w:r w:rsidRPr="00B301ED">
        <w:rPr>
          <w:rFonts w:ascii="Arial" w:hAnsi="Arial" w:cs="Arial"/>
          <w:b/>
          <w:color w:val="auto"/>
          <w:sz w:val="22"/>
          <w:szCs w:val="22"/>
        </w:rPr>
        <w:t xml:space="preserve">односно сви подизвођачи. </w:t>
      </w:r>
    </w:p>
    <w:p w:rsidR="004C6A8C" w:rsidRPr="00B301ED" w:rsidRDefault="004C6A8C" w:rsidP="004C6A8C">
      <w:pPr>
        <w:shd w:val="clear" w:color="auto" w:fill="FFFFFF"/>
        <w:jc w:val="both"/>
        <w:rPr>
          <w:rFonts w:ascii="Arial" w:hAnsi="Arial" w:cs="Arial"/>
          <w:b/>
          <w:sz w:val="22"/>
          <w:szCs w:val="22"/>
        </w:rPr>
      </w:pPr>
      <w:r w:rsidRPr="00B301ED">
        <w:rPr>
          <w:rFonts w:ascii="Arial" w:hAnsi="Arial" w:cs="Arial"/>
          <w:b/>
          <w:sz w:val="22"/>
          <w:szCs w:val="22"/>
        </w:rPr>
        <w:t>ДОДАТНА НАПОМЕНА:</w:t>
      </w:r>
    </w:p>
    <w:p w:rsidR="000645B3" w:rsidRPr="00B301ED" w:rsidRDefault="004C6A8C" w:rsidP="004C6A8C">
      <w:pPr>
        <w:shd w:val="clear" w:color="auto" w:fill="FFFFFF"/>
        <w:jc w:val="both"/>
        <w:rPr>
          <w:rFonts w:ascii="Arial" w:hAnsi="Arial" w:cs="Arial"/>
          <w:b/>
          <w:sz w:val="22"/>
          <w:szCs w:val="22"/>
        </w:rPr>
      </w:pPr>
      <w:r w:rsidRPr="00B301ED">
        <w:rPr>
          <w:rFonts w:ascii="Arial" w:hAnsi="Arial" w:cs="Arial"/>
          <w:b/>
          <w:sz w:val="22"/>
          <w:szCs w:val="22"/>
        </w:rPr>
        <w:t>Ако понуђач, без оправданих разлога, одбије да закључи уговор, након што му је уговор додељен, Наручилац ће управи за јавне набавке доставити доказ негативне референц</w:t>
      </w:r>
      <w:r w:rsidR="00DA7A9C" w:rsidRPr="00B301ED">
        <w:rPr>
          <w:rFonts w:ascii="Arial" w:hAnsi="Arial" w:cs="Arial"/>
          <w:b/>
          <w:sz w:val="22"/>
          <w:szCs w:val="22"/>
        </w:rPr>
        <w:t>е.</w:t>
      </w:r>
    </w:p>
    <w:p w:rsidR="000645B3" w:rsidRPr="00B301ED" w:rsidRDefault="000645B3" w:rsidP="005F3954">
      <w:pPr>
        <w:shd w:val="clear" w:color="auto" w:fill="FFFFFF"/>
        <w:jc w:val="both"/>
        <w:rPr>
          <w:rFonts w:ascii="Arial" w:hAnsi="Arial" w:cs="Arial"/>
          <w:color w:val="auto"/>
          <w:sz w:val="22"/>
          <w:szCs w:val="22"/>
        </w:rPr>
      </w:pPr>
    </w:p>
    <w:p w:rsidR="005F3954" w:rsidRPr="00B301ED" w:rsidRDefault="005F3954" w:rsidP="005F3954">
      <w:pPr>
        <w:shd w:val="clear" w:color="auto" w:fill="FFFFFF"/>
        <w:jc w:val="both"/>
        <w:rPr>
          <w:rFonts w:ascii="Arial" w:hAnsi="Arial" w:cs="Arial"/>
          <w:color w:val="auto"/>
          <w:sz w:val="22"/>
          <w:szCs w:val="22"/>
        </w:rPr>
      </w:pPr>
    </w:p>
    <w:p w:rsidR="00B035BA" w:rsidRPr="00B301ED" w:rsidRDefault="00B035BA" w:rsidP="005F3954">
      <w:pPr>
        <w:shd w:val="clear" w:color="auto" w:fill="FFFFFF"/>
        <w:jc w:val="both"/>
        <w:rPr>
          <w:rFonts w:ascii="Arial" w:hAnsi="Arial" w:cs="Arial"/>
          <w:color w:val="auto"/>
          <w:sz w:val="22"/>
          <w:szCs w:val="22"/>
        </w:rPr>
      </w:pPr>
    </w:p>
    <w:p w:rsidR="00B035BA" w:rsidRDefault="00B035BA" w:rsidP="005F3954">
      <w:pPr>
        <w:shd w:val="clear" w:color="auto" w:fill="FFFFFF"/>
        <w:jc w:val="both"/>
        <w:rPr>
          <w:rFonts w:ascii="Arial" w:hAnsi="Arial" w:cs="Arial"/>
          <w:color w:val="auto"/>
          <w:sz w:val="22"/>
          <w:szCs w:val="22"/>
        </w:rPr>
      </w:pPr>
    </w:p>
    <w:p w:rsidR="001A67EC" w:rsidRPr="00B301ED" w:rsidRDefault="001A67EC" w:rsidP="005F3954">
      <w:pPr>
        <w:shd w:val="clear" w:color="auto" w:fill="FFFFFF"/>
        <w:jc w:val="both"/>
        <w:rPr>
          <w:rFonts w:ascii="Arial" w:hAnsi="Arial" w:cs="Arial"/>
          <w:color w:val="auto"/>
          <w:sz w:val="22"/>
          <w:szCs w:val="22"/>
        </w:rPr>
      </w:pPr>
    </w:p>
    <w:p w:rsidR="00DA7A9C" w:rsidRDefault="00DA7A9C"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37450" w:rsidRDefault="00737450" w:rsidP="00737450">
      <w:pPr>
        <w:suppressAutoHyphens w:val="0"/>
        <w:spacing w:line="240" w:lineRule="auto"/>
        <w:rPr>
          <w:rFonts w:ascii="Arial" w:hAnsi="Arial" w:cs="Arial"/>
          <w:color w:val="auto"/>
          <w:sz w:val="22"/>
          <w:szCs w:val="22"/>
        </w:rPr>
      </w:pPr>
    </w:p>
    <w:p w:rsidR="00782873" w:rsidRDefault="00782873" w:rsidP="00737450">
      <w:pPr>
        <w:suppressAutoHyphens w:val="0"/>
        <w:spacing w:line="240" w:lineRule="auto"/>
        <w:rPr>
          <w:rFonts w:ascii="Arial" w:hAnsi="Arial" w:cs="Arial"/>
          <w:color w:val="auto"/>
          <w:sz w:val="22"/>
          <w:szCs w:val="22"/>
        </w:rPr>
      </w:pPr>
    </w:p>
    <w:p w:rsidR="001917CB" w:rsidRDefault="001917CB" w:rsidP="00737450">
      <w:pPr>
        <w:suppressAutoHyphens w:val="0"/>
        <w:spacing w:line="240" w:lineRule="auto"/>
        <w:rPr>
          <w:rFonts w:ascii="Arial" w:hAnsi="Arial" w:cs="Arial"/>
          <w:color w:val="auto"/>
          <w:sz w:val="22"/>
          <w:szCs w:val="22"/>
        </w:rPr>
      </w:pPr>
    </w:p>
    <w:p w:rsidR="00C847A0" w:rsidRDefault="00C847A0" w:rsidP="00737450">
      <w:pPr>
        <w:suppressAutoHyphens w:val="0"/>
        <w:spacing w:line="240" w:lineRule="auto"/>
        <w:rPr>
          <w:rFonts w:ascii="Arial" w:hAnsi="Arial" w:cs="Arial"/>
          <w:color w:val="auto"/>
          <w:sz w:val="22"/>
          <w:szCs w:val="22"/>
        </w:rPr>
      </w:pPr>
    </w:p>
    <w:p w:rsidR="00C847A0" w:rsidRDefault="00C847A0" w:rsidP="00737450">
      <w:pPr>
        <w:suppressAutoHyphens w:val="0"/>
        <w:spacing w:line="240" w:lineRule="auto"/>
        <w:rPr>
          <w:rFonts w:ascii="Arial" w:hAnsi="Arial" w:cs="Arial"/>
          <w:color w:val="auto"/>
          <w:sz w:val="22"/>
          <w:szCs w:val="22"/>
        </w:rPr>
      </w:pPr>
    </w:p>
    <w:p w:rsidR="00C847A0" w:rsidRPr="001917CB" w:rsidRDefault="00C847A0" w:rsidP="00737450">
      <w:pPr>
        <w:suppressAutoHyphens w:val="0"/>
        <w:spacing w:line="240" w:lineRule="auto"/>
        <w:rPr>
          <w:rFonts w:ascii="Arial" w:hAnsi="Arial" w:cs="Arial"/>
          <w:color w:val="auto"/>
          <w:sz w:val="22"/>
          <w:szCs w:val="22"/>
        </w:rPr>
      </w:pPr>
    </w:p>
    <w:p w:rsidR="00782873" w:rsidRPr="00737450" w:rsidRDefault="00782873" w:rsidP="00737450">
      <w:pPr>
        <w:suppressAutoHyphens w:val="0"/>
        <w:spacing w:line="240" w:lineRule="auto"/>
        <w:rPr>
          <w:rFonts w:ascii="Arial" w:hAnsi="Arial" w:cs="Arial"/>
          <w:color w:val="auto"/>
          <w:sz w:val="22"/>
          <w:szCs w:val="22"/>
        </w:rPr>
      </w:pPr>
    </w:p>
    <w:p w:rsidR="00C51D0E" w:rsidRPr="00B301ED" w:rsidRDefault="00C51D0E">
      <w:pPr>
        <w:shd w:val="clear" w:color="auto" w:fill="C6D9F1"/>
        <w:jc w:val="center"/>
        <w:rPr>
          <w:rFonts w:ascii="Arial" w:hAnsi="Arial" w:cs="Arial"/>
          <w:b/>
          <w:bCs/>
          <w:i/>
          <w:iCs/>
          <w:sz w:val="22"/>
          <w:szCs w:val="22"/>
        </w:rPr>
      </w:pPr>
      <w:r w:rsidRPr="00B301ED">
        <w:rPr>
          <w:rFonts w:ascii="Arial" w:hAnsi="Arial" w:cs="Arial"/>
          <w:b/>
          <w:bCs/>
          <w:i/>
          <w:iCs/>
          <w:sz w:val="22"/>
          <w:szCs w:val="22"/>
        </w:rPr>
        <w:lastRenderedPageBreak/>
        <w:t>VIII УПУТСТВО ПОНУЂАЧИМА КАКО ДА САЧИНЕ ПОНУДУ</w:t>
      </w:r>
    </w:p>
    <w:p w:rsidR="00C51D0E" w:rsidRPr="00B301ED" w:rsidRDefault="00C51D0E">
      <w:pPr>
        <w:shd w:val="clear" w:color="auto" w:fill="C6D9F1"/>
        <w:jc w:val="center"/>
        <w:rPr>
          <w:rFonts w:ascii="Arial" w:hAnsi="Arial" w:cs="Arial"/>
          <w:b/>
          <w:bCs/>
          <w:i/>
          <w:iCs/>
          <w:sz w:val="22"/>
          <w:szCs w:val="22"/>
        </w:rPr>
      </w:pP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sz w:val="22"/>
          <w:szCs w:val="22"/>
        </w:rPr>
      </w:pPr>
      <w:r w:rsidRPr="00B301ED">
        <w:rPr>
          <w:rFonts w:ascii="Arial" w:hAnsi="Arial" w:cs="Arial"/>
          <w:b/>
          <w:bCs/>
          <w:i/>
          <w:iCs/>
          <w:sz w:val="22"/>
          <w:szCs w:val="22"/>
        </w:rPr>
        <w:t>1. ПОДАЦИ О ЈЕЗИКУ НА КОЈЕМ ПОНУДА МОРА ДА БУДЕ САСТАВЉЕНА</w:t>
      </w:r>
    </w:p>
    <w:p w:rsidR="00C51D0E" w:rsidRPr="00B301ED" w:rsidRDefault="00C51D0E">
      <w:pPr>
        <w:jc w:val="both"/>
        <w:rPr>
          <w:rFonts w:ascii="Arial" w:hAnsi="Arial" w:cs="Arial"/>
          <w:b/>
          <w:bCs/>
          <w:i/>
          <w:iCs/>
          <w:sz w:val="22"/>
          <w:szCs w:val="22"/>
        </w:rPr>
      </w:pPr>
      <w:r w:rsidRPr="00B301ED">
        <w:rPr>
          <w:rFonts w:ascii="Arial" w:hAnsi="Arial" w:cs="Arial"/>
          <w:sz w:val="22"/>
          <w:szCs w:val="22"/>
        </w:rPr>
        <w:t>Понуђач подноси понуду на српском језику.</w:t>
      </w:r>
      <w:r w:rsidR="005F3954" w:rsidRPr="00B301ED">
        <w:rPr>
          <w:rFonts w:ascii="Arial" w:hAnsi="Arial" w:cs="Arial"/>
          <w:sz w:val="22"/>
          <w:szCs w:val="22"/>
        </w:rPr>
        <w:t xml:space="preserve"> Уколико је неки део документације на страном језику, Наручилац накнадно може тражити од понуђача да исти преведе судски тумач.</w:t>
      </w: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sz w:val="22"/>
          <w:szCs w:val="22"/>
          <w:u w:val="single"/>
          <w:lang w:eastAsia="sr-Latn-CS"/>
        </w:rPr>
      </w:pPr>
      <w:r w:rsidRPr="00B301ED">
        <w:rPr>
          <w:rFonts w:ascii="Arial" w:hAnsi="Arial" w:cs="Arial"/>
          <w:b/>
          <w:bCs/>
          <w:i/>
          <w:iCs/>
          <w:sz w:val="22"/>
          <w:szCs w:val="22"/>
        </w:rPr>
        <w:t>2. НАЧИН ПОДНОШЕЊА ПОНУДА</w:t>
      </w:r>
    </w:p>
    <w:p w:rsidR="00C51D0E" w:rsidRPr="00B301ED" w:rsidRDefault="00C51D0E">
      <w:pPr>
        <w:jc w:val="both"/>
        <w:rPr>
          <w:rFonts w:ascii="Arial" w:hAnsi="Arial" w:cs="Arial"/>
          <w:sz w:val="22"/>
          <w:szCs w:val="22"/>
        </w:rPr>
      </w:pPr>
      <w:r w:rsidRPr="00B301ED">
        <w:rPr>
          <w:rFonts w:ascii="Arial" w:hAnsi="Arial" w:cs="Arial"/>
          <w:sz w:val="22"/>
          <w:szCs w:val="22"/>
          <w:u w:val="single"/>
          <w:lang w:eastAsia="sr-Latn-CS"/>
        </w:rPr>
        <w:t>2а) посебни захтеви у погледу начина на који понуда мора бити сачињена:</w:t>
      </w:r>
    </w:p>
    <w:p w:rsidR="00C51D0E" w:rsidRPr="00B301ED" w:rsidRDefault="00C51D0E">
      <w:pPr>
        <w:pStyle w:val="Standard"/>
        <w:shd w:val="clear" w:color="auto" w:fill="FFFFFF"/>
        <w:jc w:val="both"/>
        <w:rPr>
          <w:rFonts w:ascii="Arial" w:hAnsi="Arial" w:cs="Arial"/>
          <w:sz w:val="22"/>
          <w:szCs w:val="22"/>
        </w:rPr>
      </w:pPr>
      <w:r w:rsidRPr="00B301ED">
        <w:rPr>
          <w:rFonts w:ascii="Arial" w:hAnsi="Arial" w:cs="Arial"/>
          <w:sz w:val="22"/>
          <w:szCs w:val="22"/>
        </w:rPr>
        <w:t>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 - откуцана или написана необрисивим мастилом, и оверена печатом и потписана од стране овлашћеног лица понуђача (лице овлашћено за заступање).</w:t>
      </w:r>
    </w:p>
    <w:p w:rsidR="00C51D0E" w:rsidRPr="00B301ED" w:rsidRDefault="00C51D0E">
      <w:pPr>
        <w:pStyle w:val="Standard"/>
        <w:shd w:val="clear" w:color="auto" w:fill="FFFFFF"/>
        <w:jc w:val="both"/>
        <w:rPr>
          <w:rFonts w:ascii="Arial" w:hAnsi="Arial" w:cs="Arial"/>
          <w:sz w:val="22"/>
          <w:szCs w:val="22"/>
          <w:u w:val="single"/>
        </w:rPr>
      </w:pPr>
      <w:r w:rsidRPr="00B301ED">
        <w:rPr>
          <w:rFonts w:ascii="Arial" w:hAnsi="Arial" w:cs="Arial"/>
          <w:sz w:val="22"/>
          <w:szCs w:val="22"/>
        </w:rPr>
        <w:t>Понуда се подноси у затвореној коверти или кутији, затвореној на начин да се приликом отварања може са сигурношћу утврдити да се први пут отвара.</w:t>
      </w:r>
    </w:p>
    <w:p w:rsidR="00C51D0E" w:rsidRPr="00B301ED" w:rsidRDefault="00C51D0E">
      <w:pPr>
        <w:pStyle w:val="Standard"/>
        <w:shd w:val="clear" w:color="auto" w:fill="FFFFFF"/>
        <w:jc w:val="both"/>
        <w:rPr>
          <w:rFonts w:ascii="Arial" w:hAnsi="Arial" w:cs="Arial"/>
          <w:sz w:val="22"/>
          <w:szCs w:val="22"/>
        </w:rPr>
      </w:pPr>
      <w:r w:rsidRPr="00B301ED">
        <w:rPr>
          <w:rFonts w:ascii="Arial" w:hAnsi="Arial" w:cs="Arial"/>
          <w:sz w:val="22"/>
          <w:szCs w:val="22"/>
          <w:u w:val="single"/>
        </w:rPr>
        <w:t>2б) начин попуњавања образаца датих у конкурсној документацији односно података који морају бити њихов саставни део</w:t>
      </w:r>
      <w:r w:rsidRPr="00B301ED">
        <w:rPr>
          <w:rFonts w:ascii="Arial" w:hAnsi="Arial" w:cs="Arial"/>
          <w:sz w:val="22"/>
          <w:szCs w:val="22"/>
        </w:rPr>
        <w:t xml:space="preserve">: </w:t>
      </w:r>
    </w:p>
    <w:p w:rsidR="00C51D0E" w:rsidRPr="00B301ED" w:rsidRDefault="00C51D0E">
      <w:pPr>
        <w:pStyle w:val="Standard"/>
        <w:shd w:val="clear" w:color="auto" w:fill="FFFFFF"/>
        <w:jc w:val="both"/>
        <w:rPr>
          <w:rFonts w:ascii="Arial" w:hAnsi="Arial" w:cs="Arial"/>
          <w:sz w:val="22"/>
          <w:szCs w:val="22"/>
        </w:rPr>
      </w:pPr>
      <w:r w:rsidRPr="00B301ED">
        <w:rPr>
          <w:rFonts w:ascii="Arial" w:hAnsi="Arial" w:cs="Arial"/>
          <w:sz w:val="22"/>
          <w:szCs w:val="22"/>
        </w:rPr>
        <w:t>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C51D0E" w:rsidRPr="00B301ED" w:rsidRDefault="00C51D0E">
      <w:pPr>
        <w:shd w:val="clear" w:color="auto" w:fill="FFFFFF"/>
        <w:jc w:val="both"/>
        <w:rPr>
          <w:rFonts w:ascii="Arial" w:hAnsi="Arial" w:cs="Arial"/>
          <w:sz w:val="22"/>
          <w:szCs w:val="22"/>
        </w:rPr>
      </w:pPr>
      <w:r w:rsidRPr="00B301ED">
        <w:rPr>
          <w:rFonts w:ascii="Arial" w:hAnsi="Arial" w:cs="Arial"/>
          <w:sz w:val="22"/>
          <w:szCs w:val="22"/>
        </w:rPr>
        <w:t>Документација у понуди мора бити сложена оним редом како су сложени и означени Обрасци у Конкурсној документацији, тако да иза сваког попуњеног Обрасца, тамо где је то предвиђено, буде приложена документација која доказује истинитост података наведених у Понуди. Остатак документације за коју не постоји посебан Образац прилаже се на крају понуде.</w:t>
      </w:r>
    </w:p>
    <w:p w:rsidR="00C51D0E" w:rsidRPr="00B301ED" w:rsidRDefault="00C51D0E">
      <w:pPr>
        <w:shd w:val="clear" w:color="auto" w:fill="FFFFFF"/>
        <w:jc w:val="both"/>
        <w:rPr>
          <w:rFonts w:ascii="Arial" w:hAnsi="Arial" w:cs="Arial"/>
          <w:sz w:val="22"/>
          <w:szCs w:val="22"/>
        </w:rPr>
      </w:pPr>
      <w:r w:rsidRPr="00B301ED">
        <w:rPr>
          <w:rFonts w:ascii="Arial" w:hAnsi="Arial" w:cs="Arial"/>
          <w:sz w:val="22"/>
          <w:szCs w:val="22"/>
        </w:rPr>
        <w:t>Пожељно је да сви документи поднети у понуди буду повезани јемствеником у целину и запечаћени, тако да се накнадно не могу убацивати, одстрањивати или замењивати појединачни листови, односно прилози, а да се видно не оштете листови или печат.</w:t>
      </w:r>
    </w:p>
    <w:p w:rsidR="00C51D0E" w:rsidRPr="00B301ED" w:rsidRDefault="00C51D0E">
      <w:pPr>
        <w:shd w:val="clear" w:color="auto" w:fill="FFFFFF"/>
        <w:jc w:val="both"/>
        <w:rPr>
          <w:rFonts w:ascii="Arial" w:hAnsi="Arial" w:cs="Arial"/>
          <w:sz w:val="22"/>
          <w:szCs w:val="22"/>
        </w:rPr>
      </w:pPr>
      <w:r w:rsidRPr="00B301ED">
        <w:rPr>
          <w:rFonts w:ascii="Arial" w:hAnsi="Arial" w:cs="Arial"/>
          <w:sz w:val="22"/>
          <w:szCs w:val="22"/>
        </w:rPr>
        <w:t>Нумерацију поднете документације извршити исписивањем текста, на свакој страни на којој има текста, на доњем делу стране: „Страна 1 од n“, „Страна 2 од n“ и тако све до „Страна n од n“ или „1/n“, „2/n“. . . „n/n“. У случају да сва документација не може да стане у једну књигу, дозвољено је доставити у више књига, с тим да се нумерација страна надовезује.</w:t>
      </w:r>
    </w:p>
    <w:p w:rsidR="00C51D0E" w:rsidRPr="00B301ED" w:rsidRDefault="00C51D0E">
      <w:pPr>
        <w:pStyle w:val="Standard"/>
        <w:shd w:val="clear" w:color="auto" w:fill="FFFFFF"/>
        <w:jc w:val="both"/>
        <w:rPr>
          <w:rFonts w:ascii="Arial" w:hAnsi="Arial" w:cs="Arial"/>
          <w:sz w:val="22"/>
          <w:szCs w:val="22"/>
        </w:rPr>
      </w:pPr>
      <w:r w:rsidRPr="00B301ED">
        <w:rPr>
          <w:rFonts w:ascii="Arial" w:hAnsi="Arial" w:cs="Arial"/>
          <w:sz w:val="22"/>
          <w:szCs w:val="22"/>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727691" w:rsidRPr="00E06152" w:rsidRDefault="00C51D0E">
      <w:pPr>
        <w:jc w:val="both"/>
        <w:rPr>
          <w:rFonts w:ascii="Arial" w:hAnsi="Arial" w:cs="Arial"/>
          <w:b/>
          <w:color w:val="auto"/>
          <w:sz w:val="22"/>
          <w:szCs w:val="22"/>
        </w:rPr>
      </w:pPr>
      <w:r w:rsidRPr="00E06152">
        <w:rPr>
          <w:rFonts w:ascii="Arial" w:hAnsi="Arial" w:cs="Arial"/>
          <w:color w:val="auto"/>
          <w:sz w:val="22"/>
          <w:szCs w:val="22"/>
        </w:rPr>
        <w:t xml:space="preserve">Понуђач понуду подноси предајом у писарници Наручиоца, или поштом на адресу: </w:t>
      </w:r>
      <w:r w:rsidR="0072616E" w:rsidRPr="00E06152">
        <w:rPr>
          <w:rFonts w:ascii="Arial" w:hAnsi="Arial" w:cs="Arial"/>
          <w:b/>
          <w:color w:val="auto"/>
          <w:sz w:val="22"/>
          <w:szCs w:val="22"/>
        </w:rPr>
        <w:t>Хостел Кутак (за Удружење Ледена шума),</w:t>
      </w:r>
      <w:r w:rsidR="00EF7638">
        <w:rPr>
          <w:rFonts w:ascii="Arial" w:hAnsi="Arial" w:cs="Arial"/>
          <w:b/>
          <w:color w:val="auto"/>
          <w:sz w:val="22"/>
          <w:szCs w:val="22"/>
        </w:rPr>
        <w:t xml:space="preserve"> </w:t>
      </w:r>
      <w:r w:rsidR="0072616E" w:rsidRPr="00E06152">
        <w:rPr>
          <w:rFonts w:ascii="Arial" w:hAnsi="Arial" w:cs="Arial"/>
          <w:b/>
          <w:color w:val="auto"/>
          <w:sz w:val="22"/>
          <w:szCs w:val="22"/>
        </w:rPr>
        <w:t>Јеврејска 22, 21000 Нови Сад</w:t>
      </w:r>
      <w:r w:rsidR="00727691" w:rsidRPr="00E06152">
        <w:rPr>
          <w:rFonts w:ascii="Arial" w:hAnsi="Arial" w:cs="Arial"/>
          <w:b/>
          <w:color w:val="auto"/>
          <w:sz w:val="22"/>
          <w:szCs w:val="22"/>
        </w:rPr>
        <w:t>.</w:t>
      </w:r>
    </w:p>
    <w:p w:rsidR="00C51D0E" w:rsidRPr="00E06152" w:rsidRDefault="00C51D0E">
      <w:pPr>
        <w:jc w:val="both"/>
        <w:rPr>
          <w:rFonts w:ascii="Arial" w:hAnsi="Arial" w:cs="Arial"/>
          <w:b/>
          <w:color w:val="auto"/>
          <w:sz w:val="22"/>
          <w:szCs w:val="22"/>
          <w:lang w:eastAsia="en-US"/>
        </w:rPr>
      </w:pPr>
      <w:r w:rsidRPr="00E06152">
        <w:rPr>
          <w:rFonts w:ascii="Arial" w:hAnsi="Arial" w:cs="Arial"/>
          <w:color w:val="auto"/>
          <w:sz w:val="22"/>
          <w:szCs w:val="22"/>
        </w:rPr>
        <w:t xml:space="preserve"> На лицу омота Понуде, понуђач обавезно наводи: </w:t>
      </w:r>
      <w:r w:rsidRPr="00E06152">
        <w:rPr>
          <w:rFonts w:ascii="Arial" w:hAnsi="Arial" w:cs="Arial"/>
          <w:b/>
          <w:color w:val="auto"/>
          <w:sz w:val="22"/>
          <w:szCs w:val="22"/>
        </w:rPr>
        <w:t xml:space="preserve">Не отварати </w:t>
      </w:r>
      <w:r w:rsidRPr="00E06152">
        <w:rPr>
          <w:rFonts w:ascii="Arial" w:hAnsi="Arial" w:cs="Arial"/>
          <w:color w:val="auto"/>
          <w:sz w:val="22"/>
          <w:szCs w:val="22"/>
        </w:rPr>
        <w:t xml:space="preserve">"Понуда за јавну набавку услуга –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2316AF" w:rsidRPr="00E06152">
        <w:rPr>
          <w:rFonts w:ascii="Arial" w:hAnsi="Arial" w:cs="Arial"/>
          <w:b/>
          <w:bCs/>
          <w:color w:val="auto"/>
          <w:sz w:val="22"/>
          <w:szCs w:val="22"/>
        </w:rPr>
        <w:t>, ЈНМВ бр. 1/</w:t>
      </w:r>
      <w:r w:rsidR="00281574">
        <w:rPr>
          <w:rFonts w:ascii="Arial" w:hAnsi="Arial" w:cs="Arial"/>
          <w:b/>
          <w:bCs/>
          <w:color w:val="auto"/>
          <w:sz w:val="22"/>
          <w:szCs w:val="22"/>
        </w:rPr>
        <w:t>2019</w:t>
      </w:r>
      <w:r w:rsidRPr="00E06152">
        <w:rPr>
          <w:rFonts w:ascii="Arial" w:hAnsi="Arial" w:cs="Arial"/>
          <w:color w:val="auto"/>
          <w:sz w:val="22"/>
          <w:szCs w:val="22"/>
        </w:rPr>
        <w:t xml:space="preserve">". На полеђини омота понуде обавезно навести назив, адресу, број телефона и име особе за контакт понуђача. </w:t>
      </w:r>
      <w:r w:rsidRPr="00E06152">
        <w:rPr>
          <w:rFonts w:ascii="Arial" w:eastAsia="TimesNewRomanPSMT" w:hAnsi="Arial" w:cs="Arial"/>
          <w:bCs/>
          <w:color w:val="auto"/>
          <w:sz w:val="22"/>
          <w:szCs w:val="22"/>
          <w:lang w:val="ru-RU"/>
        </w:rPr>
        <w:t xml:space="preserve">У случају да понуду подноси група понуђача, на </w:t>
      </w:r>
      <w:r w:rsidRPr="00E06152">
        <w:rPr>
          <w:rFonts w:ascii="Arial" w:eastAsia="TimesNewRomanPSMT" w:hAnsi="Arial" w:cs="Arial"/>
          <w:bCs/>
          <w:color w:val="auto"/>
          <w:sz w:val="22"/>
          <w:szCs w:val="22"/>
        </w:rPr>
        <w:t>омоту понуде</w:t>
      </w:r>
      <w:r w:rsidRPr="00E06152">
        <w:rPr>
          <w:rFonts w:ascii="Arial" w:eastAsia="TimesNewRomanPSMT" w:hAnsi="Arial" w:cs="Arial"/>
          <w:bCs/>
          <w:color w:val="auto"/>
          <w:sz w:val="22"/>
          <w:szCs w:val="22"/>
          <w:lang w:val="ru-RU"/>
        </w:rPr>
        <w:t xml:space="preserve"> је потребно назначити да се ради о групи понуђача и навести називе и адресу свих учесника у заједничкој понуди</w:t>
      </w:r>
      <w:r w:rsidRPr="00E06152">
        <w:rPr>
          <w:rFonts w:ascii="Arial" w:eastAsia="TimesNewRomanPSMT" w:hAnsi="Arial" w:cs="Arial"/>
          <w:bCs/>
          <w:color w:val="auto"/>
          <w:sz w:val="22"/>
          <w:szCs w:val="22"/>
        </w:rPr>
        <w:t>.</w:t>
      </w:r>
    </w:p>
    <w:p w:rsidR="00C51D0E" w:rsidRPr="00EF7638" w:rsidRDefault="00C51D0E">
      <w:pPr>
        <w:pStyle w:val="Paragraf"/>
        <w:spacing w:before="0"/>
        <w:ind w:firstLine="0"/>
        <w:rPr>
          <w:rFonts w:ascii="Arial" w:hAnsi="Arial" w:cs="Arial"/>
          <w:b/>
          <w:sz w:val="22"/>
          <w:szCs w:val="22"/>
        </w:rPr>
      </w:pPr>
      <w:r w:rsidRPr="00EF7638">
        <w:rPr>
          <w:rFonts w:ascii="Arial" w:hAnsi="Arial" w:cs="Arial"/>
          <w:b/>
          <w:sz w:val="22"/>
          <w:szCs w:val="22"/>
        </w:rPr>
        <w:t>Понуде се достављају сваког радног дана од 0</w:t>
      </w:r>
      <w:r w:rsidR="00FA0EE7" w:rsidRPr="00EF7638">
        <w:rPr>
          <w:rFonts w:ascii="Arial" w:hAnsi="Arial" w:cs="Arial"/>
          <w:b/>
          <w:sz w:val="22"/>
          <w:szCs w:val="22"/>
        </w:rPr>
        <w:t>9</w:t>
      </w:r>
      <w:r w:rsidRPr="00EF7638">
        <w:rPr>
          <w:rFonts w:ascii="Arial" w:hAnsi="Arial" w:cs="Arial"/>
          <w:b/>
          <w:sz w:val="22"/>
          <w:szCs w:val="22"/>
        </w:rPr>
        <w:t xml:space="preserve">:00 до </w:t>
      </w:r>
      <w:r w:rsidR="00FA0EE7" w:rsidRPr="00EF7638">
        <w:rPr>
          <w:rFonts w:ascii="Arial" w:hAnsi="Arial" w:cs="Arial"/>
          <w:b/>
          <w:sz w:val="22"/>
          <w:szCs w:val="22"/>
        </w:rPr>
        <w:t>17</w:t>
      </w:r>
      <w:r w:rsidRPr="00EF7638">
        <w:rPr>
          <w:rFonts w:ascii="Arial" w:hAnsi="Arial" w:cs="Arial"/>
          <w:b/>
          <w:sz w:val="22"/>
          <w:szCs w:val="22"/>
        </w:rPr>
        <w:t>:00 часова.</w:t>
      </w:r>
    </w:p>
    <w:p w:rsidR="00C51D0E" w:rsidRPr="00EF7638" w:rsidRDefault="00C51D0E">
      <w:pPr>
        <w:pStyle w:val="Paragraf"/>
        <w:spacing w:before="0"/>
        <w:ind w:firstLine="0"/>
        <w:rPr>
          <w:rFonts w:ascii="Arial" w:hAnsi="Arial" w:cs="Arial"/>
          <w:b/>
          <w:sz w:val="22"/>
          <w:szCs w:val="22"/>
        </w:rPr>
      </w:pPr>
      <w:r w:rsidRPr="00EF7638">
        <w:rPr>
          <w:rFonts w:ascii="Arial" w:hAnsi="Arial" w:cs="Arial"/>
          <w:b/>
          <w:sz w:val="22"/>
          <w:szCs w:val="22"/>
        </w:rPr>
        <w:t xml:space="preserve">Благовременим ће се сматрати све понуде које стигну на адресу Наручиоца, најкасније </w:t>
      </w:r>
      <w:r w:rsidR="00EF7638" w:rsidRPr="00EF7638">
        <w:rPr>
          <w:rFonts w:ascii="Arial" w:hAnsi="Arial" w:cs="Arial"/>
          <w:b/>
          <w:sz w:val="22"/>
          <w:szCs w:val="22"/>
          <w:lang w:val="en-US"/>
        </w:rPr>
        <w:t>27</w:t>
      </w:r>
      <w:r w:rsidR="002316AF" w:rsidRPr="00EF7638">
        <w:rPr>
          <w:rFonts w:ascii="Arial" w:hAnsi="Arial" w:cs="Arial"/>
          <w:b/>
          <w:sz w:val="22"/>
          <w:szCs w:val="22"/>
        </w:rPr>
        <w:t>.11.</w:t>
      </w:r>
      <w:r w:rsidR="00281574" w:rsidRPr="00EF7638">
        <w:rPr>
          <w:rFonts w:ascii="Arial" w:hAnsi="Arial" w:cs="Arial"/>
          <w:b/>
          <w:sz w:val="22"/>
          <w:szCs w:val="22"/>
        </w:rPr>
        <w:t>2019</w:t>
      </w:r>
      <w:r w:rsidR="002316AF" w:rsidRPr="00EF7638">
        <w:rPr>
          <w:rFonts w:ascii="Arial" w:hAnsi="Arial" w:cs="Arial"/>
          <w:b/>
          <w:sz w:val="22"/>
          <w:szCs w:val="22"/>
        </w:rPr>
        <w:t>.</w:t>
      </w:r>
      <w:r w:rsidRPr="00EF7638">
        <w:rPr>
          <w:rFonts w:ascii="Arial" w:hAnsi="Arial" w:cs="Arial"/>
          <w:b/>
          <w:sz w:val="22"/>
          <w:szCs w:val="22"/>
        </w:rPr>
        <w:t xml:space="preserve"> године до </w:t>
      </w:r>
      <w:r w:rsidR="00EF7638" w:rsidRPr="00EF7638">
        <w:rPr>
          <w:rFonts w:ascii="Arial" w:hAnsi="Arial" w:cs="Arial"/>
          <w:b/>
          <w:sz w:val="22"/>
          <w:szCs w:val="22"/>
          <w:lang w:val="en-US"/>
        </w:rPr>
        <w:t>15</w:t>
      </w:r>
      <w:r w:rsidRPr="00EF7638">
        <w:rPr>
          <w:rFonts w:ascii="Arial" w:hAnsi="Arial" w:cs="Arial"/>
          <w:b/>
          <w:sz w:val="22"/>
          <w:szCs w:val="22"/>
        </w:rPr>
        <w:t>:00 часова.</w:t>
      </w:r>
    </w:p>
    <w:p w:rsidR="00C51D0E" w:rsidRPr="00B301ED" w:rsidRDefault="00C51D0E">
      <w:pPr>
        <w:jc w:val="both"/>
        <w:rPr>
          <w:rFonts w:ascii="Arial" w:hAnsi="Arial" w:cs="Arial"/>
          <w:color w:val="auto"/>
          <w:sz w:val="22"/>
          <w:szCs w:val="22"/>
        </w:rPr>
      </w:pPr>
      <w:r w:rsidRPr="00EF7638">
        <w:rPr>
          <w:rFonts w:ascii="Arial" w:hAnsi="Arial" w:cs="Arial"/>
          <w:b/>
          <w:color w:val="auto"/>
          <w:sz w:val="22"/>
          <w:szCs w:val="22"/>
        </w:rPr>
        <w:t xml:space="preserve">Отварање благовремено поднетих понуда је истог дана у </w:t>
      </w:r>
      <w:r w:rsidR="00EF7638" w:rsidRPr="00EF7638">
        <w:rPr>
          <w:rFonts w:ascii="Arial" w:hAnsi="Arial" w:cs="Arial"/>
          <w:b/>
          <w:color w:val="auto"/>
          <w:sz w:val="22"/>
          <w:szCs w:val="22"/>
        </w:rPr>
        <w:t>16</w:t>
      </w:r>
      <w:r w:rsidRPr="00EF7638">
        <w:rPr>
          <w:rFonts w:ascii="Arial" w:hAnsi="Arial" w:cs="Arial"/>
          <w:b/>
          <w:color w:val="auto"/>
          <w:sz w:val="22"/>
          <w:szCs w:val="22"/>
        </w:rPr>
        <w:t xml:space="preserve">:00 часова, </w:t>
      </w:r>
      <w:r w:rsidR="0072616E" w:rsidRPr="00EF7638">
        <w:rPr>
          <w:rFonts w:ascii="Arial" w:hAnsi="Arial" w:cs="Arial"/>
          <w:b/>
          <w:color w:val="auto"/>
          <w:sz w:val="22"/>
          <w:szCs w:val="22"/>
        </w:rPr>
        <w:t>Хостел Кутак (за Удружење Ледена шума),</w:t>
      </w:r>
      <w:r w:rsidR="00EF7638">
        <w:rPr>
          <w:rFonts w:ascii="Arial" w:hAnsi="Arial" w:cs="Arial"/>
          <w:b/>
          <w:color w:val="auto"/>
          <w:sz w:val="22"/>
          <w:szCs w:val="22"/>
        </w:rPr>
        <w:t xml:space="preserve"> </w:t>
      </w:r>
      <w:r w:rsidR="0072616E" w:rsidRPr="00EF7638">
        <w:rPr>
          <w:rFonts w:ascii="Arial" w:hAnsi="Arial" w:cs="Arial"/>
          <w:b/>
          <w:color w:val="auto"/>
          <w:sz w:val="22"/>
          <w:szCs w:val="22"/>
        </w:rPr>
        <w:t>Јеврејска 22, 21000 Нови Сад</w:t>
      </w:r>
      <w:r w:rsidR="00EF7638" w:rsidRPr="00EF7638">
        <w:rPr>
          <w:rFonts w:ascii="Arial" w:hAnsi="Arial" w:cs="Arial"/>
          <w:b/>
          <w:color w:val="auto"/>
          <w:sz w:val="22"/>
          <w:szCs w:val="22"/>
        </w:rPr>
        <w:t>.</w:t>
      </w:r>
      <w:r w:rsidR="00EF7638">
        <w:rPr>
          <w:rFonts w:ascii="Arial" w:hAnsi="Arial" w:cs="Arial"/>
          <w:b/>
          <w:color w:val="FF0000"/>
          <w:sz w:val="22"/>
          <w:szCs w:val="22"/>
        </w:rPr>
        <w:t xml:space="preserve"> </w:t>
      </w:r>
      <w:r w:rsidRPr="00E06152">
        <w:rPr>
          <w:rFonts w:ascii="Arial" w:hAnsi="Arial" w:cs="Arial"/>
          <w:color w:val="auto"/>
          <w:sz w:val="22"/>
          <w:szCs w:val="22"/>
        </w:rPr>
        <w:t>Отварање</w:t>
      </w:r>
      <w:r w:rsidRPr="00B301ED">
        <w:rPr>
          <w:rFonts w:ascii="Arial" w:hAnsi="Arial" w:cs="Arial"/>
          <w:color w:val="auto"/>
          <w:sz w:val="22"/>
          <w:szCs w:val="22"/>
        </w:rPr>
        <w:t xml:space="preserve">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Представници понуђача дужни су да пре почетка отварања понуда Комисији за јавну набавку поднесу </w:t>
      </w:r>
      <w:r w:rsidRPr="00B301ED">
        <w:rPr>
          <w:rFonts w:ascii="Arial" w:hAnsi="Arial" w:cs="Arial"/>
          <w:color w:val="auto"/>
          <w:sz w:val="22"/>
          <w:szCs w:val="22"/>
        </w:rPr>
        <w:lastRenderedPageBreak/>
        <w:t>пуномоћје</w:t>
      </w:r>
      <w:r w:rsidR="005F3954" w:rsidRPr="00B301ED">
        <w:rPr>
          <w:rFonts w:ascii="Arial" w:hAnsi="Arial" w:cs="Arial"/>
          <w:color w:val="auto"/>
          <w:sz w:val="22"/>
          <w:szCs w:val="22"/>
        </w:rPr>
        <w:t xml:space="preserve"> или овлашћење</w:t>
      </w:r>
      <w:r w:rsidRPr="00B301ED">
        <w:rPr>
          <w:rFonts w:ascii="Arial" w:hAnsi="Arial" w:cs="Arial"/>
          <w:color w:val="auto"/>
          <w:sz w:val="22"/>
          <w:szCs w:val="22"/>
        </w:rPr>
        <w:t xml:space="preserve"> за учешће у поступку отварања понуда, које гласи на особу која присуствује отварању понуда, у противном наступају као јавност и не могу предузимати активне радње у поступку отварања понуда. Писано овлашћење мора имати </w:t>
      </w:r>
      <w:r w:rsidR="005F3954" w:rsidRPr="00B301ED">
        <w:rPr>
          <w:rFonts w:ascii="Arial" w:hAnsi="Arial" w:cs="Arial"/>
          <w:color w:val="auto"/>
          <w:sz w:val="22"/>
          <w:szCs w:val="22"/>
        </w:rPr>
        <w:t>деловодни броји датум</w:t>
      </w:r>
      <w:r w:rsidRPr="00B301ED">
        <w:rPr>
          <w:rFonts w:ascii="Arial" w:hAnsi="Arial" w:cs="Arial"/>
          <w:color w:val="auto"/>
          <w:sz w:val="22"/>
          <w:szCs w:val="22"/>
        </w:rPr>
        <w:t xml:space="preserve"> издавања, печат и потпис овлашћеног лица.</w:t>
      </w:r>
    </w:p>
    <w:p w:rsidR="00C51D0E" w:rsidRPr="00B301ED" w:rsidRDefault="00C51D0E">
      <w:pPr>
        <w:jc w:val="both"/>
        <w:rPr>
          <w:rFonts w:ascii="Arial" w:hAnsi="Arial" w:cs="Arial"/>
          <w:color w:val="auto"/>
          <w:sz w:val="22"/>
          <w:szCs w:val="22"/>
        </w:rPr>
      </w:pPr>
      <w:r w:rsidRPr="00B301ED">
        <w:rPr>
          <w:rFonts w:ascii="Arial" w:hAnsi="Arial" w:cs="Arial"/>
          <w:color w:val="auto"/>
          <w:sz w:val="22"/>
          <w:szCs w:val="22"/>
        </w:rPr>
        <w:t xml:space="preserve">Неблаговременом ће се сматрати понуда која није примљена од стране Наручиоца до назначеног датума и </w:t>
      </w:r>
      <w:r w:rsidRPr="00EF7638">
        <w:rPr>
          <w:rFonts w:ascii="Arial" w:hAnsi="Arial" w:cs="Arial"/>
          <w:color w:val="auto"/>
          <w:sz w:val="22"/>
          <w:szCs w:val="22"/>
        </w:rPr>
        <w:t xml:space="preserve">часа, </w:t>
      </w:r>
      <w:r w:rsidRPr="00EF7638">
        <w:rPr>
          <w:rFonts w:ascii="Arial" w:hAnsi="Arial" w:cs="Arial"/>
          <w:b/>
          <w:color w:val="auto"/>
          <w:sz w:val="22"/>
          <w:szCs w:val="22"/>
        </w:rPr>
        <w:t xml:space="preserve">тј. </w:t>
      </w:r>
      <w:proofErr w:type="gramStart"/>
      <w:r w:rsidRPr="00EF7638">
        <w:rPr>
          <w:rFonts w:ascii="Arial" w:hAnsi="Arial" w:cs="Arial"/>
          <w:b/>
          <w:color w:val="auto"/>
          <w:sz w:val="22"/>
          <w:szCs w:val="22"/>
        </w:rPr>
        <w:t>до</w:t>
      </w:r>
      <w:proofErr w:type="gramEnd"/>
      <w:r w:rsidRPr="00EF7638">
        <w:rPr>
          <w:rFonts w:ascii="Arial" w:hAnsi="Arial" w:cs="Arial"/>
          <w:b/>
          <w:color w:val="auto"/>
          <w:sz w:val="22"/>
          <w:szCs w:val="22"/>
        </w:rPr>
        <w:t xml:space="preserve"> </w:t>
      </w:r>
      <w:r w:rsidR="00EF7638" w:rsidRPr="00EF7638">
        <w:rPr>
          <w:rFonts w:ascii="Arial" w:hAnsi="Arial" w:cs="Arial"/>
          <w:b/>
          <w:color w:val="auto"/>
          <w:sz w:val="22"/>
          <w:szCs w:val="22"/>
        </w:rPr>
        <w:t>27</w:t>
      </w:r>
      <w:r w:rsidR="002316AF" w:rsidRPr="00EF7638">
        <w:rPr>
          <w:rFonts w:ascii="Arial" w:hAnsi="Arial" w:cs="Arial"/>
          <w:b/>
          <w:color w:val="auto"/>
          <w:sz w:val="22"/>
          <w:szCs w:val="22"/>
        </w:rPr>
        <w:t>.11.</w:t>
      </w:r>
      <w:r w:rsidR="00281574" w:rsidRPr="00EF7638">
        <w:rPr>
          <w:rFonts w:ascii="Arial" w:hAnsi="Arial" w:cs="Arial"/>
          <w:b/>
          <w:color w:val="auto"/>
          <w:sz w:val="22"/>
          <w:szCs w:val="22"/>
        </w:rPr>
        <w:t>2019</w:t>
      </w:r>
      <w:r w:rsidR="002316AF" w:rsidRPr="00EF7638">
        <w:rPr>
          <w:rFonts w:ascii="Arial" w:hAnsi="Arial" w:cs="Arial"/>
          <w:b/>
          <w:color w:val="auto"/>
          <w:sz w:val="22"/>
          <w:szCs w:val="22"/>
        </w:rPr>
        <w:t xml:space="preserve">. </w:t>
      </w:r>
      <w:proofErr w:type="gramStart"/>
      <w:r w:rsidRPr="00EF7638">
        <w:rPr>
          <w:rFonts w:ascii="Arial" w:hAnsi="Arial" w:cs="Arial"/>
          <w:b/>
          <w:color w:val="auto"/>
          <w:sz w:val="22"/>
          <w:szCs w:val="22"/>
        </w:rPr>
        <w:t>године</w:t>
      </w:r>
      <w:proofErr w:type="gramEnd"/>
      <w:r w:rsidRPr="00EF7638">
        <w:rPr>
          <w:rFonts w:ascii="Arial" w:hAnsi="Arial" w:cs="Arial"/>
          <w:b/>
          <w:color w:val="auto"/>
          <w:sz w:val="22"/>
          <w:szCs w:val="22"/>
        </w:rPr>
        <w:t xml:space="preserve">, до </w:t>
      </w:r>
      <w:r w:rsidR="00EF7638" w:rsidRPr="00EF7638">
        <w:rPr>
          <w:rFonts w:ascii="Arial" w:hAnsi="Arial" w:cs="Arial"/>
          <w:b/>
          <w:color w:val="auto"/>
          <w:sz w:val="22"/>
          <w:szCs w:val="22"/>
        </w:rPr>
        <w:t>15</w:t>
      </w:r>
      <w:r w:rsidR="00DE2BDE" w:rsidRPr="00EF7638">
        <w:rPr>
          <w:rFonts w:ascii="Arial" w:hAnsi="Arial" w:cs="Arial"/>
          <w:b/>
          <w:color w:val="auto"/>
          <w:sz w:val="22"/>
          <w:szCs w:val="22"/>
        </w:rPr>
        <w:t>:</w:t>
      </w:r>
      <w:r w:rsidRPr="00EF7638">
        <w:rPr>
          <w:rFonts w:ascii="Arial" w:hAnsi="Arial" w:cs="Arial"/>
          <w:b/>
          <w:color w:val="auto"/>
          <w:sz w:val="22"/>
          <w:szCs w:val="22"/>
        </w:rPr>
        <w:t>00 часова</w:t>
      </w:r>
      <w:r w:rsidRPr="00EF7638">
        <w:rPr>
          <w:rFonts w:ascii="Arial" w:hAnsi="Arial" w:cs="Arial"/>
          <w:color w:val="auto"/>
          <w:sz w:val="22"/>
          <w:szCs w:val="22"/>
        </w:rPr>
        <w:t>.</w:t>
      </w:r>
      <w:r w:rsidRPr="00E06152">
        <w:rPr>
          <w:rFonts w:ascii="Arial" w:hAnsi="Arial" w:cs="Arial"/>
          <w:color w:val="auto"/>
          <w:sz w:val="22"/>
          <w:szCs w:val="22"/>
        </w:rPr>
        <w:t xml:space="preserve"> Наручилац ће, по окончању поступка јавног отварања понуда, вратити Понуђачима</w:t>
      </w:r>
      <w:r w:rsidRPr="00B301ED">
        <w:rPr>
          <w:rFonts w:ascii="Arial" w:hAnsi="Arial" w:cs="Arial"/>
          <w:color w:val="auto"/>
          <w:sz w:val="22"/>
          <w:szCs w:val="22"/>
        </w:rPr>
        <w:t xml:space="preserve"> све неблаговремено поднете понуде неотворене, са наз</w:t>
      </w:r>
      <w:r w:rsidRPr="00B301ED">
        <w:rPr>
          <w:rFonts w:ascii="Arial" w:hAnsi="Arial" w:cs="Arial"/>
          <w:sz w:val="22"/>
          <w:szCs w:val="22"/>
        </w:rPr>
        <w:t xml:space="preserve">наком да су поднете неблаговремено. </w:t>
      </w:r>
    </w:p>
    <w:p w:rsidR="00C51D0E" w:rsidRPr="00B301ED" w:rsidRDefault="00C51D0E">
      <w:pPr>
        <w:jc w:val="both"/>
        <w:rPr>
          <w:rFonts w:ascii="Arial" w:hAnsi="Arial" w:cs="Arial"/>
          <w:color w:val="auto"/>
          <w:sz w:val="22"/>
          <w:szCs w:val="22"/>
        </w:rPr>
      </w:pPr>
      <w:r w:rsidRPr="00B301ED">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301ED">
        <w:rPr>
          <w:rFonts w:ascii="Arial" w:hAnsi="Arial" w:cs="Arial"/>
          <w:color w:val="auto"/>
          <w:sz w:val="22"/>
          <w:szCs w:val="22"/>
          <w:lang w:val="sr-Cyrl-CS"/>
        </w:rPr>
        <w:t>н</w:t>
      </w:r>
      <w:r w:rsidRPr="00B301ED">
        <w:rPr>
          <w:rFonts w:ascii="Arial" w:hAnsi="Arial" w:cs="Arial"/>
          <w:color w:val="auto"/>
          <w:sz w:val="22"/>
          <w:szCs w:val="22"/>
        </w:rPr>
        <w:t>аруч</w:t>
      </w:r>
      <w:r w:rsidRPr="00B301ED">
        <w:rPr>
          <w:rFonts w:ascii="Arial" w:hAnsi="Arial" w:cs="Arial"/>
          <w:color w:val="auto"/>
          <w:sz w:val="22"/>
          <w:szCs w:val="22"/>
          <w:lang w:val="sr-Cyrl-CS"/>
        </w:rPr>
        <w:t>и</w:t>
      </w:r>
      <w:r w:rsidRPr="00B301ED">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51D0E" w:rsidRPr="00B301ED" w:rsidRDefault="00C51D0E">
      <w:pPr>
        <w:autoSpaceDE w:val="0"/>
        <w:spacing w:line="240" w:lineRule="auto"/>
        <w:jc w:val="both"/>
        <w:rPr>
          <w:rFonts w:ascii="Arial" w:hAnsi="Arial" w:cs="Arial"/>
          <w:color w:val="auto"/>
          <w:sz w:val="22"/>
          <w:szCs w:val="22"/>
        </w:rPr>
      </w:pPr>
      <w:r w:rsidRPr="00B301ED">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F7638">
        <w:rPr>
          <w:rFonts w:ascii="Arial" w:hAnsi="Arial" w:cs="Arial"/>
          <w:color w:val="auto"/>
          <w:sz w:val="22"/>
          <w:szCs w:val="22"/>
        </w:rPr>
        <w:t xml:space="preserve"> </w:t>
      </w:r>
      <w:r w:rsidRPr="00B301ED">
        <w:rPr>
          <w:rFonts w:ascii="Arial" w:hAnsi="Arial" w:cs="Arial"/>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51D0E" w:rsidRPr="00B301ED" w:rsidRDefault="00C51D0E">
      <w:pPr>
        <w:autoSpaceDE w:val="0"/>
        <w:spacing w:line="240" w:lineRule="auto"/>
        <w:jc w:val="both"/>
        <w:rPr>
          <w:rFonts w:ascii="Arial" w:hAnsi="Arial" w:cs="Arial"/>
          <w:color w:val="auto"/>
          <w:sz w:val="22"/>
          <w:szCs w:val="22"/>
        </w:rPr>
      </w:pPr>
      <w:r w:rsidRPr="00B301ED">
        <w:rPr>
          <w:rFonts w:ascii="Arial" w:hAnsi="Arial" w:cs="Arial"/>
          <w:color w:val="auto"/>
          <w:sz w:val="22"/>
          <w:szCs w:val="22"/>
        </w:rPr>
        <w:t xml:space="preserve">Понуда мора да садржи оверен и потписан: </w:t>
      </w:r>
    </w:p>
    <w:p w:rsidR="00727691" w:rsidRPr="00B301ED" w:rsidRDefault="00727691" w:rsidP="009A5818">
      <w:pPr>
        <w:pStyle w:val="ListParagraph"/>
        <w:numPr>
          <w:ilvl w:val="0"/>
          <w:numId w:val="30"/>
        </w:numPr>
        <w:jc w:val="both"/>
        <w:rPr>
          <w:rFonts w:ascii="Arial" w:hAnsi="Arial" w:cs="Arial"/>
          <w:color w:val="auto"/>
          <w:sz w:val="22"/>
          <w:szCs w:val="22"/>
        </w:rPr>
      </w:pPr>
      <w:r w:rsidRPr="00B301ED">
        <w:rPr>
          <w:rFonts w:ascii="Arial" w:hAnsi="Arial" w:cs="Arial"/>
          <w:color w:val="auto"/>
          <w:sz w:val="22"/>
          <w:szCs w:val="22"/>
        </w:rPr>
        <w:t>Образац понуде (Образац 1);</w:t>
      </w:r>
    </w:p>
    <w:p w:rsidR="00727691" w:rsidRPr="00B301ED" w:rsidRDefault="00727691" w:rsidP="009A5818">
      <w:pPr>
        <w:pStyle w:val="ListParagraph"/>
        <w:numPr>
          <w:ilvl w:val="0"/>
          <w:numId w:val="30"/>
        </w:numPr>
        <w:jc w:val="both"/>
        <w:rPr>
          <w:rFonts w:ascii="Arial" w:hAnsi="Arial" w:cs="Arial"/>
          <w:color w:val="auto"/>
          <w:sz w:val="22"/>
          <w:szCs w:val="22"/>
        </w:rPr>
      </w:pPr>
      <w:r w:rsidRPr="00B301ED">
        <w:rPr>
          <w:rFonts w:ascii="Arial" w:hAnsi="Arial" w:cs="Arial"/>
          <w:color w:val="auto"/>
          <w:sz w:val="22"/>
          <w:szCs w:val="22"/>
        </w:rPr>
        <w:t xml:space="preserve">Образац структуре понуђене цене, са упутством како да се попуни (Образац 2); </w:t>
      </w:r>
    </w:p>
    <w:p w:rsidR="00727691" w:rsidRPr="00B301ED" w:rsidRDefault="00727691" w:rsidP="009A5818">
      <w:pPr>
        <w:pStyle w:val="ListParagraph"/>
        <w:numPr>
          <w:ilvl w:val="0"/>
          <w:numId w:val="30"/>
        </w:numPr>
        <w:jc w:val="both"/>
        <w:rPr>
          <w:rFonts w:ascii="Arial" w:hAnsi="Arial" w:cs="Arial"/>
          <w:color w:val="auto"/>
          <w:sz w:val="22"/>
          <w:szCs w:val="22"/>
        </w:rPr>
      </w:pPr>
      <w:r w:rsidRPr="00B301ED">
        <w:rPr>
          <w:rFonts w:ascii="Arial" w:hAnsi="Arial" w:cs="Arial"/>
          <w:color w:val="auto"/>
          <w:sz w:val="22"/>
          <w:szCs w:val="22"/>
        </w:rPr>
        <w:t xml:space="preserve">Образац трошкова припреме понуде (Образац 3); </w:t>
      </w:r>
    </w:p>
    <w:p w:rsidR="00727691" w:rsidRPr="00B301ED" w:rsidRDefault="00727691" w:rsidP="009A5818">
      <w:pPr>
        <w:pStyle w:val="ListParagraph"/>
        <w:numPr>
          <w:ilvl w:val="0"/>
          <w:numId w:val="30"/>
        </w:numPr>
        <w:jc w:val="both"/>
        <w:rPr>
          <w:rFonts w:ascii="Arial" w:hAnsi="Arial" w:cs="Arial"/>
          <w:color w:val="auto"/>
          <w:sz w:val="22"/>
          <w:szCs w:val="22"/>
        </w:rPr>
      </w:pPr>
      <w:r w:rsidRPr="00B301ED">
        <w:rPr>
          <w:rFonts w:ascii="Arial" w:hAnsi="Arial" w:cs="Arial"/>
          <w:color w:val="auto"/>
          <w:sz w:val="22"/>
          <w:szCs w:val="22"/>
        </w:rPr>
        <w:t>Образац изјаве о независној понуди (Образац 4);</w:t>
      </w:r>
    </w:p>
    <w:p w:rsidR="00727691" w:rsidRPr="00B301ED" w:rsidRDefault="00727691" w:rsidP="009A5818">
      <w:pPr>
        <w:pStyle w:val="ListParagraph"/>
        <w:numPr>
          <w:ilvl w:val="0"/>
          <w:numId w:val="30"/>
        </w:numPr>
        <w:jc w:val="both"/>
        <w:rPr>
          <w:rFonts w:ascii="Arial" w:eastAsia="Times New Roman" w:hAnsi="Arial" w:cs="Arial"/>
          <w:color w:val="auto"/>
          <w:sz w:val="22"/>
          <w:szCs w:val="22"/>
        </w:rPr>
      </w:pPr>
      <w:r w:rsidRPr="00B301ED">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727691" w:rsidRPr="00B301ED" w:rsidRDefault="00727691" w:rsidP="009A5818">
      <w:pPr>
        <w:numPr>
          <w:ilvl w:val="0"/>
          <w:numId w:val="30"/>
        </w:numPr>
        <w:spacing w:line="210" w:lineRule="atLeast"/>
        <w:jc w:val="both"/>
        <w:rPr>
          <w:rFonts w:ascii="Arial" w:hAnsi="Arial" w:cs="Arial"/>
          <w:bCs/>
          <w:color w:val="auto"/>
          <w:sz w:val="22"/>
          <w:szCs w:val="22"/>
        </w:rPr>
      </w:pPr>
      <w:r w:rsidRPr="00B301ED">
        <w:rPr>
          <w:rFonts w:ascii="Arial" w:eastAsia="Times New Roman" w:hAnsi="Arial" w:cs="Arial"/>
          <w:color w:val="auto"/>
          <w:sz w:val="22"/>
          <w:szCs w:val="22"/>
        </w:rPr>
        <w:t xml:space="preserve">Образац изјаве подизвођача о испуњености услова за учешће у поступку јавне </w:t>
      </w:r>
      <w:proofErr w:type="gramStart"/>
      <w:r w:rsidRPr="00B301ED">
        <w:rPr>
          <w:rFonts w:ascii="Arial" w:eastAsia="Times New Roman" w:hAnsi="Arial" w:cs="Arial"/>
          <w:color w:val="auto"/>
          <w:sz w:val="22"/>
          <w:szCs w:val="22"/>
        </w:rPr>
        <w:t>набавке  -</w:t>
      </w:r>
      <w:proofErr w:type="gramEnd"/>
      <w:r w:rsidRPr="00B301ED">
        <w:rPr>
          <w:rFonts w:ascii="Arial" w:eastAsia="Times New Roman" w:hAnsi="Arial" w:cs="Arial"/>
          <w:color w:val="auto"/>
          <w:sz w:val="22"/>
          <w:szCs w:val="22"/>
        </w:rPr>
        <w:t xml:space="preserve"> чл. 75. (Образац 6);</w:t>
      </w:r>
    </w:p>
    <w:p w:rsidR="00727691" w:rsidRDefault="00727691" w:rsidP="009A5818">
      <w:pPr>
        <w:numPr>
          <w:ilvl w:val="0"/>
          <w:numId w:val="30"/>
        </w:numPr>
        <w:spacing w:line="276" w:lineRule="auto"/>
        <w:jc w:val="both"/>
        <w:rPr>
          <w:rFonts w:ascii="Arial" w:eastAsia="Times New Roman" w:hAnsi="Arial" w:cs="Arial"/>
          <w:sz w:val="22"/>
          <w:szCs w:val="22"/>
        </w:rPr>
      </w:pPr>
      <w:r w:rsidRPr="00B301ED">
        <w:rPr>
          <w:rFonts w:ascii="Arial" w:eastAsia="Times New Roman" w:hAnsi="Arial" w:cs="Arial"/>
          <w:sz w:val="22"/>
          <w:szCs w:val="22"/>
        </w:rPr>
        <w:t>Образац Меничног овлашћења/писма за озбиљност понуде (Образац 7);</w:t>
      </w:r>
    </w:p>
    <w:p w:rsidR="00727691" w:rsidRPr="00D661F0" w:rsidRDefault="00457076" w:rsidP="00D661F0">
      <w:pPr>
        <w:numPr>
          <w:ilvl w:val="0"/>
          <w:numId w:val="30"/>
        </w:numPr>
        <w:spacing w:line="276" w:lineRule="auto"/>
        <w:jc w:val="both"/>
        <w:rPr>
          <w:rFonts w:ascii="Arial" w:eastAsia="Times New Roman" w:hAnsi="Arial" w:cs="Arial"/>
          <w:sz w:val="22"/>
          <w:szCs w:val="22"/>
        </w:rPr>
      </w:pPr>
      <w:r w:rsidRPr="002316AF">
        <w:rPr>
          <w:rFonts w:ascii="Arial" w:hAnsi="Arial" w:cs="Arial"/>
          <w:sz w:val="22"/>
          <w:szCs w:val="22"/>
          <w:lang w:val="ru-RU"/>
        </w:rPr>
        <w:t>З</w:t>
      </w:r>
      <w:r w:rsidRPr="00457076">
        <w:rPr>
          <w:rFonts w:ascii="Arial" w:hAnsi="Arial" w:cs="Arial"/>
          <w:sz w:val="22"/>
          <w:szCs w:val="22"/>
          <w:lang w:val="ru-RU"/>
        </w:rPr>
        <w:t>аписник</w:t>
      </w:r>
      <w:r w:rsidR="00EF7638">
        <w:rPr>
          <w:rFonts w:ascii="Arial" w:hAnsi="Arial" w:cs="Arial"/>
          <w:sz w:val="22"/>
          <w:szCs w:val="22"/>
        </w:rPr>
        <w:t xml:space="preserve"> </w:t>
      </w:r>
      <w:r w:rsidRPr="00457076">
        <w:rPr>
          <w:rFonts w:ascii="Arial" w:hAnsi="Arial" w:cs="Arial"/>
          <w:sz w:val="22"/>
          <w:szCs w:val="22"/>
          <w:lang w:val="ru-RU"/>
        </w:rPr>
        <w:t xml:space="preserve">о извршеном увиду у место </w:t>
      </w:r>
      <w:r w:rsidR="00F87897">
        <w:rPr>
          <w:rFonts w:ascii="Arial" w:hAnsi="Arial" w:cs="Arial"/>
          <w:sz w:val="22"/>
          <w:szCs w:val="22"/>
        </w:rPr>
        <w:t xml:space="preserve">извршења услуга </w:t>
      </w:r>
      <w:r>
        <w:rPr>
          <w:rFonts w:ascii="Arial" w:eastAsia="Times New Roman" w:hAnsi="Arial" w:cs="Arial"/>
          <w:sz w:val="22"/>
          <w:szCs w:val="22"/>
        </w:rPr>
        <w:t>(Образац 9</w:t>
      </w:r>
      <w:r w:rsidRPr="00B301ED">
        <w:rPr>
          <w:rFonts w:ascii="Arial" w:eastAsia="Times New Roman" w:hAnsi="Arial" w:cs="Arial"/>
          <w:sz w:val="22"/>
          <w:szCs w:val="22"/>
        </w:rPr>
        <w:t>);</w:t>
      </w:r>
    </w:p>
    <w:p w:rsidR="00C51D0E" w:rsidRPr="00727691" w:rsidRDefault="00C51D0E" w:rsidP="009A5818">
      <w:pPr>
        <w:pStyle w:val="ListParagraph"/>
        <w:widowControl w:val="0"/>
        <w:numPr>
          <w:ilvl w:val="0"/>
          <w:numId w:val="30"/>
        </w:numPr>
        <w:tabs>
          <w:tab w:val="left" w:pos="674"/>
        </w:tabs>
        <w:suppressAutoHyphens w:val="0"/>
        <w:autoSpaceDE w:val="0"/>
        <w:autoSpaceDN w:val="0"/>
        <w:spacing w:before="120" w:line="240" w:lineRule="auto"/>
        <w:jc w:val="both"/>
        <w:rPr>
          <w:rFonts w:ascii="Arial" w:hAnsi="Arial" w:cs="Arial"/>
          <w:sz w:val="22"/>
          <w:szCs w:val="22"/>
        </w:rPr>
      </w:pPr>
      <w:r w:rsidRPr="00727691">
        <w:rPr>
          <w:rFonts w:ascii="Arial" w:hAnsi="Arial" w:cs="Arial"/>
          <w:color w:val="auto"/>
          <w:sz w:val="22"/>
          <w:szCs w:val="22"/>
        </w:rPr>
        <w:t>Модел уговора;</w:t>
      </w:r>
    </w:p>
    <w:p w:rsidR="005F3954" w:rsidRPr="00727691" w:rsidRDefault="005F3954" w:rsidP="009A5818">
      <w:pPr>
        <w:pStyle w:val="ListParagraph"/>
        <w:widowControl w:val="0"/>
        <w:numPr>
          <w:ilvl w:val="0"/>
          <w:numId w:val="30"/>
        </w:numPr>
        <w:tabs>
          <w:tab w:val="left" w:pos="674"/>
        </w:tabs>
        <w:suppressAutoHyphens w:val="0"/>
        <w:autoSpaceDE w:val="0"/>
        <w:autoSpaceDN w:val="0"/>
        <w:spacing w:before="120" w:line="240" w:lineRule="auto"/>
        <w:jc w:val="both"/>
        <w:rPr>
          <w:rFonts w:ascii="Arial" w:hAnsi="Arial" w:cs="Arial"/>
          <w:sz w:val="22"/>
          <w:szCs w:val="22"/>
        </w:rPr>
      </w:pPr>
      <w:r w:rsidRPr="00727691">
        <w:rPr>
          <w:rFonts w:ascii="Arial" w:hAnsi="Arial" w:cs="Arial"/>
          <w:color w:val="auto"/>
          <w:sz w:val="22"/>
          <w:szCs w:val="22"/>
        </w:rPr>
        <w:t>Споразум у случају подношења заједничке понуде</w:t>
      </w:r>
      <w:r w:rsidR="00727691">
        <w:rPr>
          <w:rFonts w:ascii="Arial" w:hAnsi="Arial" w:cs="Arial"/>
          <w:color w:val="auto"/>
          <w:sz w:val="22"/>
          <w:szCs w:val="22"/>
        </w:rPr>
        <w:t>;</w:t>
      </w:r>
    </w:p>
    <w:p w:rsidR="004349B6" w:rsidRPr="00E06152" w:rsidRDefault="00727691" w:rsidP="00E06152">
      <w:pPr>
        <w:pStyle w:val="ListParagraph"/>
        <w:widowControl w:val="0"/>
        <w:numPr>
          <w:ilvl w:val="0"/>
          <w:numId w:val="30"/>
        </w:numPr>
        <w:tabs>
          <w:tab w:val="left" w:pos="674"/>
        </w:tabs>
        <w:suppressAutoHyphens w:val="0"/>
        <w:autoSpaceDE w:val="0"/>
        <w:autoSpaceDN w:val="0"/>
        <w:spacing w:before="120" w:line="240" w:lineRule="auto"/>
        <w:jc w:val="both"/>
        <w:rPr>
          <w:rFonts w:ascii="Arial" w:hAnsi="Arial" w:cs="Arial"/>
          <w:sz w:val="22"/>
          <w:szCs w:val="22"/>
        </w:rPr>
      </w:pPr>
      <w:r>
        <w:rPr>
          <w:rFonts w:ascii="Arial" w:hAnsi="Arial" w:cs="Arial"/>
          <w:color w:val="auto"/>
          <w:sz w:val="22"/>
          <w:szCs w:val="22"/>
        </w:rPr>
        <w:t xml:space="preserve"> Документе којима се доказује испуњеност додатних услова.</w:t>
      </w:r>
    </w:p>
    <w:p w:rsidR="00DE2BDE" w:rsidRDefault="00DE2BDE" w:rsidP="00D677BD">
      <w:pPr>
        <w:jc w:val="both"/>
        <w:rPr>
          <w:rFonts w:ascii="Arial" w:eastAsia="Arial" w:hAnsi="Arial" w:cs="Arial"/>
          <w:b/>
          <w:color w:val="auto"/>
          <w:sz w:val="22"/>
          <w:szCs w:val="22"/>
        </w:rPr>
      </w:pPr>
    </w:p>
    <w:p w:rsidR="00D677BD" w:rsidRPr="00B301ED" w:rsidRDefault="00D677BD" w:rsidP="00D677BD">
      <w:pPr>
        <w:jc w:val="both"/>
        <w:rPr>
          <w:rFonts w:ascii="Arial" w:eastAsia="Times New Roman" w:hAnsi="Arial" w:cs="Arial"/>
          <w:color w:val="auto"/>
          <w:sz w:val="22"/>
          <w:szCs w:val="22"/>
        </w:rPr>
      </w:pPr>
      <w:r w:rsidRPr="00B301ED">
        <w:rPr>
          <w:rFonts w:ascii="Arial" w:eastAsia="Times New Roman" w:hAnsi="Arial" w:cs="Arial"/>
          <w:b/>
          <w:bCs/>
          <w:color w:val="auto"/>
          <w:sz w:val="22"/>
          <w:szCs w:val="22"/>
        </w:rPr>
        <w:t>ОВЛАШЋЕЊЕ ЗА ПОТПИСИВАЊЕ</w:t>
      </w:r>
    </w:p>
    <w:p w:rsidR="00D677BD" w:rsidRPr="00B301ED" w:rsidRDefault="00D677BD" w:rsidP="00D677BD">
      <w:pPr>
        <w:pStyle w:val="ListParagraph"/>
        <w:widowControl w:val="0"/>
        <w:tabs>
          <w:tab w:val="num" w:pos="709"/>
        </w:tabs>
        <w:suppressAutoHyphens w:val="0"/>
        <w:overflowPunct w:val="0"/>
        <w:autoSpaceDE w:val="0"/>
        <w:autoSpaceDN w:val="0"/>
        <w:adjustRightInd w:val="0"/>
        <w:spacing w:line="240" w:lineRule="auto"/>
        <w:ind w:left="0"/>
        <w:jc w:val="both"/>
        <w:rPr>
          <w:rFonts w:ascii="Arial" w:eastAsia="Times New Roman" w:hAnsi="Arial" w:cs="Arial"/>
          <w:color w:val="auto"/>
          <w:sz w:val="22"/>
          <w:szCs w:val="22"/>
        </w:rPr>
      </w:pPr>
      <w:r w:rsidRPr="00B301ED">
        <w:rPr>
          <w:rFonts w:ascii="Arial" w:eastAsia="Times New Roman" w:hAnsi="Arial" w:cs="Arial"/>
          <w:color w:val="auto"/>
          <w:sz w:val="22"/>
          <w:szCs w:val="22"/>
          <w:lang w:val="sr-Cyrl-CS"/>
        </w:rPr>
        <w:t>Конкурсна документација се може потписати својеручно или оверити факсимилом</w:t>
      </w:r>
      <w:r w:rsidRPr="00B301ED">
        <w:rPr>
          <w:rFonts w:ascii="Arial" w:eastAsia="Times New Roman" w:hAnsi="Arial" w:cs="Arial"/>
          <w:color w:val="auto"/>
          <w:sz w:val="22"/>
          <w:szCs w:val="22"/>
        </w:rPr>
        <w:t>.</w:t>
      </w:r>
    </w:p>
    <w:p w:rsidR="00D677BD" w:rsidRPr="00B301ED" w:rsidRDefault="00D677BD" w:rsidP="005F3954">
      <w:pPr>
        <w:pStyle w:val="ListParagraph"/>
        <w:widowControl w:val="0"/>
        <w:tabs>
          <w:tab w:val="num" w:pos="709"/>
        </w:tabs>
        <w:suppressAutoHyphens w:val="0"/>
        <w:overflowPunct w:val="0"/>
        <w:autoSpaceDE w:val="0"/>
        <w:autoSpaceDN w:val="0"/>
        <w:adjustRightInd w:val="0"/>
        <w:spacing w:line="240" w:lineRule="auto"/>
        <w:ind w:left="0"/>
        <w:jc w:val="both"/>
        <w:rPr>
          <w:rFonts w:ascii="Arial" w:eastAsia="Times New Roman" w:hAnsi="Arial" w:cs="Arial"/>
          <w:color w:val="auto"/>
          <w:sz w:val="22"/>
          <w:szCs w:val="22"/>
        </w:rPr>
      </w:pPr>
      <w:r w:rsidRPr="00B301ED">
        <w:rPr>
          <w:rFonts w:ascii="Arial" w:eastAsia="Times New Roman" w:hAnsi="Arial" w:cs="Arial"/>
          <w:color w:val="auto"/>
          <w:sz w:val="22"/>
          <w:szCs w:val="22"/>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w:t>
      </w:r>
      <w:r w:rsidRPr="00B301ED">
        <w:rPr>
          <w:rFonts w:ascii="Arial" w:eastAsia="Times New Roman" w:hAnsi="Arial" w:cs="Arial"/>
          <w:color w:val="auto"/>
          <w:sz w:val="22"/>
          <w:szCs w:val="22"/>
          <w:u w:val="single"/>
        </w:rPr>
        <w:t>Овлашћење за потписивање.</w:t>
      </w:r>
    </w:p>
    <w:p w:rsidR="00D677BD" w:rsidRPr="00B301ED" w:rsidRDefault="00D677BD" w:rsidP="00D677BD">
      <w:pPr>
        <w:autoSpaceDE w:val="0"/>
        <w:autoSpaceDN w:val="0"/>
        <w:adjustRightInd w:val="0"/>
        <w:spacing w:line="240" w:lineRule="auto"/>
        <w:jc w:val="both"/>
        <w:rPr>
          <w:rFonts w:ascii="Arial" w:hAnsi="Arial" w:cs="Arial"/>
          <w:iCs/>
          <w:color w:val="auto"/>
          <w:sz w:val="22"/>
          <w:szCs w:val="22"/>
        </w:rPr>
      </w:pPr>
      <w:r w:rsidRPr="00B301ED">
        <w:rPr>
          <w:rFonts w:ascii="Arial" w:eastAsia="Times New Roman" w:hAnsi="Arial" w:cs="Arial"/>
          <w:color w:val="auto"/>
          <w:sz w:val="22"/>
          <w:szCs w:val="22"/>
        </w:rPr>
        <w:t>Уколико понуђачи подносе заједничку понуду</w:t>
      </w:r>
      <w:r w:rsidRPr="00B301ED">
        <w:rPr>
          <w:rFonts w:ascii="Arial" w:hAnsi="Arial" w:cs="Arial"/>
          <w:color w:val="auto"/>
          <w:sz w:val="22"/>
          <w:szCs w:val="22"/>
        </w:rPr>
        <w:t xml:space="preserve"> – обрасци из Конкурсне документације потписују се ускладу са Споразумом који је саставни део понуде, осим Обрасца изјаве о независној понуди (Образац 3) и Обрасца изјаве понуђача о испуњености услова из члана 75. </w:t>
      </w:r>
      <w:proofErr w:type="gramStart"/>
      <w:r w:rsidRPr="00B301ED">
        <w:rPr>
          <w:rFonts w:ascii="Arial" w:hAnsi="Arial" w:cs="Arial"/>
          <w:color w:val="auto"/>
          <w:sz w:val="22"/>
          <w:szCs w:val="22"/>
        </w:rPr>
        <w:t>и</w:t>
      </w:r>
      <w:proofErr w:type="gramEnd"/>
      <w:r w:rsidRPr="00B301ED">
        <w:rPr>
          <w:rFonts w:ascii="Arial" w:hAnsi="Arial" w:cs="Arial"/>
          <w:color w:val="auto"/>
          <w:sz w:val="22"/>
          <w:szCs w:val="22"/>
        </w:rPr>
        <w:t xml:space="preserve"> 76. ЗЈН (Образац 4), </w:t>
      </w:r>
      <w:r w:rsidRPr="00B301ED">
        <w:rPr>
          <w:rFonts w:ascii="Arial" w:hAnsi="Arial" w:cs="Arial"/>
          <w:iCs/>
          <w:color w:val="auto"/>
          <w:sz w:val="22"/>
          <w:szCs w:val="22"/>
        </w:rPr>
        <w:t>који морају бити потписани и оверени печатом од стране сваког понуђача из групе понуђача.</w:t>
      </w:r>
    </w:p>
    <w:p w:rsidR="00C51D0E" w:rsidRPr="00B301ED" w:rsidRDefault="00C51D0E">
      <w:pPr>
        <w:jc w:val="both"/>
        <w:rPr>
          <w:rFonts w:ascii="Arial" w:hAnsi="Arial" w:cs="Arial"/>
          <w:b/>
          <w:i/>
          <w:iCs/>
          <w:sz w:val="22"/>
          <w:szCs w:val="22"/>
        </w:rPr>
      </w:pPr>
    </w:p>
    <w:p w:rsidR="00C51D0E" w:rsidRPr="00B301ED" w:rsidRDefault="00C51D0E">
      <w:pPr>
        <w:jc w:val="both"/>
        <w:rPr>
          <w:rFonts w:ascii="Arial" w:hAnsi="Arial" w:cs="Arial"/>
          <w:sz w:val="22"/>
          <w:szCs w:val="22"/>
          <w:lang w:eastAsia="sr-Latn-CS"/>
        </w:rPr>
      </w:pPr>
      <w:r w:rsidRPr="00B301ED">
        <w:rPr>
          <w:rFonts w:ascii="Arial" w:hAnsi="Arial" w:cs="Arial"/>
          <w:b/>
          <w:i/>
          <w:iCs/>
          <w:sz w:val="22"/>
          <w:szCs w:val="22"/>
        </w:rPr>
        <w:t>3.</w:t>
      </w:r>
      <w:r w:rsidRPr="00B301ED">
        <w:rPr>
          <w:rFonts w:ascii="Arial" w:hAnsi="Arial" w:cs="Arial"/>
          <w:b/>
          <w:bCs/>
          <w:i/>
          <w:iCs/>
          <w:sz w:val="22"/>
          <w:szCs w:val="22"/>
        </w:rPr>
        <w:t xml:space="preserve"> ПАРТИЈЕ</w:t>
      </w:r>
    </w:p>
    <w:p w:rsidR="00C51D0E" w:rsidRPr="00B301ED" w:rsidRDefault="00C51D0E">
      <w:pPr>
        <w:rPr>
          <w:rFonts w:ascii="Arial" w:hAnsi="Arial" w:cs="Arial"/>
          <w:sz w:val="22"/>
          <w:szCs w:val="22"/>
          <w:lang w:eastAsia="sr-Latn-CS"/>
        </w:rPr>
      </w:pPr>
      <w:r w:rsidRPr="00B301ED">
        <w:rPr>
          <w:rFonts w:ascii="Arial" w:hAnsi="Arial" w:cs="Arial"/>
          <w:sz w:val="22"/>
          <w:szCs w:val="22"/>
          <w:lang w:eastAsia="sr-Latn-CS"/>
        </w:rPr>
        <w:t>Ова набавка</w:t>
      </w:r>
      <w:r w:rsidR="004349B6" w:rsidRPr="00B301ED">
        <w:rPr>
          <w:rFonts w:ascii="Arial" w:hAnsi="Arial" w:cs="Arial"/>
          <w:sz w:val="22"/>
          <w:szCs w:val="22"/>
          <w:lang w:eastAsia="sr-Latn-CS"/>
        </w:rPr>
        <w:t xml:space="preserve"> ни</w:t>
      </w:r>
      <w:r w:rsidRPr="00B301ED">
        <w:rPr>
          <w:rFonts w:ascii="Arial" w:hAnsi="Arial" w:cs="Arial"/>
          <w:sz w:val="22"/>
          <w:szCs w:val="22"/>
          <w:lang w:eastAsia="sr-Latn-CS"/>
        </w:rPr>
        <w:t>је обликована</w:t>
      </w:r>
      <w:r w:rsidR="004E3C9D" w:rsidRPr="00B301ED">
        <w:rPr>
          <w:rFonts w:ascii="Arial" w:hAnsi="Arial" w:cs="Arial"/>
          <w:sz w:val="22"/>
          <w:szCs w:val="22"/>
          <w:lang w:eastAsia="sr-Latn-CS"/>
        </w:rPr>
        <w:t xml:space="preserve"> у</w:t>
      </w:r>
      <w:r w:rsidRPr="00B301ED">
        <w:rPr>
          <w:rFonts w:ascii="Arial" w:hAnsi="Arial" w:cs="Arial"/>
          <w:sz w:val="22"/>
          <w:szCs w:val="22"/>
          <w:lang w:eastAsia="sr-Latn-CS"/>
        </w:rPr>
        <w:t>партије</w:t>
      </w:r>
      <w:r w:rsidR="004349B6" w:rsidRPr="00B301ED">
        <w:rPr>
          <w:rFonts w:ascii="Arial" w:hAnsi="Arial" w:cs="Arial"/>
          <w:sz w:val="22"/>
          <w:szCs w:val="22"/>
          <w:lang w:eastAsia="sr-Latn-CS"/>
        </w:rPr>
        <w:t>.</w:t>
      </w:r>
    </w:p>
    <w:p w:rsidR="004349B6" w:rsidRPr="00B301ED" w:rsidRDefault="004349B6">
      <w:pPr>
        <w:rPr>
          <w:rFonts w:ascii="Arial" w:eastAsia="ArialMT" w:hAnsi="Arial" w:cs="Arial"/>
          <w:b/>
          <w:color w:val="auto"/>
          <w:sz w:val="22"/>
          <w:szCs w:val="22"/>
          <w:lang w:val="sr-Cyrl-CS"/>
        </w:rPr>
      </w:pPr>
    </w:p>
    <w:p w:rsidR="00C51D0E" w:rsidRPr="00B301ED" w:rsidRDefault="00C51D0E">
      <w:pPr>
        <w:jc w:val="both"/>
        <w:rPr>
          <w:rFonts w:ascii="Arial" w:hAnsi="Arial" w:cs="Arial"/>
          <w:bCs/>
          <w:iCs/>
          <w:sz w:val="22"/>
          <w:szCs w:val="22"/>
        </w:rPr>
      </w:pPr>
      <w:r w:rsidRPr="00B301ED">
        <w:rPr>
          <w:rFonts w:ascii="Arial" w:hAnsi="Arial" w:cs="Arial"/>
          <w:b/>
          <w:i/>
          <w:iCs/>
          <w:sz w:val="22"/>
          <w:szCs w:val="22"/>
        </w:rPr>
        <w:t>4.</w:t>
      </w:r>
      <w:r w:rsidRPr="00B301ED">
        <w:rPr>
          <w:rFonts w:ascii="Arial" w:hAnsi="Arial" w:cs="Arial"/>
          <w:b/>
          <w:bCs/>
          <w:i/>
          <w:iCs/>
          <w:sz w:val="22"/>
          <w:szCs w:val="22"/>
        </w:rPr>
        <w:t xml:space="preserve">  ПОНУДА СА ВАРИЈАНТАМА</w:t>
      </w:r>
    </w:p>
    <w:p w:rsidR="00C51D0E" w:rsidRPr="00B301ED" w:rsidRDefault="00C51D0E">
      <w:pPr>
        <w:jc w:val="both"/>
        <w:rPr>
          <w:rFonts w:ascii="Arial" w:hAnsi="Arial" w:cs="Arial"/>
          <w:b/>
          <w:bCs/>
          <w:i/>
          <w:iCs/>
          <w:sz w:val="22"/>
          <w:szCs w:val="22"/>
        </w:rPr>
      </w:pPr>
      <w:r w:rsidRPr="00B301ED">
        <w:rPr>
          <w:rFonts w:ascii="Arial" w:hAnsi="Arial" w:cs="Arial"/>
          <w:bCs/>
          <w:iCs/>
          <w:sz w:val="22"/>
          <w:szCs w:val="22"/>
        </w:rPr>
        <w:t>Подношење понуде са варијантама није дозвољено.</w:t>
      </w: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sz w:val="22"/>
          <w:szCs w:val="22"/>
          <w:lang w:val="ru-RU"/>
        </w:rPr>
      </w:pPr>
      <w:r w:rsidRPr="00B301ED">
        <w:rPr>
          <w:rFonts w:ascii="Arial" w:hAnsi="Arial" w:cs="Arial"/>
          <w:b/>
          <w:bCs/>
          <w:i/>
          <w:iCs/>
          <w:sz w:val="22"/>
          <w:szCs w:val="22"/>
        </w:rPr>
        <w:t xml:space="preserve">5. </w:t>
      </w:r>
      <w:r w:rsidRPr="00B301ED">
        <w:rPr>
          <w:rFonts w:ascii="Arial" w:hAnsi="Arial" w:cs="Arial"/>
          <w:b/>
          <w:i/>
          <w:iCs/>
          <w:sz w:val="22"/>
          <w:szCs w:val="22"/>
        </w:rPr>
        <w:t>НАЧИН ИЗМЕНЕ, ДОПУНЕ И ОПОЗИВА ПОНУДЕ</w:t>
      </w:r>
    </w:p>
    <w:p w:rsidR="00C51D0E" w:rsidRPr="00B301ED" w:rsidRDefault="00C51D0E">
      <w:pPr>
        <w:jc w:val="both"/>
        <w:rPr>
          <w:rFonts w:ascii="Arial" w:hAnsi="Arial" w:cs="Arial"/>
          <w:sz w:val="22"/>
          <w:szCs w:val="22"/>
          <w:lang w:val="ru-RU"/>
        </w:rPr>
      </w:pPr>
      <w:r w:rsidRPr="00B301ED">
        <w:rPr>
          <w:rFonts w:ascii="Arial" w:hAnsi="Arial" w:cs="Arial"/>
          <w:sz w:val="22"/>
          <w:szCs w:val="22"/>
          <w:lang w:val="ru-RU"/>
        </w:rPr>
        <w:t xml:space="preserve">У року за подношење понуде понуђач може да измени </w:t>
      </w:r>
      <w:r w:rsidRPr="00B301ED">
        <w:rPr>
          <w:rFonts w:ascii="Arial" w:hAnsi="Arial" w:cs="Arial"/>
          <w:sz w:val="22"/>
          <w:szCs w:val="22"/>
        </w:rPr>
        <w:t xml:space="preserve">и </w:t>
      </w:r>
      <w:r w:rsidRPr="00B301ED">
        <w:rPr>
          <w:rFonts w:ascii="Arial" w:hAnsi="Arial" w:cs="Arial"/>
          <w:sz w:val="22"/>
          <w:szCs w:val="22"/>
          <w:lang w:val="ru-RU"/>
        </w:rPr>
        <w:t>допуни своју понуду</w:t>
      </w:r>
      <w:r w:rsidRPr="00B301ED">
        <w:rPr>
          <w:rFonts w:ascii="Arial" w:hAnsi="Arial" w:cs="Arial"/>
          <w:sz w:val="22"/>
          <w:szCs w:val="22"/>
        </w:rPr>
        <w:t xml:space="preserve">. Измена/допуна поднете понуде врши се у писаној форми, мора имати датум и број </w:t>
      </w:r>
      <w:r w:rsidRPr="00B301ED">
        <w:rPr>
          <w:rFonts w:ascii="Arial" w:hAnsi="Arial" w:cs="Arial"/>
          <w:sz w:val="22"/>
          <w:szCs w:val="22"/>
        </w:rPr>
        <w:lastRenderedPageBreak/>
        <w:t>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C51D0E" w:rsidRPr="00B301ED" w:rsidRDefault="00C51D0E">
      <w:pPr>
        <w:jc w:val="both"/>
        <w:rPr>
          <w:rFonts w:ascii="Arial" w:hAnsi="Arial" w:cs="Arial"/>
          <w:sz w:val="22"/>
          <w:szCs w:val="22"/>
        </w:rPr>
      </w:pPr>
      <w:r w:rsidRPr="00B301ED">
        <w:rPr>
          <w:rFonts w:ascii="Arial" w:hAnsi="Arial" w:cs="Arial"/>
          <w:sz w:val="22"/>
          <w:szCs w:val="22"/>
          <w:lang w:val="ru-RU"/>
        </w:rPr>
        <w:t xml:space="preserve">У року за подношење понуде понуђач може да </w:t>
      </w:r>
      <w:r w:rsidRPr="00B301ED">
        <w:rPr>
          <w:rFonts w:ascii="Arial" w:hAnsi="Arial" w:cs="Arial"/>
          <w:sz w:val="22"/>
          <w:szCs w:val="22"/>
        </w:rPr>
        <w:t xml:space="preserve">опозове </w:t>
      </w:r>
      <w:r w:rsidRPr="00B301ED">
        <w:rPr>
          <w:rFonts w:ascii="Arial" w:hAnsi="Arial" w:cs="Arial"/>
          <w:sz w:val="22"/>
          <w:szCs w:val="22"/>
          <w:lang w:val="ru-RU"/>
        </w:rPr>
        <w:t>своју понуду</w:t>
      </w:r>
      <w:r w:rsidRPr="00B301ED">
        <w:rPr>
          <w:rFonts w:ascii="Arial" w:hAnsi="Arial" w:cs="Arial"/>
          <w:sz w:val="22"/>
          <w:szCs w:val="22"/>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понуда. У случају опозива, Наручиоци ће по окончању поступка отварања понуда вратити неотворену опозвану понуду понуђачу.</w:t>
      </w:r>
    </w:p>
    <w:p w:rsidR="00C51D0E" w:rsidRPr="00B301ED" w:rsidRDefault="00C51D0E">
      <w:pPr>
        <w:jc w:val="both"/>
        <w:rPr>
          <w:rFonts w:ascii="Arial" w:eastAsia="TimesNewRomanPSMT" w:hAnsi="Arial" w:cs="Arial"/>
          <w:b/>
          <w:bCs/>
          <w:iCs/>
          <w:sz w:val="22"/>
          <w:szCs w:val="22"/>
        </w:rPr>
      </w:pPr>
      <w:r w:rsidRPr="00B301ED">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51D0E" w:rsidRPr="00E06152" w:rsidRDefault="00C51D0E">
      <w:pPr>
        <w:jc w:val="both"/>
        <w:rPr>
          <w:rFonts w:ascii="Arial" w:eastAsia="TimesNewRomanPS-BoldMT" w:hAnsi="Arial" w:cs="Arial"/>
          <w:b/>
          <w:bCs/>
          <w:color w:val="auto"/>
          <w:sz w:val="22"/>
          <w:szCs w:val="22"/>
        </w:rPr>
      </w:pPr>
      <w:r w:rsidRPr="00E06152">
        <w:rPr>
          <w:rFonts w:ascii="Arial" w:eastAsia="TimesNewRomanPSMT" w:hAnsi="Arial" w:cs="Arial"/>
          <w:b/>
          <w:bCs/>
          <w:iCs/>
          <w:color w:val="auto"/>
          <w:sz w:val="22"/>
          <w:szCs w:val="22"/>
        </w:rPr>
        <w:t xml:space="preserve">Измену, допуну или опозив понуде треба доставити на адресу: </w:t>
      </w:r>
      <w:r w:rsidR="0072616E" w:rsidRPr="00E06152">
        <w:rPr>
          <w:rFonts w:ascii="Arial" w:hAnsi="Arial" w:cs="Arial"/>
          <w:b/>
          <w:color w:val="auto"/>
          <w:sz w:val="22"/>
          <w:szCs w:val="22"/>
        </w:rPr>
        <w:t>Хостел Кутак (за Удружење Ледена шума),</w:t>
      </w:r>
      <w:r w:rsidR="00EF7638">
        <w:rPr>
          <w:rFonts w:ascii="Arial" w:hAnsi="Arial" w:cs="Arial"/>
          <w:b/>
          <w:color w:val="auto"/>
          <w:sz w:val="22"/>
          <w:szCs w:val="22"/>
        </w:rPr>
        <w:t xml:space="preserve"> </w:t>
      </w:r>
      <w:r w:rsidR="0072616E" w:rsidRPr="00E06152">
        <w:rPr>
          <w:rFonts w:ascii="Arial" w:hAnsi="Arial" w:cs="Arial"/>
          <w:b/>
          <w:color w:val="auto"/>
          <w:sz w:val="22"/>
          <w:szCs w:val="22"/>
        </w:rPr>
        <w:t>Јеврејска 22, 21000 Нови Сад</w:t>
      </w:r>
      <w:r w:rsidRPr="00E06152">
        <w:rPr>
          <w:rFonts w:ascii="Arial" w:hAnsi="Arial" w:cs="Arial"/>
          <w:b/>
          <w:color w:val="auto"/>
          <w:sz w:val="22"/>
          <w:szCs w:val="22"/>
        </w:rPr>
        <w:t xml:space="preserve">, </w:t>
      </w:r>
      <w:r w:rsidRPr="00E06152">
        <w:rPr>
          <w:rFonts w:ascii="Arial" w:eastAsia="TimesNewRomanPSMT" w:hAnsi="Arial" w:cs="Arial"/>
          <w:b/>
          <w:bCs/>
          <w:iCs/>
          <w:color w:val="auto"/>
          <w:sz w:val="22"/>
          <w:szCs w:val="22"/>
        </w:rPr>
        <w:t>са назнаком:</w:t>
      </w:r>
    </w:p>
    <w:p w:rsidR="00C51D0E" w:rsidRPr="00457076" w:rsidRDefault="00C51D0E">
      <w:pPr>
        <w:jc w:val="both"/>
        <w:rPr>
          <w:rFonts w:ascii="Arial" w:eastAsia="TimesNewRomanPS-BoldMT" w:hAnsi="Arial" w:cs="Arial"/>
          <w:b/>
          <w:bCs/>
          <w:color w:val="auto"/>
          <w:sz w:val="22"/>
          <w:szCs w:val="22"/>
        </w:rPr>
      </w:pPr>
      <w:r w:rsidRPr="00E06152">
        <w:rPr>
          <w:rFonts w:ascii="Arial" w:eastAsia="TimesNewRomanPS-BoldMT" w:hAnsi="Arial" w:cs="Arial"/>
          <w:b/>
          <w:bCs/>
          <w:color w:val="auto"/>
          <w:sz w:val="22"/>
          <w:szCs w:val="22"/>
        </w:rPr>
        <w:t>НЕ ОТВАРАТИ</w:t>
      </w:r>
      <w:r w:rsidRPr="00E06152">
        <w:rPr>
          <w:rFonts w:ascii="Arial" w:eastAsia="TimesNewRomanPSMT" w:hAnsi="Arial" w:cs="Arial"/>
          <w:bCs/>
          <w:iCs/>
          <w:color w:val="auto"/>
          <w:sz w:val="22"/>
          <w:szCs w:val="22"/>
        </w:rPr>
        <w:t xml:space="preserve"> „</w:t>
      </w:r>
      <w:r w:rsidRPr="00E06152">
        <w:rPr>
          <w:rFonts w:ascii="Arial" w:eastAsia="TimesNewRomanPSMT" w:hAnsi="Arial" w:cs="Arial"/>
          <w:b/>
          <w:bCs/>
          <w:iCs/>
          <w:color w:val="auto"/>
          <w:sz w:val="22"/>
          <w:szCs w:val="22"/>
        </w:rPr>
        <w:t>Измена понуде</w:t>
      </w:r>
      <w:r w:rsidRPr="00E06152">
        <w:rPr>
          <w:rFonts w:ascii="Arial" w:eastAsia="TimesNewRomanPS-BoldMT" w:hAnsi="Arial" w:cs="Arial"/>
          <w:b/>
          <w:bCs/>
          <w:color w:val="auto"/>
          <w:sz w:val="22"/>
          <w:szCs w:val="22"/>
        </w:rPr>
        <w:t xml:space="preserve"> за јавну набавку</w:t>
      </w:r>
      <w:r w:rsidRPr="00E06152">
        <w:rPr>
          <w:rFonts w:ascii="Arial" w:hAnsi="Arial" w:cs="Arial"/>
          <w:color w:val="auto"/>
          <w:sz w:val="22"/>
          <w:szCs w:val="22"/>
        </w:rPr>
        <w:t xml:space="preserve"> (услуга) –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457076" w:rsidRPr="00457076">
        <w:rPr>
          <w:rFonts w:ascii="Arial" w:hAnsi="Arial" w:cs="Arial"/>
          <w:b/>
          <w:bCs/>
          <w:color w:val="auto"/>
          <w:sz w:val="22"/>
          <w:szCs w:val="22"/>
        </w:rPr>
        <w:t>, ЈНМВ бр. 1/</w:t>
      </w:r>
      <w:r w:rsidR="00281574">
        <w:rPr>
          <w:rFonts w:ascii="Arial" w:hAnsi="Arial" w:cs="Arial"/>
          <w:b/>
          <w:bCs/>
          <w:color w:val="auto"/>
          <w:sz w:val="22"/>
          <w:szCs w:val="22"/>
        </w:rPr>
        <w:t>2019</w:t>
      </w:r>
      <w:r w:rsidRPr="00457076">
        <w:rPr>
          <w:rFonts w:ascii="Arial" w:hAnsi="Arial" w:cs="Arial"/>
          <w:b/>
          <w:color w:val="auto"/>
          <w:sz w:val="22"/>
          <w:szCs w:val="22"/>
        </w:rPr>
        <w:t>",</w:t>
      </w:r>
      <w:r w:rsidRPr="00457076">
        <w:rPr>
          <w:rFonts w:ascii="Arial" w:eastAsia="TimesNewRomanPSMT" w:hAnsi="Arial" w:cs="Arial"/>
          <w:bCs/>
          <w:iCs/>
          <w:color w:val="auto"/>
          <w:sz w:val="22"/>
          <w:szCs w:val="22"/>
        </w:rPr>
        <w:t xml:space="preserve"> или</w:t>
      </w:r>
    </w:p>
    <w:p w:rsidR="00C51D0E" w:rsidRPr="00457076" w:rsidRDefault="00C51D0E">
      <w:pPr>
        <w:jc w:val="both"/>
        <w:rPr>
          <w:rFonts w:ascii="Arial" w:eastAsia="TimesNewRomanPS-BoldMT" w:hAnsi="Arial" w:cs="Arial"/>
          <w:b/>
          <w:bCs/>
          <w:color w:val="auto"/>
          <w:sz w:val="22"/>
          <w:szCs w:val="22"/>
        </w:rPr>
      </w:pPr>
      <w:r w:rsidRPr="00457076">
        <w:rPr>
          <w:rFonts w:ascii="Arial" w:eastAsia="TimesNewRomanPS-BoldMT" w:hAnsi="Arial" w:cs="Arial"/>
          <w:b/>
          <w:bCs/>
          <w:color w:val="auto"/>
          <w:sz w:val="22"/>
          <w:szCs w:val="22"/>
        </w:rPr>
        <w:t>НЕ ОТВАРАТИ</w:t>
      </w:r>
      <w:r w:rsidRPr="00457076">
        <w:rPr>
          <w:rFonts w:ascii="Arial" w:eastAsia="TimesNewRomanPSMT" w:hAnsi="Arial" w:cs="Arial"/>
          <w:bCs/>
          <w:iCs/>
          <w:color w:val="auto"/>
          <w:sz w:val="22"/>
          <w:szCs w:val="22"/>
        </w:rPr>
        <w:t xml:space="preserve"> „</w:t>
      </w:r>
      <w:r w:rsidRPr="00457076">
        <w:rPr>
          <w:rFonts w:ascii="Arial" w:eastAsia="TimesNewRomanPSMT" w:hAnsi="Arial" w:cs="Arial"/>
          <w:b/>
          <w:bCs/>
          <w:iCs/>
          <w:color w:val="auto"/>
          <w:sz w:val="22"/>
          <w:szCs w:val="22"/>
        </w:rPr>
        <w:t xml:space="preserve">Допуна понуде </w:t>
      </w:r>
      <w:r w:rsidRPr="00457076">
        <w:rPr>
          <w:rFonts w:ascii="Arial" w:eastAsia="TimesNewRomanPS-BoldMT" w:hAnsi="Arial" w:cs="Arial"/>
          <w:b/>
          <w:bCs/>
          <w:color w:val="auto"/>
          <w:sz w:val="22"/>
          <w:szCs w:val="22"/>
        </w:rPr>
        <w:t>за јавну набавку</w:t>
      </w:r>
      <w:r w:rsidR="00EF7638">
        <w:rPr>
          <w:rFonts w:ascii="Arial" w:eastAsia="TimesNewRomanPS-BoldMT" w:hAnsi="Arial" w:cs="Arial"/>
          <w:b/>
          <w:bCs/>
          <w:color w:val="auto"/>
          <w:sz w:val="22"/>
          <w:szCs w:val="22"/>
        </w:rPr>
        <w:t xml:space="preserve"> </w:t>
      </w:r>
      <w:r w:rsidR="00296D1F" w:rsidRPr="00457076">
        <w:rPr>
          <w:rFonts w:ascii="Arial" w:hAnsi="Arial" w:cs="Arial"/>
          <w:color w:val="auto"/>
          <w:sz w:val="22"/>
          <w:szCs w:val="22"/>
        </w:rPr>
        <w:t xml:space="preserve">(услуга) –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457076" w:rsidRPr="00457076">
        <w:rPr>
          <w:rFonts w:ascii="Arial" w:hAnsi="Arial" w:cs="Arial"/>
          <w:b/>
          <w:bCs/>
          <w:color w:val="auto"/>
          <w:sz w:val="22"/>
          <w:szCs w:val="22"/>
        </w:rPr>
        <w:t>, ЈНМВ бр. 1/</w:t>
      </w:r>
      <w:r w:rsidR="00281574">
        <w:rPr>
          <w:rFonts w:ascii="Arial" w:hAnsi="Arial" w:cs="Arial"/>
          <w:b/>
          <w:bCs/>
          <w:color w:val="auto"/>
          <w:sz w:val="22"/>
          <w:szCs w:val="22"/>
        </w:rPr>
        <w:t>2019</w:t>
      </w:r>
      <w:r w:rsidR="00296D1F" w:rsidRPr="00457076">
        <w:rPr>
          <w:rFonts w:ascii="Arial" w:hAnsi="Arial" w:cs="Arial"/>
          <w:b/>
          <w:color w:val="auto"/>
          <w:sz w:val="22"/>
          <w:szCs w:val="22"/>
        </w:rPr>
        <w:t>"</w:t>
      </w:r>
      <w:r w:rsidRPr="00457076">
        <w:rPr>
          <w:rFonts w:ascii="Arial" w:hAnsi="Arial" w:cs="Arial"/>
          <w:b/>
          <w:color w:val="auto"/>
          <w:sz w:val="22"/>
          <w:szCs w:val="22"/>
        </w:rPr>
        <w:t xml:space="preserve">, </w:t>
      </w:r>
      <w:r w:rsidRPr="00457076">
        <w:rPr>
          <w:rFonts w:ascii="Arial" w:eastAsia="TimesNewRomanPSMT" w:hAnsi="Arial" w:cs="Arial"/>
          <w:bCs/>
          <w:iCs/>
          <w:color w:val="auto"/>
          <w:sz w:val="22"/>
          <w:szCs w:val="22"/>
        </w:rPr>
        <w:t>или</w:t>
      </w:r>
    </w:p>
    <w:p w:rsidR="00C51D0E" w:rsidRPr="00457076" w:rsidRDefault="00C51D0E">
      <w:pPr>
        <w:jc w:val="both"/>
        <w:rPr>
          <w:rFonts w:ascii="Arial" w:eastAsia="TimesNewRomanPS-BoldMT" w:hAnsi="Arial" w:cs="Arial"/>
          <w:b/>
          <w:bCs/>
          <w:color w:val="auto"/>
          <w:sz w:val="22"/>
          <w:szCs w:val="22"/>
        </w:rPr>
      </w:pPr>
      <w:r w:rsidRPr="00457076">
        <w:rPr>
          <w:rFonts w:ascii="Arial" w:eastAsia="TimesNewRomanPS-BoldMT" w:hAnsi="Arial" w:cs="Arial"/>
          <w:b/>
          <w:bCs/>
          <w:color w:val="auto"/>
          <w:sz w:val="22"/>
          <w:szCs w:val="22"/>
        </w:rPr>
        <w:t>НЕ ОТВАРАТИ</w:t>
      </w:r>
      <w:r w:rsidRPr="00457076">
        <w:rPr>
          <w:rFonts w:ascii="Arial" w:eastAsia="TimesNewRomanPSMT" w:hAnsi="Arial" w:cs="Arial"/>
          <w:bCs/>
          <w:iCs/>
          <w:color w:val="auto"/>
          <w:sz w:val="22"/>
          <w:szCs w:val="22"/>
        </w:rPr>
        <w:t xml:space="preserve"> „</w:t>
      </w:r>
      <w:r w:rsidRPr="00457076">
        <w:rPr>
          <w:rFonts w:ascii="Arial" w:eastAsia="TimesNewRomanPSMT" w:hAnsi="Arial" w:cs="Arial"/>
          <w:b/>
          <w:bCs/>
          <w:iCs/>
          <w:color w:val="auto"/>
          <w:sz w:val="22"/>
          <w:szCs w:val="22"/>
        </w:rPr>
        <w:t>Измена и допуна понуде</w:t>
      </w:r>
      <w:r w:rsidRPr="00457076">
        <w:rPr>
          <w:rFonts w:ascii="Arial" w:eastAsia="TimesNewRomanPS-BoldMT" w:hAnsi="Arial" w:cs="Arial"/>
          <w:b/>
          <w:bCs/>
          <w:color w:val="auto"/>
          <w:sz w:val="22"/>
          <w:szCs w:val="22"/>
        </w:rPr>
        <w:t xml:space="preserve"> за јавну набавку</w:t>
      </w:r>
      <w:r w:rsidRPr="00457076">
        <w:rPr>
          <w:rFonts w:ascii="Arial" w:hAnsi="Arial" w:cs="Arial"/>
          <w:color w:val="auto"/>
          <w:sz w:val="22"/>
          <w:szCs w:val="22"/>
        </w:rPr>
        <w:t xml:space="preserve"> (услуга</w:t>
      </w:r>
      <w:proofErr w:type="gramStart"/>
      <w:r w:rsidRPr="00457076">
        <w:rPr>
          <w:rFonts w:ascii="Arial" w:hAnsi="Arial" w:cs="Arial"/>
          <w:color w:val="auto"/>
          <w:sz w:val="22"/>
          <w:szCs w:val="22"/>
        </w:rPr>
        <w:t>)</w:t>
      </w:r>
      <w:r w:rsidR="00457076" w:rsidRPr="00457076">
        <w:rPr>
          <w:rFonts w:ascii="Arial" w:hAnsi="Arial" w:cs="Arial"/>
          <w:color w:val="auto"/>
          <w:sz w:val="22"/>
          <w:szCs w:val="22"/>
        </w:rPr>
        <w:t>-</w:t>
      </w:r>
      <w:proofErr w:type="gramEnd"/>
      <w:r w:rsidR="00457076" w:rsidRPr="00457076">
        <w:rPr>
          <w:rFonts w:ascii="Arial" w:hAnsi="Arial" w:cs="Arial"/>
          <w:color w:val="auto"/>
          <w:sz w:val="22"/>
          <w:szCs w:val="22"/>
        </w:rPr>
        <w:t xml:space="preserve">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457076" w:rsidRPr="00457076">
        <w:rPr>
          <w:rFonts w:ascii="Arial" w:hAnsi="Arial" w:cs="Arial"/>
          <w:b/>
          <w:bCs/>
          <w:color w:val="auto"/>
          <w:sz w:val="22"/>
          <w:szCs w:val="22"/>
        </w:rPr>
        <w:t>, ЈНМВ бр. 1/</w:t>
      </w:r>
      <w:r w:rsidR="00281574">
        <w:rPr>
          <w:rFonts w:ascii="Arial" w:hAnsi="Arial" w:cs="Arial"/>
          <w:b/>
          <w:bCs/>
          <w:color w:val="auto"/>
          <w:sz w:val="22"/>
          <w:szCs w:val="22"/>
        </w:rPr>
        <w:t>2019</w:t>
      </w:r>
      <w:r w:rsidR="00296D1F" w:rsidRPr="00457076">
        <w:rPr>
          <w:rFonts w:ascii="Arial" w:hAnsi="Arial" w:cs="Arial"/>
          <w:b/>
          <w:color w:val="auto"/>
          <w:sz w:val="22"/>
          <w:szCs w:val="22"/>
        </w:rPr>
        <w:t>"</w:t>
      </w:r>
      <w:r w:rsidR="004C0B94">
        <w:rPr>
          <w:rFonts w:ascii="Arial" w:hAnsi="Arial" w:cs="Arial"/>
          <w:b/>
          <w:color w:val="auto"/>
          <w:sz w:val="22"/>
          <w:szCs w:val="22"/>
        </w:rPr>
        <w:t>,</w:t>
      </w:r>
      <w:r w:rsidRPr="00457076">
        <w:rPr>
          <w:rFonts w:ascii="Arial" w:eastAsia="TimesNewRomanPSMT" w:hAnsi="Arial" w:cs="Arial"/>
          <w:bCs/>
          <w:color w:val="auto"/>
          <w:sz w:val="22"/>
          <w:szCs w:val="22"/>
        </w:rPr>
        <w:t xml:space="preserve"> или</w:t>
      </w:r>
    </w:p>
    <w:p w:rsidR="002624F0" w:rsidRPr="00457076" w:rsidRDefault="00C51D0E">
      <w:pPr>
        <w:jc w:val="both"/>
        <w:rPr>
          <w:rFonts w:ascii="Arial" w:hAnsi="Arial" w:cs="Arial"/>
          <w:b/>
          <w:color w:val="auto"/>
          <w:sz w:val="22"/>
          <w:szCs w:val="22"/>
        </w:rPr>
      </w:pPr>
      <w:r w:rsidRPr="00457076">
        <w:rPr>
          <w:rFonts w:ascii="Arial" w:eastAsia="TimesNewRomanPS-BoldMT" w:hAnsi="Arial" w:cs="Arial"/>
          <w:b/>
          <w:bCs/>
          <w:color w:val="auto"/>
          <w:sz w:val="22"/>
          <w:szCs w:val="22"/>
        </w:rPr>
        <w:t>НЕ ОТВАРАТИ</w:t>
      </w:r>
      <w:r w:rsidRPr="00457076">
        <w:rPr>
          <w:rFonts w:ascii="Arial" w:eastAsia="TimesNewRomanPSMT" w:hAnsi="Arial" w:cs="Arial"/>
          <w:bCs/>
          <w:iCs/>
          <w:color w:val="auto"/>
          <w:sz w:val="22"/>
          <w:szCs w:val="22"/>
        </w:rPr>
        <w:t xml:space="preserve"> „</w:t>
      </w:r>
      <w:r w:rsidRPr="00457076">
        <w:rPr>
          <w:rFonts w:ascii="Arial" w:eastAsia="TimesNewRomanPSMT" w:hAnsi="Arial" w:cs="Arial"/>
          <w:b/>
          <w:bCs/>
          <w:iCs/>
          <w:color w:val="auto"/>
          <w:sz w:val="22"/>
          <w:szCs w:val="22"/>
        </w:rPr>
        <w:t xml:space="preserve">Опозив понуде </w:t>
      </w:r>
      <w:r w:rsidRPr="00457076">
        <w:rPr>
          <w:rFonts w:ascii="Arial" w:eastAsia="TimesNewRomanPS-BoldMT" w:hAnsi="Arial" w:cs="Arial"/>
          <w:b/>
          <w:bCs/>
          <w:color w:val="auto"/>
          <w:sz w:val="22"/>
          <w:szCs w:val="22"/>
        </w:rPr>
        <w:t>за јавну набавку</w:t>
      </w:r>
      <w:r w:rsidR="00EF7638">
        <w:rPr>
          <w:rFonts w:ascii="Arial" w:eastAsia="TimesNewRomanPS-BoldMT" w:hAnsi="Arial" w:cs="Arial"/>
          <w:b/>
          <w:bCs/>
          <w:color w:val="auto"/>
          <w:sz w:val="22"/>
          <w:szCs w:val="22"/>
        </w:rPr>
        <w:t xml:space="preserve"> </w:t>
      </w:r>
      <w:r w:rsidR="00296D1F" w:rsidRPr="00457076">
        <w:rPr>
          <w:rFonts w:ascii="Arial" w:hAnsi="Arial" w:cs="Arial"/>
          <w:color w:val="auto"/>
          <w:sz w:val="22"/>
          <w:szCs w:val="22"/>
        </w:rPr>
        <w:t xml:space="preserve">(услуга) –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00457076" w:rsidRPr="00457076">
        <w:rPr>
          <w:rFonts w:ascii="Arial" w:hAnsi="Arial" w:cs="Arial"/>
          <w:b/>
          <w:bCs/>
          <w:color w:val="auto"/>
          <w:sz w:val="22"/>
          <w:szCs w:val="22"/>
        </w:rPr>
        <w:t>, ЈНМВ бр. 1/</w:t>
      </w:r>
      <w:r w:rsidR="00281574">
        <w:rPr>
          <w:rFonts w:ascii="Arial" w:hAnsi="Arial" w:cs="Arial"/>
          <w:b/>
          <w:bCs/>
          <w:color w:val="auto"/>
          <w:sz w:val="22"/>
          <w:szCs w:val="22"/>
        </w:rPr>
        <w:t>2019</w:t>
      </w:r>
      <w:r w:rsidR="00296D1F" w:rsidRPr="00457076">
        <w:rPr>
          <w:rFonts w:ascii="Arial" w:hAnsi="Arial" w:cs="Arial"/>
          <w:b/>
          <w:color w:val="auto"/>
          <w:sz w:val="22"/>
          <w:szCs w:val="22"/>
        </w:rPr>
        <w:t>"</w:t>
      </w:r>
      <w:r w:rsidR="002624F0" w:rsidRPr="00457076">
        <w:rPr>
          <w:rFonts w:ascii="Arial" w:hAnsi="Arial" w:cs="Arial"/>
          <w:b/>
          <w:color w:val="auto"/>
          <w:sz w:val="22"/>
          <w:szCs w:val="22"/>
        </w:rPr>
        <w:t>.</w:t>
      </w:r>
    </w:p>
    <w:p w:rsidR="00C51D0E" w:rsidRPr="00B301ED" w:rsidRDefault="00C51D0E">
      <w:pPr>
        <w:jc w:val="both"/>
        <w:rPr>
          <w:rFonts w:ascii="Arial" w:hAnsi="Arial" w:cs="Arial"/>
          <w:sz w:val="22"/>
          <w:szCs w:val="22"/>
        </w:rPr>
      </w:pPr>
      <w:r w:rsidRPr="00B301ED">
        <w:rPr>
          <w:rFonts w:ascii="Arial" w:eastAsia="TimesNewRomanPSMT" w:hAnsi="Arial" w:cs="Arial"/>
          <w:bCs/>
          <w:sz w:val="22"/>
          <w:szCs w:val="22"/>
        </w:rPr>
        <w:t>На полеђини коверте/и или на кутији/ама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1D0E" w:rsidRPr="00B301ED" w:rsidRDefault="00C51D0E">
      <w:pPr>
        <w:jc w:val="both"/>
        <w:rPr>
          <w:rFonts w:ascii="Arial" w:hAnsi="Arial" w:cs="Arial"/>
          <w:b/>
          <w:i/>
          <w:iCs/>
          <w:sz w:val="22"/>
          <w:szCs w:val="22"/>
        </w:rPr>
      </w:pPr>
      <w:r w:rsidRPr="00B301ED">
        <w:rPr>
          <w:rFonts w:ascii="Arial" w:hAnsi="Arial" w:cs="Arial"/>
          <w:sz w:val="22"/>
          <w:szCs w:val="22"/>
        </w:rPr>
        <w:t>По истеку рока за подношење понуда понуђач не може да повуче нити да мења своју понуду.</w:t>
      </w:r>
    </w:p>
    <w:p w:rsidR="00C51D0E" w:rsidRPr="00B301ED" w:rsidRDefault="00C51D0E">
      <w:pPr>
        <w:jc w:val="both"/>
        <w:rPr>
          <w:rFonts w:ascii="Arial" w:hAnsi="Arial" w:cs="Arial"/>
          <w:b/>
          <w:i/>
          <w:iCs/>
          <w:sz w:val="22"/>
          <w:szCs w:val="22"/>
        </w:rPr>
      </w:pPr>
    </w:p>
    <w:p w:rsidR="00C51D0E" w:rsidRPr="00B301ED" w:rsidRDefault="00C51D0E">
      <w:pPr>
        <w:jc w:val="both"/>
        <w:rPr>
          <w:rFonts w:ascii="Arial" w:hAnsi="Arial" w:cs="Arial"/>
          <w:bCs/>
          <w:iCs/>
          <w:sz w:val="22"/>
          <w:szCs w:val="22"/>
        </w:rPr>
      </w:pPr>
      <w:r w:rsidRPr="00B301ED">
        <w:rPr>
          <w:rFonts w:ascii="Arial" w:hAnsi="Arial" w:cs="Arial"/>
          <w:b/>
          <w:bCs/>
          <w:i/>
          <w:iCs/>
          <w:sz w:val="22"/>
          <w:szCs w:val="22"/>
        </w:rPr>
        <w:t xml:space="preserve">6. УЧЕСТВОВАЊЕ У ЗАЈЕДНИЧКОЈ ПОНУДИ ИЛИ КАО ПОДИЗВОЂАЧ </w:t>
      </w:r>
    </w:p>
    <w:p w:rsidR="00C51D0E" w:rsidRPr="00B301ED" w:rsidRDefault="00C51D0E">
      <w:pPr>
        <w:jc w:val="both"/>
        <w:rPr>
          <w:rFonts w:ascii="Arial" w:hAnsi="Arial" w:cs="Arial"/>
          <w:iCs/>
          <w:sz w:val="22"/>
          <w:szCs w:val="22"/>
        </w:rPr>
      </w:pPr>
      <w:r w:rsidRPr="00B301ED">
        <w:rPr>
          <w:rFonts w:ascii="Arial" w:hAnsi="Arial" w:cs="Arial"/>
          <w:bCs/>
          <w:iCs/>
          <w:sz w:val="22"/>
          <w:szCs w:val="22"/>
        </w:rPr>
        <w:t>Понуђач може да поднесе само једну понуду.</w:t>
      </w:r>
    </w:p>
    <w:p w:rsidR="00C51D0E" w:rsidRPr="00B301ED" w:rsidRDefault="00C51D0E">
      <w:pPr>
        <w:jc w:val="both"/>
        <w:rPr>
          <w:rFonts w:ascii="Arial" w:hAnsi="Arial" w:cs="Arial"/>
          <w:iCs/>
          <w:color w:val="auto"/>
          <w:sz w:val="22"/>
          <w:szCs w:val="22"/>
        </w:rPr>
      </w:pPr>
      <w:r w:rsidRPr="00B301ED">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51D0E" w:rsidRPr="00B301ED" w:rsidRDefault="00C51D0E">
      <w:pPr>
        <w:jc w:val="both"/>
        <w:rPr>
          <w:rFonts w:ascii="Arial" w:hAnsi="Arial" w:cs="Arial"/>
          <w:i/>
          <w:iCs/>
          <w:color w:val="FF0000"/>
          <w:sz w:val="22"/>
          <w:szCs w:val="22"/>
        </w:rPr>
      </w:pPr>
      <w:r w:rsidRPr="00B301ED">
        <w:rPr>
          <w:rFonts w:ascii="Arial" w:hAnsi="Arial" w:cs="Arial"/>
          <w:iCs/>
          <w:color w:val="auto"/>
          <w:sz w:val="22"/>
          <w:szCs w:val="22"/>
        </w:rPr>
        <w:t xml:space="preserve">У Обрасцу понуде </w:t>
      </w:r>
      <w:r w:rsidRPr="00B301ED">
        <w:rPr>
          <w:rFonts w:ascii="Arial" w:hAnsi="Arial" w:cs="Arial"/>
          <w:iCs/>
          <w:color w:val="auto"/>
          <w:sz w:val="22"/>
          <w:szCs w:val="22"/>
          <w:lang w:val="sr-Cyrl-CS"/>
        </w:rPr>
        <w:t>(</w:t>
      </w:r>
      <w:r w:rsidRPr="00B301ED">
        <w:rPr>
          <w:rFonts w:ascii="Arial" w:hAnsi="Arial" w:cs="Arial"/>
          <w:iCs/>
          <w:color w:val="auto"/>
          <w:sz w:val="22"/>
          <w:szCs w:val="22"/>
        </w:rPr>
        <w:t xml:space="preserve">Образац 1. у </w:t>
      </w:r>
      <w:r w:rsidRPr="00B301ED">
        <w:rPr>
          <w:rFonts w:ascii="Arial" w:hAnsi="Arial" w:cs="Arial"/>
          <w:iCs/>
          <w:color w:val="auto"/>
          <w:sz w:val="22"/>
          <w:szCs w:val="22"/>
          <w:lang w:val="sr-Cyrl-CS"/>
        </w:rPr>
        <w:t xml:space="preserve">поглављу </w:t>
      </w:r>
      <w:r w:rsidRPr="00B301ED">
        <w:rPr>
          <w:rFonts w:ascii="Arial" w:hAnsi="Arial" w:cs="Arial"/>
          <w:iCs/>
          <w:color w:val="auto"/>
          <w:sz w:val="22"/>
          <w:szCs w:val="22"/>
        </w:rPr>
        <w:t>VI ове конкурсне документације</w:t>
      </w:r>
      <w:r w:rsidRPr="00B301ED">
        <w:rPr>
          <w:rFonts w:ascii="Arial" w:hAnsi="Arial" w:cs="Arial"/>
          <w:iCs/>
          <w:color w:val="auto"/>
          <w:sz w:val="22"/>
          <w:szCs w:val="22"/>
          <w:lang w:val="ru-RU"/>
        </w:rPr>
        <w:t>)</w:t>
      </w:r>
      <w:r w:rsidRPr="00B301ED">
        <w:rPr>
          <w:rFonts w:ascii="Arial" w:hAnsi="Arial" w:cs="Arial"/>
          <w:iCs/>
          <w:color w:val="auto"/>
          <w:sz w:val="22"/>
          <w:szCs w:val="22"/>
        </w:rPr>
        <w:t xml:space="preserve">, </w:t>
      </w:r>
      <w:r w:rsidRPr="00B301ED">
        <w:rPr>
          <w:rFonts w:ascii="Arial" w:hAnsi="Arial"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51D0E" w:rsidRPr="00B301ED" w:rsidRDefault="00C51D0E">
      <w:pPr>
        <w:jc w:val="both"/>
        <w:rPr>
          <w:rFonts w:ascii="Arial" w:hAnsi="Arial" w:cs="Arial"/>
          <w:i/>
          <w:iCs/>
          <w:color w:val="FF0000"/>
          <w:sz w:val="22"/>
          <w:szCs w:val="22"/>
        </w:rPr>
      </w:pPr>
    </w:p>
    <w:p w:rsidR="00C51D0E" w:rsidRPr="00B301ED" w:rsidRDefault="00C51D0E">
      <w:pPr>
        <w:jc w:val="both"/>
        <w:rPr>
          <w:rFonts w:ascii="Arial" w:hAnsi="Arial" w:cs="Arial"/>
          <w:iCs/>
          <w:sz w:val="22"/>
          <w:szCs w:val="22"/>
        </w:rPr>
      </w:pPr>
      <w:r w:rsidRPr="00B301ED">
        <w:rPr>
          <w:rFonts w:ascii="Arial" w:hAnsi="Arial" w:cs="Arial"/>
          <w:b/>
          <w:bCs/>
          <w:i/>
          <w:iCs/>
          <w:sz w:val="22"/>
          <w:szCs w:val="22"/>
        </w:rPr>
        <w:t>7. ПОНУДА СА ПОДИЗВОЂАЧЕМ</w:t>
      </w:r>
    </w:p>
    <w:p w:rsidR="00C51D0E" w:rsidRPr="00B301ED" w:rsidRDefault="00C51D0E">
      <w:pPr>
        <w:jc w:val="both"/>
        <w:rPr>
          <w:rFonts w:ascii="Arial" w:hAnsi="Arial" w:cs="Arial"/>
          <w:iCs/>
          <w:sz w:val="22"/>
          <w:szCs w:val="22"/>
        </w:rPr>
      </w:pPr>
      <w:r w:rsidRPr="00B301ED">
        <w:rPr>
          <w:rFonts w:ascii="Arial" w:hAnsi="Arial" w:cs="Arial"/>
          <w:iCs/>
          <w:sz w:val="22"/>
          <w:szCs w:val="22"/>
        </w:rPr>
        <w:t xml:space="preserve">Уколико понуђач подноси понуду са подизвођачем дужан је да </w:t>
      </w:r>
      <w:r w:rsidRPr="00B301ED">
        <w:rPr>
          <w:rFonts w:ascii="Arial" w:hAnsi="Arial" w:cs="Arial"/>
          <w:iCs/>
          <w:color w:val="auto"/>
          <w:sz w:val="22"/>
          <w:szCs w:val="22"/>
        </w:rPr>
        <w:t>у Обрасцу понуде</w:t>
      </w:r>
      <w:r w:rsidRPr="00B301ED">
        <w:rPr>
          <w:rFonts w:ascii="Arial" w:hAnsi="Arial" w:cs="Arial"/>
          <w:iCs/>
          <w:color w:val="auto"/>
          <w:sz w:val="22"/>
          <w:szCs w:val="22"/>
          <w:lang w:val="sr-Cyrl-CS"/>
        </w:rPr>
        <w:t xml:space="preserve"> (Образац 1. </w:t>
      </w:r>
      <w:r w:rsidRPr="00B301ED">
        <w:rPr>
          <w:rFonts w:ascii="Arial" w:hAnsi="Arial" w:cs="Arial"/>
          <w:iCs/>
          <w:color w:val="auto"/>
          <w:sz w:val="22"/>
          <w:szCs w:val="22"/>
        </w:rPr>
        <w:t xml:space="preserve">у </w:t>
      </w:r>
      <w:r w:rsidRPr="00B301ED">
        <w:rPr>
          <w:rFonts w:ascii="Arial" w:hAnsi="Arial" w:cs="Arial"/>
          <w:iCs/>
          <w:color w:val="auto"/>
          <w:sz w:val="22"/>
          <w:szCs w:val="22"/>
          <w:lang w:val="sr-Cyrl-CS"/>
        </w:rPr>
        <w:t xml:space="preserve">поглављу </w:t>
      </w:r>
      <w:r w:rsidRPr="00B301ED">
        <w:rPr>
          <w:rFonts w:ascii="Arial" w:hAnsi="Arial" w:cs="Arial"/>
          <w:iCs/>
          <w:color w:val="auto"/>
          <w:sz w:val="22"/>
          <w:szCs w:val="22"/>
        </w:rPr>
        <w:t>VI ове конкурсне документације</w:t>
      </w:r>
      <w:r w:rsidRPr="00B301ED">
        <w:rPr>
          <w:rFonts w:ascii="Arial" w:hAnsi="Arial" w:cs="Arial"/>
          <w:iCs/>
          <w:color w:val="auto"/>
          <w:sz w:val="22"/>
          <w:szCs w:val="22"/>
          <w:lang w:val="ru-RU"/>
        </w:rPr>
        <w:t>)</w:t>
      </w:r>
      <w:r w:rsidR="00EF7638">
        <w:rPr>
          <w:rFonts w:ascii="Arial" w:hAnsi="Arial" w:cs="Arial"/>
          <w:iCs/>
          <w:color w:val="auto"/>
          <w:sz w:val="22"/>
          <w:szCs w:val="22"/>
        </w:rPr>
        <w:t xml:space="preserve"> </w:t>
      </w:r>
      <w:r w:rsidRPr="00B301ED">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51D0E" w:rsidRPr="00B301ED" w:rsidRDefault="00C51D0E">
      <w:pPr>
        <w:jc w:val="both"/>
        <w:rPr>
          <w:rFonts w:ascii="Arial" w:hAnsi="Arial" w:cs="Arial"/>
          <w:iCs/>
          <w:sz w:val="22"/>
          <w:szCs w:val="22"/>
        </w:rPr>
      </w:pPr>
      <w:r w:rsidRPr="00B301ED">
        <w:rPr>
          <w:rFonts w:ascii="Arial" w:hAnsi="Arial" w:cs="Arial"/>
          <w:iCs/>
          <w:sz w:val="22"/>
          <w:szCs w:val="22"/>
        </w:rPr>
        <w:t xml:space="preserve">Понуђач </w:t>
      </w:r>
      <w:r w:rsidRPr="00B301ED">
        <w:rPr>
          <w:rFonts w:ascii="Arial" w:hAnsi="Arial" w:cs="Arial"/>
          <w:iCs/>
          <w:color w:val="auto"/>
          <w:sz w:val="22"/>
          <w:szCs w:val="22"/>
        </w:rPr>
        <w:t>у Обрасцу понуде</w:t>
      </w:r>
      <w:r w:rsidR="00C847A0">
        <w:rPr>
          <w:rFonts w:ascii="Arial" w:hAnsi="Arial" w:cs="Arial"/>
          <w:iCs/>
          <w:color w:val="auto"/>
          <w:sz w:val="22"/>
          <w:szCs w:val="22"/>
        </w:rPr>
        <w:t xml:space="preserve"> </w:t>
      </w:r>
      <w:r w:rsidRPr="00B301ED">
        <w:rPr>
          <w:rFonts w:ascii="Arial" w:hAnsi="Arial" w:cs="Arial"/>
          <w:iCs/>
          <w:color w:val="auto"/>
          <w:sz w:val="22"/>
          <w:szCs w:val="22"/>
        </w:rPr>
        <w:t xml:space="preserve">наводи </w:t>
      </w:r>
      <w:r w:rsidRPr="00B301ED">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C51D0E" w:rsidRPr="00B301ED" w:rsidRDefault="00C51D0E">
      <w:pPr>
        <w:jc w:val="both"/>
        <w:rPr>
          <w:rFonts w:ascii="Arial" w:eastAsia="TimesNewRomanPSMT" w:hAnsi="Arial" w:cs="Arial"/>
          <w:bCs/>
          <w:sz w:val="22"/>
          <w:szCs w:val="22"/>
        </w:rPr>
      </w:pPr>
      <w:r w:rsidRPr="00B301ED">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51D0E" w:rsidRPr="00B301ED" w:rsidRDefault="00C51D0E">
      <w:pPr>
        <w:jc w:val="both"/>
        <w:rPr>
          <w:rFonts w:ascii="Arial" w:hAnsi="Arial" w:cs="Arial"/>
          <w:iCs/>
          <w:sz w:val="22"/>
          <w:szCs w:val="22"/>
        </w:rPr>
      </w:pPr>
      <w:r w:rsidRPr="00B301ED">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301ED">
        <w:rPr>
          <w:rFonts w:ascii="Arial" w:eastAsia="TimesNewRomanPSMT" w:hAnsi="Arial" w:cs="Arial"/>
          <w:bCs/>
          <w:sz w:val="22"/>
          <w:szCs w:val="22"/>
          <w:lang w:val="sr-Cyrl-CS"/>
        </w:rPr>
        <w:t>поглављу</w:t>
      </w:r>
      <w:r w:rsidR="00C847A0">
        <w:rPr>
          <w:rFonts w:ascii="Arial" w:eastAsia="TimesNewRomanPSMT" w:hAnsi="Arial" w:cs="Arial"/>
          <w:bCs/>
          <w:sz w:val="22"/>
          <w:szCs w:val="22"/>
        </w:rPr>
        <w:t xml:space="preserve"> </w:t>
      </w:r>
      <w:r w:rsidRPr="00B301ED">
        <w:rPr>
          <w:rFonts w:ascii="Arial" w:eastAsia="TimesNewRomanPSMT" w:hAnsi="Arial" w:cs="Arial"/>
          <w:bCs/>
          <w:color w:val="auto"/>
          <w:sz w:val="22"/>
          <w:szCs w:val="22"/>
        </w:rPr>
        <w:t>IV</w:t>
      </w:r>
      <w:r w:rsidR="00C847A0">
        <w:rPr>
          <w:rFonts w:ascii="Arial" w:eastAsia="TimesNewRomanPSMT" w:hAnsi="Arial" w:cs="Arial"/>
          <w:bCs/>
          <w:color w:val="auto"/>
          <w:sz w:val="22"/>
          <w:szCs w:val="22"/>
        </w:rPr>
        <w:t xml:space="preserve"> </w:t>
      </w:r>
      <w:r w:rsidRPr="00B301ED">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B301ED">
        <w:rPr>
          <w:rFonts w:ascii="Arial" w:hAnsi="Arial" w:cs="Arial"/>
          <w:iCs/>
          <w:color w:val="auto"/>
          <w:sz w:val="22"/>
          <w:szCs w:val="22"/>
        </w:rPr>
        <w:t xml:space="preserve">у </w:t>
      </w:r>
      <w:r w:rsidRPr="00B301ED">
        <w:rPr>
          <w:rFonts w:ascii="Arial" w:hAnsi="Arial" w:cs="Arial"/>
          <w:iCs/>
          <w:color w:val="auto"/>
          <w:sz w:val="22"/>
          <w:szCs w:val="22"/>
          <w:lang w:val="sr-Cyrl-CS"/>
        </w:rPr>
        <w:t xml:space="preserve">поглављу </w:t>
      </w:r>
      <w:r w:rsidRPr="00B301ED">
        <w:rPr>
          <w:rFonts w:ascii="Arial" w:hAnsi="Arial" w:cs="Arial"/>
          <w:iCs/>
          <w:color w:val="auto"/>
          <w:sz w:val="22"/>
          <w:szCs w:val="22"/>
        </w:rPr>
        <w:t>VI ове конкурсне документације</w:t>
      </w:r>
      <w:r w:rsidRPr="00B301ED">
        <w:rPr>
          <w:rFonts w:ascii="Arial" w:eastAsia="TimesNewRomanPSMT" w:hAnsi="Arial" w:cs="Arial"/>
          <w:bCs/>
          <w:color w:val="auto"/>
          <w:sz w:val="22"/>
          <w:szCs w:val="22"/>
        </w:rPr>
        <w:t>).</w:t>
      </w:r>
    </w:p>
    <w:p w:rsidR="00C51D0E" w:rsidRPr="00B301ED" w:rsidRDefault="00C51D0E">
      <w:pPr>
        <w:jc w:val="both"/>
        <w:rPr>
          <w:rFonts w:ascii="Arial" w:hAnsi="Arial" w:cs="Arial"/>
          <w:iCs/>
          <w:sz w:val="22"/>
          <w:szCs w:val="22"/>
        </w:rPr>
      </w:pPr>
      <w:r w:rsidRPr="00B301ED">
        <w:rPr>
          <w:rFonts w:ascii="Arial" w:hAnsi="Arial" w:cs="Arial"/>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51D0E" w:rsidRPr="00B301ED" w:rsidRDefault="00C51D0E">
      <w:pPr>
        <w:jc w:val="both"/>
        <w:rPr>
          <w:rFonts w:ascii="Arial" w:hAnsi="Arial" w:cs="Arial"/>
          <w:b/>
          <w:i/>
          <w:color w:val="auto"/>
          <w:sz w:val="22"/>
          <w:szCs w:val="22"/>
        </w:rPr>
      </w:pPr>
      <w:r w:rsidRPr="00B301ED">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51D0E" w:rsidRPr="00B301ED" w:rsidRDefault="00C51D0E">
      <w:pPr>
        <w:jc w:val="both"/>
        <w:rPr>
          <w:rFonts w:ascii="Arial" w:hAnsi="Arial" w:cs="Arial"/>
          <w:b/>
          <w:i/>
          <w:color w:val="auto"/>
          <w:sz w:val="22"/>
          <w:szCs w:val="22"/>
        </w:rPr>
      </w:pPr>
    </w:p>
    <w:p w:rsidR="00C51D0E" w:rsidRPr="00B301ED" w:rsidRDefault="00C51D0E">
      <w:pPr>
        <w:jc w:val="both"/>
        <w:rPr>
          <w:rFonts w:ascii="Arial" w:hAnsi="Arial" w:cs="Arial"/>
          <w:sz w:val="22"/>
          <w:szCs w:val="22"/>
        </w:rPr>
      </w:pPr>
      <w:r w:rsidRPr="00B301ED">
        <w:rPr>
          <w:rFonts w:ascii="Arial" w:hAnsi="Arial" w:cs="Arial"/>
          <w:b/>
          <w:i/>
          <w:sz w:val="22"/>
          <w:szCs w:val="22"/>
        </w:rPr>
        <w:t>8. ЗАЈЕДНИЧКА ПОНУДА</w:t>
      </w:r>
    </w:p>
    <w:p w:rsidR="00C51D0E" w:rsidRPr="00B301ED" w:rsidRDefault="00C51D0E">
      <w:pPr>
        <w:jc w:val="both"/>
        <w:rPr>
          <w:rFonts w:ascii="Arial" w:hAnsi="Arial" w:cs="Arial"/>
          <w:sz w:val="22"/>
          <w:szCs w:val="22"/>
        </w:rPr>
      </w:pPr>
      <w:r w:rsidRPr="00B301ED">
        <w:rPr>
          <w:rFonts w:ascii="Arial" w:hAnsi="Arial" w:cs="Arial"/>
          <w:sz w:val="22"/>
          <w:szCs w:val="22"/>
        </w:rPr>
        <w:t>Понуду може поднети група понуђача.</w:t>
      </w:r>
    </w:p>
    <w:p w:rsidR="00C51D0E" w:rsidRPr="00B301ED" w:rsidRDefault="00C51D0E">
      <w:pPr>
        <w:jc w:val="both"/>
        <w:rPr>
          <w:rFonts w:ascii="Arial" w:hAnsi="Arial" w:cs="Arial"/>
          <w:sz w:val="22"/>
          <w:szCs w:val="22"/>
        </w:rPr>
      </w:pPr>
      <w:r w:rsidRPr="00B301ED">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301ED">
        <w:rPr>
          <w:rFonts w:ascii="Arial" w:hAnsi="Arial" w:cs="Arial"/>
          <w:sz w:val="22"/>
          <w:szCs w:val="22"/>
        </w:rPr>
        <w:t>ст</w:t>
      </w:r>
      <w:proofErr w:type="gramEnd"/>
      <w:r w:rsidRPr="00B301ED">
        <w:rPr>
          <w:rFonts w:ascii="Arial" w:hAnsi="Arial" w:cs="Arial"/>
          <w:sz w:val="22"/>
          <w:szCs w:val="22"/>
          <w:lang w:val="sr-Cyrl-CS"/>
        </w:rPr>
        <w:t>.</w:t>
      </w:r>
      <w:r w:rsidRPr="00B301ED">
        <w:rPr>
          <w:rFonts w:ascii="Arial" w:hAnsi="Arial" w:cs="Arial"/>
          <w:sz w:val="22"/>
          <w:szCs w:val="22"/>
        </w:rPr>
        <w:t xml:space="preserve"> 4. </w:t>
      </w:r>
      <w:proofErr w:type="gramStart"/>
      <w:r w:rsidRPr="00B301ED">
        <w:rPr>
          <w:rFonts w:ascii="Arial" w:hAnsi="Arial" w:cs="Arial"/>
          <w:sz w:val="22"/>
          <w:szCs w:val="22"/>
        </w:rPr>
        <w:t>тач</w:t>
      </w:r>
      <w:proofErr w:type="gramEnd"/>
      <w:r w:rsidRPr="00B301ED">
        <w:rPr>
          <w:rFonts w:ascii="Arial" w:hAnsi="Arial" w:cs="Arial"/>
          <w:sz w:val="22"/>
          <w:szCs w:val="22"/>
          <w:lang w:val="sr-Cyrl-CS"/>
        </w:rPr>
        <w:t>.</w:t>
      </w:r>
      <w:r w:rsidRPr="00B301ED">
        <w:rPr>
          <w:rFonts w:ascii="Arial" w:hAnsi="Arial" w:cs="Arial"/>
          <w:sz w:val="22"/>
          <w:szCs w:val="22"/>
        </w:rPr>
        <w:t xml:space="preserve"> 1</w:t>
      </w:r>
      <w:r w:rsidRPr="00B301ED">
        <w:rPr>
          <w:rFonts w:ascii="Arial" w:hAnsi="Arial" w:cs="Arial"/>
          <w:sz w:val="22"/>
          <w:szCs w:val="22"/>
          <w:lang w:val="sr-Cyrl-CS"/>
        </w:rPr>
        <w:t>)</w:t>
      </w:r>
      <w:r w:rsidRPr="00B301ED">
        <w:rPr>
          <w:rFonts w:ascii="Arial" w:hAnsi="Arial" w:cs="Arial"/>
          <w:sz w:val="22"/>
          <w:szCs w:val="22"/>
        </w:rPr>
        <w:t xml:space="preserve">  </w:t>
      </w:r>
      <w:proofErr w:type="gramStart"/>
      <w:r w:rsidRPr="00B301ED">
        <w:rPr>
          <w:rFonts w:ascii="Arial" w:hAnsi="Arial" w:cs="Arial"/>
          <w:sz w:val="22"/>
          <w:szCs w:val="22"/>
        </w:rPr>
        <w:t>и</w:t>
      </w:r>
      <w:proofErr w:type="gramEnd"/>
      <w:r w:rsidRPr="00B301ED">
        <w:rPr>
          <w:rFonts w:ascii="Arial" w:hAnsi="Arial" w:cs="Arial"/>
          <w:sz w:val="22"/>
          <w:szCs w:val="22"/>
        </w:rPr>
        <w:t xml:space="preserve"> 2</w:t>
      </w:r>
      <w:r w:rsidRPr="00B301ED">
        <w:rPr>
          <w:rFonts w:ascii="Arial" w:hAnsi="Arial" w:cs="Arial"/>
          <w:sz w:val="22"/>
          <w:szCs w:val="22"/>
          <w:lang w:val="sr-Cyrl-CS"/>
        </w:rPr>
        <w:t>)</w:t>
      </w:r>
      <w:r w:rsidRPr="00B301ED">
        <w:rPr>
          <w:rFonts w:ascii="Arial" w:hAnsi="Arial" w:cs="Arial"/>
          <w:sz w:val="22"/>
          <w:szCs w:val="22"/>
        </w:rPr>
        <w:t xml:space="preserve"> ЗЈН и то податке о: </w:t>
      </w:r>
    </w:p>
    <w:p w:rsidR="00C51D0E" w:rsidRPr="00B301ED" w:rsidRDefault="00C51D0E">
      <w:pPr>
        <w:numPr>
          <w:ilvl w:val="0"/>
          <w:numId w:val="2"/>
        </w:numPr>
        <w:jc w:val="both"/>
        <w:rPr>
          <w:rFonts w:ascii="Arial" w:hAnsi="Arial" w:cs="Arial"/>
          <w:sz w:val="22"/>
          <w:szCs w:val="22"/>
        </w:rPr>
      </w:pPr>
      <w:r w:rsidRPr="00B301ED">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51D0E" w:rsidRPr="00B301ED" w:rsidRDefault="00C51D0E">
      <w:pPr>
        <w:pStyle w:val="CommentText"/>
        <w:numPr>
          <w:ilvl w:val="0"/>
          <w:numId w:val="2"/>
        </w:numPr>
        <w:rPr>
          <w:rFonts w:ascii="Arial" w:eastAsia="TimesNewRomanPSMT" w:hAnsi="Arial" w:cs="Arial"/>
          <w:bCs/>
          <w:sz w:val="22"/>
          <w:szCs w:val="22"/>
        </w:rPr>
      </w:pPr>
      <w:r w:rsidRPr="00B301ED">
        <w:rPr>
          <w:rFonts w:ascii="Arial" w:hAnsi="Arial" w:cs="Arial"/>
          <w:sz w:val="22"/>
          <w:szCs w:val="22"/>
        </w:rPr>
        <w:t>опису послова сваког од понуђача из групе понуђача у извршењу уговора</w:t>
      </w:r>
    </w:p>
    <w:p w:rsidR="00C51D0E" w:rsidRPr="00B301ED" w:rsidRDefault="00C51D0E">
      <w:pPr>
        <w:jc w:val="both"/>
        <w:rPr>
          <w:rFonts w:ascii="Arial" w:eastAsia="TimesNewRomanPSMT" w:hAnsi="Arial" w:cs="Arial"/>
          <w:bCs/>
          <w:sz w:val="22"/>
          <w:szCs w:val="22"/>
        </w:rPr>
      </w:pPr>
    </w:p>
    <w:p w:rsidR="00C51D0E" w:rsidRPr="00B301ED" w:rsidRDefault="00C51D0E">
      <w:pPr>
        <w:jc w:val="both"/>
        <w:rPr>
          <w:rFonts w:ascii="Arial" w:hAnsi="Arial" w:cs="Arial"/>
          <w:sz w:val="22"/>
          <w:szCs w:val="22"/>
        </w:rPr>
      </w:pPr>
      <w:r w:rsidRPr="00B301ED">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B301ED">
        <w:rPr>
          <w:rFonts w:ascii="Arial" w:eastAsia="TimesNewRomanPSMT" w:hAnsi="Arial" w:cs="Arial"/>
          <w:bCs/>
          <w:color w:val="auto"/>
          <w:sz w:val="22"/>
          <w:szCs w:val="22"/>
        </w:rPr>
        <w:t xml:space="preserve">у </w:t>
      </w:r>
      <w:r w:rsidRPr="00B301ED">
        <w:rPr>
          <w:rFonts w:ascii="Arial" w:eastAsia="TimesNewRomanPSMT" w:hAnsi="Arial" w:cs="Arial"/>
          <w:bCs/>
          <w:color w:val="auto"/>
          <w:sz w:val="22"/>
          <w:szCs w:val="22"/>
          <w:lang w:val="sr-Cyrl-CS"/>
        </w:rPr>
        <w:t>поглављу</w:t>
      </w:r>
      <w:r w:rsidRPr="00B301ED">
        <w:rPr>
          <w:rFonts w:ascii="Arial" w:eastAsia="TimesNewRomanPSMT" w:hAnsi="Arial" w:cs="Arial"/>
          <w:bCs/>
          <w:color w:val="auto"/>
          <w:sz w:val="22"/>
          <w:szCs w:val="22"/>
        </w:rPr>
        <w:t xml:space="preserve"> IV овеконкурсне документације, у складу са Упутством како се доказује испуњеност услова (Образац 5. у </w:t>
      </w:r>
      <w:r w:rsidRPr="00B301ED">
        <w:rPr>
          <w:rFonts w:ascii="Arial" w:eastAsia="TimesNewRomanPSMT" w:hAnsi="Arial" w:cs="Arial"/>
          <w:bCs/>
          <w:color w:val="auto"/>
          <w:sz w:val="22"/>
          <w:szCs w:val="22"/>
          <w:lang w:val="sr-Cyrl-CS"/>
        </w:rPr>
        <w:t>поглављу</w:t>
      </w:r>
      <w:r w:rsidRPr="00B301ED">
        <w:rPr>
          <w:rFonts w:ascii="Arial" w:eastAsia="TimesNewRomanPSMT" w:hAnsi="Arial" w:cs="Arial"/>
          <w:bCs/>
          <w:color w:val="auto"/>
          <w:sz w:val="22"/>
          <w:szCs w:val="22"/>
        </w:rPr>
        <w:t xml:space="preserve"> VI ове конкурсне документације).</w:t>
      </w:r>
    </w:p>
    <w:p w:rsidR="00C51D0E" w:rsidRPr="00B301ED" w:rsidRDefault="00C51D0E">
      <w:pPr>
        <w:jc w:val="both"/>
        <w:rPr>
          <w:rFonts w:ascii="Arial" w:hAnsi="Arial" w:cs="Arial"/>
          <w:color w:val="auto"/>
          <w:sz w:val="22"/>
          <w:szCs w:val="22"/>
        </w:rPr>
      </w:pPr>
      <w:r w:rsidRPr="00B301ED">
        <w:rPr>
          <w:rFonts w:ascii="Arial" w:hAnsi="Arial" w:cs="Arial"/>
          <w:sz w:val="22"/>
          <w:szCs w:val="22"/>
        </w:rPr>
        <w:t xml:space="preserve">Понуђачи из групе понуђача одговарају неограничено солидарно према наручиоцу. </w:t>
      </w:r>
    </w:p>
    <w:p w:rsidR="00C51D0E" w:rsidRPr="00B301ED" w:rsidRDefault="00C51D0E">
      <w:pPr>
        <w:jc w:val="both"/>
        <w:rPr>
          <w:rFonts w:ascii="Arial" w:hAnsi="Arial" w:cs="Arial"/>
          <w:color w:val="auto"/>
          <w:sz w:val="22"/>
          <w:szCs w:val="22"/>
        </w:rPr>
      </w:pPr>
      <w:r w:rsidRPr="00B301ED">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C51D0E" w:rsidRPr="00B301ED" w:rsidRDefault="00C51D0E">
      <w:pPr>
        <w:jc w:val="both"/>
        <w:rPr>
          <w:rFonts w:ascii="Arial" w:hAnsi="Arial" w:cs="Arial"/>
          <w:color w:val="auto"/>
          <w:sz w:val="22"/>
          <w:szCs w:val="22"/>
        </w:rPr>
      </w:pPr>
      <w:r w:rsidRPr="00B301ED">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51D0E" w:rsidRPr="00B301ED" w:rsidRDefault="00C51D0E">
      <w:pPr>
        <w:jc w:val="both"/>
        <w:rPr>
          <w:rFonts w:ascii="Arial" w:hAnsi="Arial" w:cs="Arial"/>
          <w:sz w:val="22"/>
          <w:szCs w:val="22"/>
        </w:rPr>
      </w:pPr>
      <w:r w:rsidRPr="00B301ED">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51D0E" w:rsidRPr="00B301ED" w:rsidRDefault="00C51D0E">
      <w:pPr>
        <w:jc w:val="both"/>
        <w:rPr>
          <w:rFonts w:ascii="Arial" w:hAnsi="Arial" w:cs="Arial"/>
          <w:sz w:val="22"/>
          <w:szCs w:val="22"/>
        </w:rPr>
      </w:pPr>
    </w:p>
    <w:p w:rsidR="00C51D0E" w:rsidRPr="00B301ED" w:rsidRDefault="00C51D0E">
      <w:pPr>
        <w:jc w:val="both"/>
        <w:rPr>
          <w:rFonts w:ascii="Arial" w:hAnsi="Arial" w:cs="Arial"/>
          <w:b/>
          <w:bCs/>
          <w:i/>
          <w:iCs/>
          <w:sz w:val="22"/>
          <w:szCs w:val="22"/>
        </w:rPr>
      </w:pPr>
      <w:r w:rsidRPr="00B301ED">
        <w:rPr>
          <w:rFonts w:ascii="Arial" w:hAnsi="Arial" w:cs="Arial"/>
          <w:b/>
          <w:bCs/>
          <w:i/>
          <w:iCs/>
          <w:sz w:val="22"/>
          <w:szCs w:val="22"/>
        </w:rPr>
        <w:t>9. НАЧИН И УСЛОВ</w:t>
      </w:r>
      <w:r w:rsidRPr="00B301ED">
        <w:rPr>
          <w:rFonts w:ascii="Arial" w:hAnsi="Arial" w:cs="Arial"/>
          <w:b/>
          <w:bCs/>
          <w:i/>
          <w:iCs/>
          <w:sz w:val="22"/>
          <w:szCs w:val="22"/>
          <w:lang w:val="sr-Cyrl-CS"/>
        </w:rPr>
        <w:t>И</w:t>
      </w:r>
      <w:r w:rsidRPr="00B301ED">
        <w:rPr>
          <w:rFonts w:ascii="Arial" w:hAnsi="Arial" w:cs="Arial"/>
          <w:b/>
          <w:bCs/>
          <w:i/>
          <w:iCs/>
          <w:sz w:val="22"/>
          <w:szCs w:val="22"/>
        </w:rPr>
        <w:t xml:space="preserve"> ПЛАЋАЊА, КАО И ДРУГЕ ОКОЛНОСТ</w:t>
      </w:r>
      <w:r w:rsidR="004C0B94">
        <w:rPr>
          <w:rFonts w:ascii="Arial" w:hAnsi="Arial" w:cs="Arial"/>
          <w:b/>
          <w:bCs/>
          <w:i/>
          <w:iCs/>
          <w:sz w:val="22"/>
          <w:szCs w:val="22"/>
        </w:rPr>
        <w:t>И ОД КОЈИХ ЗАВИСИ ПРИХВАТЉИВОСТ</w:t>
      </w:r>
      <w:r w:rsidRPr="00B301ED">
        <w:rPr>
          <w:rFonts w:ascii="Arial" w:hAnsi="Arial" w:cs="Arial"/>
          <w:b/>
          <w:bCs/>
          <w:i/>
          <w:iCs/>
          <w:sz w:val="22"/>
          <w:szCs w:val="22"/>
        </w:rPr>
        <w:t xml:space="preserve"> ПОНУДЕ</w:t>
      </w:r>
    </w:p>
    <w:p w:rsidR="00C51D0E" w:rsidRPr="00B301ED" w:rsidRDefault="00C51D0E">
      <w:pPr>
        <w:jc w:val="both"/>
        <w:rPr>
          <w:rFonts w:ascii="Arial" w:hAnsi="Arial" w:cs="Arial"/>
          <w:color w:val="auto"/>
          <w:sz w:val="22"/>
          <w:szCs w:val="22"/>
        </w:rPr>
      </w:pPr>
      <w:r w:rsidRPr="00B301ED">
        <w:rPr>
          <w:rFonts w:ascii="Arial" w:hAnsi="Arial" w:cs="Arial"/>
          <w:b/>
          <w:bCs/>
          <w:i/>
          <w:iCs/>
          <w:color w:val="auto"/>
          <w:sz w:val="22"/>
          <w:szCs w:val="22"/>
        </w:rPr>
        <w:t>9.1</w:t>
      </w:r>
      <w:r w:rsidRPr="00B301ED">
        <w:rPr>
          <w:rFonts w:ascii="Arial" w:hAnsi="Arial" w:cs="Arial"/>
          <w:b/>
          <w:bCs/>
          <w:i/>
          <w:iCs/>
          <w:color w:val="auto"/>
          <w:sz w:val="22"/>
          <w:szCs w:val="22"/>
          <w:u w:val="single"/>
        </w:rPr>
        <w:t xml:space="preserve">. </w:t>
      </w:r>
      <w:r w:rsidRPr="00B301ED">
        <w:rPr>
          <w:rFonts w:ascii="Arial" w:hAnsi="Arial" w:cs="Arial"/>
          <w:iCs/>
          <w:color w:val="auto"/>
          <w:sz w:val="22"/>
          <w:szCs w:val="22"/>
          <w:u w:val="single"/>
        </w:rPr>
        <w:t>Захтеви у погледу начина, рока и услова плаћања</w:t>
      </w:r>
      <w:r w:rsidRPr="00B301ED">
        <w:rPr>
          <w:rFonts w:ascii="Arial" w:hAnsi="Arial" w:cs="Arial"/>
          <w:i/>
          <w:iCs/>
          <w:color w:val="auto"/>
          <w:sz w:val="22"/>
          <w:szCs w:val="22"/>
          <w:u w:val="single"/>
        </w:rPr>
        <w:t>.</w:t>
      </w:r>
    </w:p>
    <w:p w:rsidR="00457076" w:rsidRPr="00457076" w:rsidRDefault="00457076" w:rsidP="00457076">
      <w:pPr>
        <w:pStyle w:val="ListParagraph"/>
        <w:numPr>
          <w:ilvl w:val="0"/>
          <w:numId w:val="25"/>
        </w:numPr>
        <w:rPr>
          <w:color w:val="auto"/>
        </w:rPr>
      </w:pPr>
      <w:r w:rsidRPr="00457076">
        <w:rPr>
          <w:rStyle w:val="FontStyle34"/>
          <w:b/>
          <w:sz w:val="22"/>
          <w:szCs w:val="22"/>
          <w:lang w:val="sr-Cyrl-CS"/>
        </w:rPr>
        <w:t xml:space="preserve">Наручилац плаћа 100% аванс, односно 100% од укупно уговорене вредности са ПДВ-ом, у року до </w:t>
      </w:r>
      <w:r w:rsidR="00EF7638">
        <w:rPr>
          <w:rStyle w:val="FontStyle34"/>
          <w:b/>
          <w:color w:val="auto"/>
          <w:sz w:val="22"/>
          <w:szCs w:val="22"/>
        </w:rPr>
        <w:t>4</w:t>
      </w:r>
      <w:r w:rsidRPr="00DE2BDE">
        <w:rPr>
          <w:rStyle w:val="FontStyle34"/>
          <w:b/>
          <w:color w:val="auto"/>
          <w:sz w:val="22"/>
          <w:szCs w:val="22"/>
          <w:lang w:val="sr-Cyrl-CS"/>
        </w:rPr>
        <w:t>5</w:t>
      </w:r>
      <w:r w:rsidR="00EF7638">
        <w:rPr>
          <w:rStyle w:val="FontStyle34"/>
          <w:b/>
          <w:color w:val="auto"/>
          <w:sz w:val="22"/>
          <w:szCs w:val="22"/>
        </w:rPr>
        <w:t xml:space="preserve"> </w:t>
      </w:r>
      <w:r w:rsidR="00737450">
        <w:rPr>
          <w:rStyle w:val="FontStyle34"/>
          <w:b/>
          <w:sz w:val="22"/>
          <w:szCs w:val="22"/>
          <w:lang w:val="sr-Cyrl-CS"/>
        </w:rPr>
        <w:t>дана од дана потписивања уго</w:t>
      </w:r>
      <w:r w:rsidRPr="00457076">
        <w:rPr>
          <w:rStyle w:val="FontStyle34"/>
          <w:b/>
          <w:sz w:val="22"/>
          <w:szCs w:val="22"/>
          <w:lang w:val="sr-Cyrl-CS"/>
        </w:rPr>
        <w:t xml:space="preserve">вора, односнопријема исправног авансног предрачуна и менице са исправном пратећом </w:t>
      </w:r>
      <w:r w:rsidRPr="00457076">
        <w:rPr>
          <w:rStyle w:val="FontStyle34"/>
          <w:b/>
          <w:color w:val="auto"/>
          <w:sz w:val="22"/>
          <w:szCs w:val="22"/>
          <w:lang w:val="sr-Cyrl-CS"/>
        </w:rPr>
        <w:t>документацијом која се доставља као средство финансијског обезебеђења за повраћај авансног плаћања.</w:t>
      </w:r>
    </w:p>
    <w:p w:rsidR="00C51D0E" w:rsidRPr="00457076" w:rsidRDefault="00C51D0E" w:rsidP="00296D1F">
      <w:pPr>
        <w:spacing w:line="240" w:lineRule="auto"/>
        <w:jc w:val="both"/>
        <w:rPr>
          <w:rFonts w:ascii="Arial" w:hAnsi="Arial" w:cs="Arial"/>
          <w:color w:val="auto"/>
          <w:sz w:val="22"/>
          <w:szCs w:val="22"/>
        </w:rPr>
      </w:pPr>
      <w:r w:rsidRPr="00457076">
        <w:rPr>
          <w:rFonts w:ascii="Arial" w:hAnsi="Arial" w:cs="Arial"/>
          <w:b/>
          <w:bCs/>
          <w:color w:val="auto"/>
          <w:sz w:val="22"/>
          <w:szCs w:val="22"/>
        </w:rPr>
        <w:t xml:space="preserve">9.2. </w:t>
      </w:r>
      <w:r w:rsidR="004C0B94">
        <w:rPr>
          <w:rFonts w:ascii="Arial" w:hAnsi="Arial" w:cs="Arial"/>
          <w:color w:val="auto"/>
          <w:sz w:val="22"/>
          <w:szCs w:val="22"/>
          <w:u w:val="single"/>
        </w:rPr>
        <w:t>Рок</w:t>
      </w:r>
      <w:r w:rsidRPr="00457076">
        <w:rPr>
          <w:rFonts w:ascii="Arial" w:hAnsi="Arial" w:cs="Arial"/>
          <w:color w:val="auto"/>
          <w:sz w:val="22"/>
          <w:szCs w:val="22"/>
          <w:u w:val="single"/>
        </w:rPr>
        <w:t xml:space="preserve"> извршења услуге</w:t>
      </w:r>
    </w:p>
    <w:p w:rsidR="00A23E4D" w:rsidRPr="00EF7638" w:rsidRDefault="00457076" w:rsidP="00457076">
      <w:pPr>
        <w:pStyle w:val="ListParagraph"/>
        <w:numPr>
          <w:ilvl w:val="0"/>
          <w:numId w:val="25"/>
        </w:numPr>
        <w:rPr>
          <w:color w:val="auto"/>
        </w:rPr>
      </w:pPr>
      <w:r w:rsidRPr="00EF7638">
        <w:rPr>
          <w:rFonts w:ascii="Arial" w:eastAsia="TimesNewRomanPSMT" w:hAnsi="Arial" w:cs="Arial"/>
          <w:b/>
          <w:bCs/>
          <w:color w:val="auto"/>
          <w:sz w:val="22"/>
          <w:szCs w:val="22"/>
          <w:lang w:val="ru-RU"/>
        </w:rPr>
        <w:t>Рок за постављање монтажно-демонтажних објеката је 7 дана од дана потписивања уговора. Објекти се уклањају 45 дана од дана постављања монтажно-демонтажних објеката.</w:t>
      </w:r>
    </w:p>
    <w:p w:rsidR="00C51D0E" w:rsidRPr="00B301ED" w:rsidRDefault="00C51D0E">
      <w:pPr>
        <w:jc w:val="both"/>
        <w:rPr>
          <w:rFonts w:ascii="Arial" w:hAnsi="Arial" w:cs="Arial"/>
          <w:iCs/>
          <w:sz w:val="22"/>
          <w:szCs w:val="22"/>
        </w:rPr>
      </w:pPr>
      <w:r w:rsidRPr="00B301ED">
        <w:rPr>
          <w:rFonts w:ascii="Arial" w:hAnsi="Arial" w:cs="Arial"/>
          <w:b/>
          <w:bCs/>
          <w:iCs/>
          <w:sz w:val="22"/>
          <w:szCs w:val="22"/>
          <w:u w:val="single"/>
        </w:rPr>
        <w:t>9.</w:t>
      </w:r>
      <w:r w:rsidR="004349B6" w:rsidRPr="00B301ED">
        <w:rPr>
          <w:rFonts w:ascii="Arial" w:hAnsi="Arial" w:cs="Arial"/>
          <w:b/>
          <w:bCs/>
          <w:iCs/>
          <w:sz w:val="22"/>
          <w:szCs w:val="22"/>
          <w:u w:val="single"/>
        </w:rPr>
        <w:t>3</w:t>
      </w:r>
      <w:r w:rsidRPr="00B301ED">
        <w:rPr>
          <w:rFonts w:ascii="Arial" w:hAnsi="Arial" w:cs="Arial"/>
          <w:b/>
          <w:bCs/>
          <w:iCs/>
          <w:sz w:val="22"/>
          <w:szCs w:val="22"/>
          <w:u w:val="single"/>
        </w:rPr>
        <w:t xml:space="preserve">. </w:t>
      </w:r>
      <w:r w:rsidRPr="00B301ED">
        <w:rPr>
          <w:rFonts w:ascii="Arial" w:hAnsi="Arial" w:cs="Arial"/>
          <w:iCs/>
          <w:sz w:val="22"/>
          <w:szCs w:val="22"/>
          <w:u w:val="single"/>
        </w:rPr>
        <w:t>Захтев у погледу рока важења понуде</w:t>
      </w:r>
    </w:p>
    <w:p w:rsidR="00C51D0E" w:rsidRPr="00B301ED" w:rsidRDefault="00C51D0E">
      <w:pPr>
        <w:jc w:val="both"/>
        <w:rPr>
          <w:rFonts w:ascii="Arial" w:hAnsi="Arial" w:cs="Arial"/>
          <w:iCs/>
          <w:sz w:val="22"/>
          <w:szCs w:val="22"/>
        </w:rPr>
      </w:pPr>
      <w:r w:rsidRPr="00B301ED">
        <w:rPr>
          <w:rFonts w:ascii="Arial" w:hAnsi="Arial" w:cs="Arial"/>
          <w:iCs/>
          <w:sz w:val="22"/>
          <w:szCs w:val="22"/>
        </w:rPr>
        <w:t>Рок важења понуде не може бити краћи од 30 дана од дана отварања понуда.</w:t>
      </w:r>
    </w:p>
    <w:p w:rsidR="00C51D0E" w:rsidRPr="00B301ED" w:rsidRDefault="00C51D0E">
      <w:pPr>
        <w:jc w:val="both"/>
        <w:rPr>
          <w:rFonts w:ascii="Arial" w:hAnsi="Arial" w:cs="Arial"/>
          <w:iCs/>
          <w:sz w:val="22"/>
          <w:szCs w:val="22"/>
        </w:rPr>
      </w:pPr>
      <w:r w:rsidRPr="00B301ED">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51D0E" w:rsidRPr="00B301ED" w:rsidRDefault="00C51D0E">
      <w:pPr>
        <w:jc w:val="both"/>
        <w:rPr>
          <w:rFonts w:ascii="Arial" w:hAnsi="Arial" w:cs="Arial"/>
          <w:b/>
          <w:bCs/>
          <w:i/>
          <w:iCs/>
          <w:sz w:val="22"/>
          <w:szCs w:val="22"/>
        </w:rPr>
      </w:pPr>
      <w:r w:rsidRPr="00B301ED">
        <w:rPr>
          <w:rFonts w:ascii="Arial" w:hAnsi="Arial" w:cs="Arial"/>
          <w:iCs/>
          <w:sz w:val="22"/>
          <w:szCs w:val="22"/>
        </w:rPr>
        <w:t>Понуђач који прихвати захтев за продужење рока важења понуде на може мењати понуду.</w:t>
      </w:r>
    </w:p>
    <w:p w:rsidR="00C51D0E" w:rsidRPr="00B301ED" w:rsidRDefault="00C51D0E">
      <w:pPr>
        <w:jc w:val="both"/>
        <w:rPr>
          <w:rFonts w:ascii="Arial" w:hAnsi="Arial" w:cs="Arial"/>
          <w:b/>
          <w:bCs/>
          <w:i/>
          <w:iCs/>
          <w:sz w:val="22"/>
          <w:szCs w:val="22"/>
        </w:rPr>
      </w:pPr>
    </w:p>
    <w:p w:rsidR="00C51D0E" w:rsidRPr="00B301ED" w:rsidRDefault="00C51D0E">
      <w:pPr>
        <w:jc w:val="both"/>
        <w:rPr>
          <w:rFonts w:ascii="Arial" w:hAnsi="Arial" w:cs="Arial"/>
          <w:iCs/>
          <w:sz w:val="22"/>
          <w:szCs w:val="22"/>
        </w:rPr>
      </w:pPr>
      <w:r w:rsidRPr="00B301ED">
        <w:rPr>
          <w:rFonts w:ascii="Arial" w:hAnsi="Arial" w:cs="Arial"/>
          <w:b/>
          <w:bCs/>
          <w:i/>
          <w:iCs/>
          <w:sz w:val="22"/>
          <w:szCs w:val="22"/>
        </w:rPr>
        <w:t>10. ВАЛУТА И НАЧИН НА КОЈИ МОРА ДА БУДЕ НАВЕДЕНА И ИЗРАЖЕНА ЦЕНА У ПОНУДИ</w:t>
      </w:r>
    </w:p>
    <w:p w:rsidR="00C51D0E" w:rsidRPr="00B301ED" w:rsidRDefault="00C51D0E">
      <w:pPr>
        <w:jc w:val="both"/>
        <w:rPr>
          <w:rFonts w:ascii="Arial" w:hAnsi="Arial" w:cs="Arial"/>
          <w:iCs/>
          <w:sz w:val="22"/>
          <w:szCs w:val="22"/>
        </w:rPr>
      </w:pPr>
      <w:r w:rsidRPr="00B301ED">
        <w:rPr>
          <w:rFonts w:ascii="Arial" w:hAnsi="Arial" w:cs="Arial"/>
          <w:iCs/>
          <w:sz w:val="22"/>
          <w:szCs w:val="22"/>
        </w:rPr>
        <w:t xml:space="preserve">Цена мора бити исказана у динарима, са и </w:t>
      </w:r>
      <w:r w:rsidRPr="00B301ED">
        <w:rPr>
          <w:rFonts w:ascii="Arial" w:hAnsi="Arial" w:cs="Arial"/>
          <w:iCs/>
          <w:color w:val="00000A"/>
          <w:sz w:val="22"/>
          <w:szCs w:val="22"/>
        </w:rPr>
        <w:t>без пореза на додату вредност</w:t>
      </w:r>
      <w:proofErr w:type="gramStart"/>
      <w:r w:rsidRPr="00B301ED">
        <w:rPr>
          <w:rFonts w:ascii="Arial" w:hAnsi="Arial" w:cs="Arial"/>
          <w:iCs/>
          <w:color w:val="00000A"/>
          <w:sz w:val="22"/>
          <w:szCs w:val="22"/>
        </w:rPr>
        <w:t>,</w:t>
      </w:r>
      <w:r w:rsidRPr="00B301ED">
        <w:rPr>
          <w:rFonts w:ascii="Arial" w:hAnsi="Arial" w:cs="Arial"/>
          <w:sz w:val="22"/>
          <w:szCs w:val="22"/>
        </w:rPr>
        <w:t>са</w:t>
      </w:r>
      <w:proofErr w:type="gramEnd"/>
      <w:r w:rsidRPr="00B301ED">
        <w:rPr>
          <w:rFonts w:ascii="Arial" w:hAnsi="Arial" w:cs="Arial"/>
          <w:sz w:val="22"/>
          <w:szCs w:val="22"/>
        </w:rPr>
        <w:t xml:space="preserve"> урачунатим свим трошковима које понуђач има у реализацији предметне јавне набавке</w:t>
      </w:r>
      <w:r w:rsidRPr="00B301ED">
        <w:rPr>
          <w:rFonts w:ascii="Arial" w:hAnsi="Arial" w:cs="Arial"/>
          <w:color w:val="auto"/>
          <w:sz w:val="22"/>
          <w:szCs w:val="22"/>
        </w:rPr>
        <w:t xml:space="preserve">, с тим да ће се за </w:t>
      </w:r>
      <w:r w:rsidRPr="00B301ED">
        <w:rPr>
          <w:rFonts w:ascii="Arial" w:hAnsi="Arial" w:cs="Arial"/>
          <w:sz w:val="22"/>
          <w:szCs w:val="22"/>
        </w:rPr>
        <w:t>оцену понуде узимати у обзир цена без пореза на додату вредност.</w:t>
      </w:r>
    </w:p>
    <w:p w:rsidR="00C51D0E" w:rsidRPr="00B301ED" w:rsidRDefault="00C51D0E">
      <w:pPr>
        <w:jc w:val="both"/>
        <w:rPr>
          <w:rFonts w:ascii="Arial" w:hAnsi="Arial" w:cs="Arial"/>
          <w:iCs/>
          <w:sz w:val="22"/>
          <w:szCs w:val="22"/>
        </w:rPr>
      </w:pPr>
      <w:r w:rsidRPr="00B301ED">
        <w:rPr>
          <w:rFonts w:ascii="Arial" w:hAnsi="Arial" w:cs="Arial"/>
          <w:iCs/>
          <w:sz w:val="22"/>
          <w:szCs w:val="22"/>
        </w:rPr>
        <w:t>У цену сви трошкови који су у вези са извршење услуга које су предмет јавне набавке</w:t>
      </w:r>
      <w:r w:rsidRPr="00B301ED">
        <w:rPr>
          <w:rFonts w:ascii="Arial" w:hAnsi="Arial" w:cs="Arial"/>
          <w:i/>
          <w:iCs/>
          <w:sz w:val="22"/>
          <w:szCs w:val="22"/>
        </w:rPr>
        <w:t>.</w:t>
      </w:r>
    </w:p>
    <w:p w:rsidR="00C51D0E" w:rsidRPr="00B301ED" w:rsidRDefault="00C51D0E">
      <w:pPr>
        <w:jc w:val="both"/>
        <w:rPr>
          <w:rFonts w:ascii="Arial" w:hAnsi="Arial" w:cs="Arial"/>
          <w:sz w:val="22"/>
          <w:szCs w:val="22"/>
        </w:rPr>
      </w:pPr>
      <w:r w:rsidRPr="00B301ED">
        <w:rPr>
          <w:rFonts w:ascii="Arial" w:hAnsi="Arial" w:cs="Arial"/>
          <w:iCs/>
          <w:sz w:val="22"/>
          <w:szCs w:val="22"/>
        </w:rPr>
        <w:t>Цена је фиксна и не може се мењати.</w:t>
      </w:r>
    </w:p>
    <w:p w:rsidR="00C51D0E" w:rsidRPr="00B301ED" w:rsidRDefault="00C51D0E">
      <w:pPr>
        <w:jc w:val="both"/>
        <w:rPr>
          <w:rFonts w:ascii="Arial" w:hAnsi="Arial" w:cs="Arial"/>
          <w:iCs/>
          <w:color w:val="auto"/>
          <w:sz w:val="22"/>
          <w:szCs w:val="22"/>
        </w:rPr>
      </w:pPr>
      <w:r w:rsidRPr="00B301ED">
        <w:rPr>
          <w:rFonts w:ascii="Arial" w:hAnsi="Arial" w:cs="Arial"/>
          <w:sz w:val="22"/>
          <w:szCs w:val="22"/>
        </w:rPr>
        <w:t>Ако је у понуди исказана неуобичајено ниска цена, наручилац ће поступити у складу са чланом 92. ЗЈН.</w:t>
      </w:r>
    </w:p>
    <w:p w:rsidR="00C51D0E" w:rsidRPr="00B301ED" w:rsidRDefault="00C51D0E">
      <w:pPr>
        <w:jc w:val="both"/>
        <w:rPr>
          <w:rFonts w:ascii="Arial" w:eastAsia="Arial" w:hAnsi="Arial" w:cs="Arial"/>
          <w:b/>
          <w:i/>
          <w:iCs/>
          <w:sz w:val="22"/>
          <w:szCs w:val="22"/>
        </w:rPr>
      </w:pPr>
      <w:r w:rsidRPr="00B301ED">
        <w:rPr>
          <w:rFonts w:ascii="Arial" w:hAnsi="Arial" w:cs="Arial"/>
          <w:iCs/>
          <w:color w:val="auto"/>
          <w:sz w:val="22"/>
          <w:szCs w:val="22"/>
        </w:rPr>
        <w:lastRenderedPageBreak/>
        <w:t xml:space="preserve">Ако понуђена цена укључује увозну царину и друге дажбине, понуђач је дужан да тај део одвојено искаже у динарима. </w:t>
      </w:r>
    </w:p>
    <w:p w:rsidR="00C51D0E" w:rsidRPr="00B301ED" w:rsidRDefault="00C51D0E">
      <w:pPr>
        <w:jc w:val="both"/>
        <w:rPr>
          <w:rFonts w:ascii="Arial" w:hAnsi="Arial" w:cs="Arial"/>
          <w:b/>
          <w:i/>
          <w:iCs/>
          <w:sz w:val="22"/>
          <w:szCs w:val="22"/>
        </w:rPr>
      </w:pPr>
    </w:p>
    <w:p w:rsidR="00496472" w:rsidRPr="00496472" w:rsidRDefault="00C51D0E" w:rsidP="00496472">
      <w:pPr>
        <w:jc w:val="both"/>
        <w:rPr>
          <w:rFonts w:ascii="Arial" w:eastAsia="TimesNewRomanPSMT" w:hAnsi="Arial" w:cs="Arial"/>
          <w:b/>
          <w:bCs/>
          <w:iCs/>
          <w:color w:val="auto"/>
          <w:sz w:val="22"/>
          <w:szCs w:val="22"/>
          <w:u w:val="single"/>
        </w:rPr>
      </w:pPr>
      <w:r w:rsidRPr="00B301ED">
        <w:rPr>
          <w:rFonts w:ascii="Arial" w:hAnsi="Arial" w:cs="Arial"/>
          <w:b/>
          <w:i/>
          <w:iCs/>
          <w:sz w:val="22"/>
          <w:szCs w:val="22"/>
        </w:rPr>
        <w:t>11. ПОДАЦИ О ВРСТИ, САДРЖИНИ, НАЧИНУ ПОДНОШЕЊА, ВИСИНИ И РОКОВИМА ФИНАНСИЈСКОГ ОБЕЗБЕЂЕЊА ИСПУЊЕЊА ОБАВЕЗА ПОНУЂАЧА</w:t>
      </w:r>
      <w:r w:rsidR="000645B3" w:rsidRPr="00B301ED">
        <w:rPr>
          <w:rFonts w:ascii="Arial" w:hAnsi="Arial" w:cs="Arial"/>
          <w:b/>
          <w:i/>
          <w:iCs/>
          <w:sz w:val="22"/>
          <w:szCs w:val="22"/>
        </w:rPr>
        <w:t xml:space="preserve">: </w:t>
      </w:r>
      <w:r w:rsidR="00496472" w:rsidRPr="00496472">
        <w:rPr>
          <w:rFonts w:ascii="Arial" w:eastAsia="TimesNewRomanPSMT" w:hAnsi="Arial" w:cs="Arial"/>
          <w:b/>
          <w:bCs/>
          <w:iCs/>
          <w:color w:val="auto"/>
          <w:sz w:val="22"/>
          <w:szCs w:val="22"/>
          <w:u w:val="single"/>
        </w:rPr>
        <w:t xml:space="preserve">I Понуђач је дужан да у понуди достави: </w:t>
      </w:r>
    </w:p>
    <w:p w:rsidR="00496472" w:rsidRPr="00496472" w:rsidRDefault="00496472" w:rsidP="00496472">
      <w:pPr>
        <w:pStyle w:val="ListParagraph"/>
        <w:ind w:left="0"/>
        <w:jc w:val="both"/>
        <w:rPr>
          <w:rFonts w:ascii="Arial" w:eastAsia="TimesNewRomanPSMT" w:hAnsi="Arial" w:cs="Arial"/>
          <w:bCs/>
          <w:iCs/>
          <w:color w:val="auto"/>
          <w:sz w:val="22"/>
          <w:szCs w:val="22"/>
        </w:rPr>
      </w:pPr>
      <w:r w:rsidRPr="00496472">
        <w:rPr>
          <w:rFonts w:ascii="Arial" w:eastAsia="TimesNewRomanPSMT" w:hAnsi="Arial" w:cs="Arial"/>
          <w:b/>
          <w:bCs/>
          <w:iCs/>
          <w:color w:val="auto"/>
          <w:sz w:val="22"/>
          <w:szCs w:val="22"/>
          <w:lang w:val="sr-Cyrl-CS"/>
        </w:rPr>
        <w:t xml:space="preserve">-Средство финансијског обезбеђења за озбиљност понуде </w:t>
      </w:r>
      <w:r w:rsidRPr="00496472">
        <w:rPr>
          <w:rFonts w:ascii="Arial" w:eastAsia="TimesNewRomanPSMT" w:hAnsi="Arial" w:cs="Arial"/>
          <w:bCs/>
          <w:iCs/>
          <w:color w:val="auto"/>
          <w:sz w:val="22"/>
          <w:szCs w:val="22"/>
        </w:rPr>
        <w:t xml:space="preserve">и то </w:t>
      </w:r>
      <w:r w:rsidRPr="00496472">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Pr>
          <w:rFonts w:ascii="Arial" w:eastAsia="TimesNewRomanPSMT" w:hAnsi="Arial" w:cs="Arial"/>
          <w:bCs/>
          <w:iCs/>
          <w:color w:val="auto"/>
          <w:sz w:val="22"/>
          <w:szCs w:val="22"/>
          <w:lang w:val="sr-Cyrl-CS"/>
        </w:rPr>
        <w:t>смо, са назначеним износом од 2</w:t>
      </w:r>
      <w:r w:rsidRPr="00496472">
        <w:rPr>
          <w:rFonts w:ascii="Arial" w:eastAsia="TimesNewRomanPSMT" w:hAnsi="Arial" w:cs="Arial"/>
          <w:bCs/>
          <w:iCs/>
          <w:color w:val="auto"/>
          <w:sz w:val="22"/>
          <w:szCs w:val="22"/>
          <w:lang w:val="sr-Cyrl-CS"/>
        </w:rPr>
        <w:t>% од ук</w:t>
      </w:r>
      <w:r w:rsidR="00EF7638">
        <w:rPr>
          <w:rFonts w:ascii="Arial" w:eastAsia="TimesNewRomanPSMT" w:hAnsi="Arial" w:cs="Arial"/>
          <w:bCs/>
          <w:iCs/>
          <w:color w:val="auto"/>
          <w:sz w:val="22"/>
          <w:szCs w:val="22"/>
          <w:lang w:val="sr-Cyrl-CS"/>
        </w:rPr>
        <w:t>упне вредности понуде без ПДВ-а</w:t>
      </w:r>
      <w:r w:rsidRPr="00496472">
        <w:rPr>
          <w:rFonts w:ascii="Arial" w:eastAsia="TimesNewRomanPSMT" w:hAnsi="Arial" w:cs="Arial"/>
          <w:bCs/>
          <w:iCs/>
          <w:color w:val="auto"/>
          <w:sz w:val="22"/>
          <w:szCs w:val="22"/>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са роком </w:t>
      </w:r>
      <w:r w:rsidRPr="00496472">
        <w:rPr>
          <w:rFonts w:ascii="Arial" w:eastAsia="TimesNewRomanPSMT" w:hAnsi="Arial" w:cs="Arial"/>
          <w:b/>
          <w:bCs/>
          <w:iCs/>
          <w:color w:val="auto"/>
          <w:sz w:val="22"/>
          <w:szCs w:val="22"/>
        </w:rPr>
        <w:t>30</w:t>
      </w:r>
      <w:r w:rsidRPr="00496472">
        <w:rPr>
          <w:rFonts w:ascii="Arial" w:eastAsia="TimesNewRomanPSMT" w:hAnsi="Arial" w:cs="Arial"/>
          <w:bCs/>
          <w:iCs/>
          <w:color w:val="auto"/>
          <w:sz w:val="22"/>
          <w:szCs w:val="22"/>
        </w:rPr>
        <w:t xml:space="preserve"> дана дужим од рока важења понуде. </w:t>
      </w:r>
    </w:p>
    <w:p w:rsidR="00496472" w:rsidRPr="00496472" w:rsidRDefault="00496472" w:rsidP="00496472">
      <w:pPr>
        <w:pStyle w:val="ListParagraph"/>
        <w:ind w:left="0"/>
        <w:jc w:val="both"/>
        <w:rPr>
          <w:rFonts w:ascii="Arial" w:eastAsia="TimesNewRomanPSMT" w:hAnsi="Arial" w:cs="Arial"/>
          <w:bCs/>
          <w:iCs/>
          <w:color w:val="auto"/>
          <w:sz w:val="22"/>
          <w:szCs w:val="22"/>
        </w:rPr>
      </w:pPr>
      <w:r w:rsidRPr="00496472">
        <w:rPr>
          <w:rFonts w:ascii="Arial" w:eastAsia="TimesNewRomanPSMT" w:hAnsi="Arial" w:cs="Arial"/>
          <w:bCs/>
          <w:iCs/>
          <w:color w:val="auto"/>
          <w:sz w:val="22"/>
          <w:szCs w:val="22"/>
        </w:rPr>
        <w:t xml:space="preserve">Наручилац ће уновчити </w:t>
      </w:r>
      <w:r w:rsidRPr="00496472">
        <w:rPr>
          <w:rFonts w:ascii="Arial" w:eastAsia="TimesNewRomanPSMT" w:hAnsi="Arial" w:cs="Arial"/>
          <w:bCs/>
          <w:iCs/>
          <w:color w:val="auto"/>
          <w:sz w:val="22"/>
          <w:szCs w:val="22"/>
          <w:lang w:val="sr-Cyrl-CS"/>
        </w:rPr>
        <w:t>меницу</w:t>
      </w:r>
      <w:r w:rsidRPr="00496472">
        <w:rPr>
          <w:rFonts w:ascii="Arial" w:eastAsia="TimesNewRomanPSMT" w:hAnsi="Arial" w:cs="Arial"/>
          <w:bCs/>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понуђач коме је додељен оквирни споразум</w:t>
      </w:r>
      <w:r w:rsidRPr="00496472">
        <w:rPr>
          <w:rFonts w:ascii="Arial" w:hAnsi="Arial" w:cs="Arial"/>
          <w:iCs/>
          <w:color w:val="auto"/>
          <w:sz w:val="22"/>
          <w:szCs w:val="22"/>
        </w:rPr>
        <w:t xml:space="preserve"> не поднесе </w:t>
      </w:r>
      <w:r w:rsidRPr="00496472">
        <w:rPr>
          <w:rFonts w:ascii="Arial" w:hAnsi="Arial" w:cs="Arial"/>
          <w:iCs/>
          <w:color w:val="auto"/>
          <w:sz w:val="22"/>
          <w:szCs w:val="22"/>
          <w:lang w:val="sr-Cyrl-CS"/>
        </w:rPr>
        <w:t>средство обезбеђења</w:t>
      </w:r>
      <w:r w:rsidRPr="00496472">
        <w:rPr>
          <w:rFonts w:ascii="Arial" w:hAnsi="Arial" w:cs="Arial"/>
          <w:iCs/>
          <w:color w:val="auto"/>
          <w:sz w:val="22"/>
          <w:szCs w:val="22"/>
        </w:rPr>
        <w:t xml:space="preserve"> за добро извршење посла у складу са захтевима из конкурсне документације.</w:t>
      </w:r>
    </w:p>
    <w:p w:rsidR="00496472" w:rsidRPr="00496472" w:rsidRDefault="00496472" w:rsidP="00496472">
      <w:pPr>
        <w:pStyle w:val="ListParagraph"/>
        <w:ind w:left="0"/>
        <w:jc w:val="both"/>
        <w:rPr>
          <w:rFonts w:ascii="Arial" w:eastAsia="TimesNewRomanPSMT" w:hAnsi="Arial" w:cs="Arial"/>
          <w:bCs/>
          <w:iCs/>
          <w:color w:val="auto"/>
          <w:sz w:val="22"/>
          <w:szCs w:val="22"/>
        </w:rPr>
      </w:pPr>
      <w:r w:rsidRPr="00496472">
        <w:rPr>
          <w:rFonts w:ascii="Arial" w:eastAsia="TimesNewRomanPSMT" w:hAnsi="Arial" w:cs="Arial"/>
          <w:bCs/>
          <w:iCs/>
          <w:color w:val="auto"/>
          <w:sz w:val="22"/>
          <w:szCs w:val="22"/>
        </w:rPr>
        <w:t xml:space="preserve">Наручилац ће вратити </w:t>
      </w:r>
      <w:r w:rsidRPr="00496472">
        <w:rPr>
          <w:rFonts w:ascii="Arial" w:eastAsia="TimesNewRomanPSMT" w:hAnsi="Arial" w:cs="Arial"/>
          <w:bCs/>
          <w:iCs/>
          <w:color w:val="auto"/>
          <w:sz w:val="22"/>
          <w:szCs w:val="22"/>
          <w:lang w:val="sr-Cyrl-CS"/>
        </w:rPr>
        <w:t>менице</w:t>
      </w:r>
      <w:r w:rsidRPr="00496472">
        <w:rPr>
          <w:rFonts w:ascii="Arial" w:eastAsia="TimesNewRomanPSMT" w:hAnsi="Arial" w:cs="Arial"/>
          <w:bCs/>
          <w:iCs/>
          <w:color w:val="auto"/>
          <w:sz w:val="22"/>
          <w:szCs w:val="22"/>
        </w:rPr>
        <w:t xml:space="preserve"> понуђачима са којима није закључен оквирни споразум, одмах по закључењу оквирног споразума са изабраним понуђачем.</w:t>
      </w:r>
    </w:p>
    <w:p w:rsidR="00496472" w:rsidRPr="00496472" w:rsidRDefault="00496472" w:rsidP="00496472">
      <w:pPr>
        <w:jc w:val="both"/>
        <w:rPr>
          <w:rFonts w:ascii="Arial" w:eastAsia="TimesNewRomanPSMT" w:hAnsi="Arial" w:cs="Arial"/>
          <w:bCs/>
          <w:iCs/>
          <w:color w:val="auto"/>
          <w:sz w:val="22"/>
          <w:szCs w:val="22"/>
          <w:lang w:val="sr-Cyrl-CS"/>
        </w:rPr>
      </w:pPr>
      <w:r w:rsidRPr="00496472">
        <w:rPr>
          <w:rFonts w:ascii="Arial" w:eastAsia="TimesNewRomanPSMT" w:hAnsi="Arial" w:cs="Arial"/>
          <w:bCs/>
          <w:iCs/>
          <w:color w:val="auto"/>
          <w:sz w:val="22"/>
          <w:szCs w:val="22"/>
        </w:rPr>
        <w:t xml:space="preserve">Уколико понуђач не достави </w:t>
      </w:r>
      <w:r w:rsidRPr="00496472">
        <w:rPr>
          <w:rFonts w:ascii="Arial" w:eastAsia="TimesNewRomanPSMT" w:hAnsi="Arial" w:cs="Arial"/>
          <w:bCs/>
          <w:iCs/>
          <w:color w:val="auto"/>
          <w:sz w:val="22"/>
          <w:szCs w:val="22"/>
          <w:lang w:val="sr-Cyrl-CS"/>
        </w:rPr>
        <w:t>меницу</w:t>
      </w:r>
      <w:r w:rsidRPr="00496472">
        <w:rPr>
          <w:rFonts w:ascii="Arial" w:eastAsia="TimesNewRomanPSMT" w:hAnsi="Arial" w:cs="Arial"/>
          <w:bCs/>
          <w:iCs/>
          <w:color w:val="auto"/>
          <w:sz w:val="22"/>
          <w:szCs w:val="22"/>
        </w:rPr>
        <w:t xml:space="preserve"> понуда ће бити одбијена као неприхватљива</w:t>
      </w:r>
      <w:r w:rsidRPr="00496472">
        <w:rPr>
          <w:rFonts w:ascii="Arial" w:eastAsia="TimesNewRomanPSMT" w:hAnsi="Arial" w:cs="Arial"/>
          <w:bCs/>
          <w:iCs/>
          <w:color w:val="auto"/>
          <w:sz w:val="22"/>
          <w:szCs w:val="22"/>
          <w:lang w:val="sr-Cyrl-CS"/>
        </w:rPr>
        <w:t>.</w:t>
      </w:r>
    </w:p>
    <w:p w:rsidR="00496472" w:rsidRPr="00496472" w:rsidRDefault="00496472" w:rsidP="00496472">
      <w:pPr>
        <w:jc w:val="both"/>
        <w:rPr>
          <w:rFonts w:ascii="Arial" w:eastAsia="TimesNewRomanPSMT" w:hAnsi="Arial" w:cs="Arial"/>
          <w:b/>
          <w:bCs/>
          <w:iCs/>
          <w:color w:val="auto"/>
          <w:sz w:val="22"/>
          <w:szCs w:val="22"/>
          <w:u w:val="single"/>
        </w:rPr>
      </w:pPr>
    </w:p>
    <w:p w:rsidR="00496472" w:rsidRPr="00457076" w:rsidRDefault="00496472" w:rsidP="00496472">
      <w:pPr>
        <w:jc w:val="both"/>
        <w:rPr>
          <w:rFonts w:ascii="Arial" w:eastAsia="TimesNewRomanPSMT" w:hAnsi="Arial" w:cs="Arial"/>
          <w:b/>
          <w:bCs/>
          <w:iCs/>
          <w:color w:val="auto"/>
          <w:sz w:val="22"/>
          <w:szCs w:val="22"/>
          <w:u w:val="single"/>
        </w:rPr>
      </w:pPr>
      <w:r w:rsidRPr="00457076">
        <w:rPr>
          <w:rFonts w:ascii="Arial" w:eastAsia="TimesNewRomanPSMT" w:hAnsi="Arial" w:cs="Arial"/>
          <w:b/>
          <w:bCs/>
          <w:iCs/>
          <w:color w:val="auto"/>
          <w:sz w:val="22"/>
          <w:szCs w:val="22"/>
          <w:u w:val="single"/>
        </w:rPr>
        <w:t>II Изабрани понуђач је дужан да достави:</w:t>
      </w:r>
    </w:p>
    <w:p w:rsidR="00457076" w:rsidRPr="002316AF" w:rsidRDefault="00457076" w:rsidP="00457076">
      <w:pPr>
        <w:widowControl w:val="0"/>
        <w:spacing w:line="240" w:lineRule="auto"/>
        <w:jc w:val="both"/>
        <w:rPr>
          <w:rFonts w:ascii="Arial" w:eastAsia="Andale Sans UI" w:hAnsi="Arial" w:cs="Arial"/>
          <w:sz w:val="22"/>
          <w:szCs w:val="22"/>
        </w:rPr>
      </w:pPr>
      <w:r w:rsidRPr="00457076">
        <w:rPr>
          <w:rFonts w:ascii="Arial" w:eastAsia="Andale Sans UI" w:hAnsi="Arial" w:cs="Arial"/>
          <w:color w:val="auto"/>
          <w:sz w:val="22"/>
          <w:szCs w:val="22"/>
        </w:rPr>
        <w:t>Извршилац се обавезује да истовремено са</w:t>
      </w:r>
      <w:r w:rsidRPr="002316AF">
        <w:rPr>
          <w:rFonts w:ascii="Arial" w:eastAsia="Andale Sans UI" w:hAnsi="Arial" w:cs="Arial"/>
          <w:sz w:val="22"/>
          <w:szCs w:val="22"/>
        </w:rPr>
        <w:t xml:space="preserve"> закључењем Уговора преда Наручиоцу: бланко соло меницу као гаранцију за повраћај авансног плаћања, у висини од 100% од укупно уговорене вредности са ПДВ-ом, са роком важења 30 (тридесет) дана дуже од дана истека рока за коначно извршење уговорене обавезе. </w:t>
      </w:r>
      <w:r w:rsidR="00737450">
        <w:rPr>
          <w:rFonts w:ascii="Arial" w:eastAsia="TimesNewRomanPSMT" w:hAnsi="Arial" w:cs="Arial"/>
          <w:bCs/>
          <w:iCs/>
          <w:color w:val="auto"/>
          <w:sz w:val="22"/>
          <w:szCs w:val="22"/>
          <w:lang w:val="sr-Cyrl-CS"/>
        </w:rPr>
        <w:t>Меница</w:t>
      </w:r>
      <w:r w:rsidR="00737450" w:rsidRPr="00496472">
        <w:rPr>
          <w:rFonts w:ascii="Arial" w:eastAsia="TimesNewRomanPSMT" w:hAnsi="Arial" w:cs="Arial"/>
          <w:bCs/>
          <w:iCs/>
          <w:color w:val="auto"/>
          <w:sz w:val="22"/>
          <w:szCs w:val="22"/>
          <w:lang w:val="sr-Cyrl-CS"/>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737450">
        <w:rPr>
          <w:rFonts w:ascii="Arial" w:eastAsia="TimesNewRomanPSMT" w:hAnsi="Arial" w:cs="Arial"/>
          <w:bCs/>
          <w:iCs/>
          <w:color w:val="auto"/>
          <w:sz w:val="22"/>
          <w:szCs w:val="22"/>
          <w:lang w:val="sr-Cyrl-CS"/>
        </w:rPr>
        <w:t>смо, са назначеним износом од 100%</w:t>
      </w:r>
      <w:r w:rsidR="00737450" w:rsidRPr="00496472">
        <w:rPr>
          <w:rFonts w:ascii="Arial" w:eastAsia="TimesNewRomanPSMT" w:hAnsi="Arial" w:cs="Arial"/>
          <w:bCs/>
          <w:iCs/>
          <w:color w:val="auto"/>
          <w:sz w:val="22"/>
          <w:szCs w:val="22"/>
          <w:lang w:val="sr-Cyrl-CS"/>
        </w:rPr>
        <w:t xml:space="preserve"> од у</w:t>
      </w:r>
      <w:r w:rsidR="00737450">
        <w:rPr>
          <w:rFonts w:ascii="Arial" w:eastAsia="TimesNewRomanPSMT" w:hAnsi="Arial" w:cs="Arial"/>
          <w:bCs/>
          <w:iCs/>
          <w:color w:val="auto"/>
          <w:sz w:val="22"/>
          <w:szCs w:val="22"/>
          <w:lang w:val="sr-Cyrl-CS"/>
        </w:rPr>
        <w:t>купне вредности понуде са ПДВ-ом</w:t>
      </w:r>
      <w:r w:rsidR="00737450" w:rsidRPr="00496472">
        <w:rPr>
          <w:rFonts w:ascii="Arial" w:eastAsia="TimesNewRomanPSMT" w:hAnsi="Arial" w:cs="Arial"/>
          <w:bCs/>
          <w:iCs/>
          <w:color w:val="auto"/>
          <w:sz w:val="22"/>
          <w:szCs w:val="22"/>
          <w:lang w:val="sr-Cyrl-CS"/>
        </w:rPr>
        <w:t xml:space="preserve"> .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57076" w:rsidRPr="002316AF" w:rsidRDefault="00457076" w:rsidP="00457076">
      <w:pPr>
        <w:suppressAutoHyphens w:val="0"/>
        <w:overflowPunct w:val="0"/>
        <w:autoSpaceDE w:val="0"/>
        <w:autoSpaceDN w:val="0"/>
        <w:adjustRightInd w:val="0"/>
        <w:jc w:val="both"/>
        <w:rPr>
          <w:rFonts w:ascii="Arial" w:hAnsi="Arial" w:cs="Arial"/>
          <w:bCs/>
          <w:sz w:val="22"/>
          <w:szCs w:val="22"/>
          <w:lang w:val="sr-Latn-CS"/>
        </w:rPr>
      </w:pPr>
      <w:r w:rsidRPr="002316AF">
        <w:rPr>
          <w:rFonts w:ascii="Arial" w:eastAsia="Andale Sans UI" w:hAnsi="Arial" w:cs="Arial"/>
          <w:sz w:val="22"/>
          <w:szCs w:val="22"/>
        </w:rPr>
        <w:t xml:space="preserve">Меница мора бити неопозива и платива на први позив без приговора. Уколико се током трајања уговора продужи рок за извршење уговорене обавезе, важност менице мора се продужити. </w:t>
      </w:r>
      <w:r w:rsidRPr="002316AF">
        <w:rPr>
          <w:rFonts w:ascii="Arial" w:hAnsi="Arial" w:cs="Arial"/>
          <w:bCs/>
          <w:sz w:val="22"/>
          <w:szCs w:val="22"/>
          <w:lang w:val="sr-Cyrl-CS"/>
        </w:rPr>
        <w:t>Наручилац може да активира средство обезбеђења за поврћај авансног плаћања у износу од 100% од вредности понуде (са ПДВ-ом)у случају</w:t>
      </w:r>
      <w:r w:rsidRPr="002316AF">
        <w:rPr>
          <w:rFonts w:ascii="Arial" w:hAnsi="Arial" w:cs="Arial"/>
          <w:bCs/>
          <w:sz w:val="22"/>
          <w:szCs w:val="22"/>
          <w:lang w:val="sr-Latn-CS"/>
        </w:rPr>
        <w:t>:</w:t>
      </w:r>
    </w:p>
    <w:p w:rsidR="00457076" w:rsidRPr="002316AF" w:rsidRDefault="00457076" w:rsidP="00457076">
      <w:pPr>
        <w:ind w:firstLine="706"/>
        <w:jc w:val="both"/>
        <w:rPr>
          <w:rFonts w:ascii="Arial" w:hAnsi="Arial" w:cs="Arial"/>
          <w:b/>
          <w:bCs/>
          <w:sz w:val="22"/>
          <w:szCs w:val="22"/>
        </w:rPr>
      </w:pPr>
      <w:r w:rsidRPr="002316AF">
        <w:rPr>
          <w:rFonts w:ascii="Arial" w:hAnsi="Arial" w:cs="Arial"/>
          <w:bCs/>
          <w:iCs/>
          <w:sz w:val="22"/>
          <w:szCs w:val="22"/>
          <w:lang w:val="sr-Latn-CS"/>
        </w:rPr>
        <w:t xml:space="preserve">- да понуђач </w:t>
      </w:r>
      <w:r w:rsidRPr="002316AF">
        <w:rPr>
          <w:rFonts w:ascii="Arial" w:hAnsi="Arial" w:cs="Arial"/>
          <w:bCs/>
          <w:sz w:val="22"/>
          <w:szCs w:val="22"/>
        </w:rPr>
        <w:t xml:space="preserve">не извршава уговорене обавезе </w:t>
      </w:r>
      <w:r w:rsidRPr="002316AF">
        <w:rPr>
          <w:rFonts w:ascii="Arial" w:eastAsia="Andale Sans UI" w:hAnsi="Arial" w:cs="Arial"/>
          <w:sz w:val="22"/>
          <w:szCs w:val="22"/>
        </w:rPr>
        <w:t xml:space="preserve">у уговореним роковима, под уговореним условима и на уговорени начин </w:t>
      </w:r>
      <w:r w:rsidRPr="002316AF">
        <w:rPr>
          <w:rFonts w:ascii="Arial" w:hAnsi="Arial" w:cs="Arial"/>
          <w:bCs/>
          <w:sz w:val="22"/>
          <w:szCs w:val="22"/>
        </w:rPr>
        <w:t>и уколико се повреде понављају и поред писменог упозорања Наручиоца, односно уколико понуђач не оправда у целости исплаћени аванс.</w:t>
      </w:r>
    </w:p>
    <w:p w:rsidR="000645B3" w:rsidRPr="00496472" w:rsidRDefault="000645B3">
      <w:pPr>
        <w:jc w:val="both"/>
        <w:rPr>
          <w:rFonts w:ascii="Arial" w:eastAsia="TimesNewRomanPSMT" w:hAnsi="Arial" w:cs="Arial"/>
          <w:b/>
          <w:bCs/>
          <w:iCs/>
          <w:color w:val="auto"/>
          <w:sz w:val="22"/>
          <w:szCs w:val="22"/>
          <w:u w:val="single"/>
        </w:rPr>
      </w:pPr>
    </w:p>
    <w:p w:rsidR="00D677BD" w:rsidRPr="00B301ED" w:rsidRDefault="00A6041A" w:rsidP="00D677BD">
      <w:pPr>
        <w:shd w:val="clear" w:color="auto" w:fill="FFFFFF"/>
        <w:tabs>
          <w:tab w:val="left" w:pos="0"/>
        </w:tabs>
        <w:suppressAutoHyphens w:val="0"/>
        <w:spacing w:line="240" w:lineRule="auto"/>
        <w:jc w:val="both"/>
        <w:rPr>
          <w:rFonts w:ascii="Arial" w:eastAsia="Times New Roman" w:hAnsi="Arial" w:cs="Arial"/>
          <w:i/>
          <w:color w:val="auto"/>
          <w:sz w:val="22"/>
          <w:szCs w:val="22"/>
        </w:rPr>
      </w:pPr>
      <w:r w:rsidRPr="00B301ED">
        <w:rPr>
          <w:rFonts w:ascii="Arial" w:eastAsia="Times New Roman" w:hAnsi="Arial" w:cs="Arial"/>
          <w:b/>
          <w:bCs/>
          <w:i/>
          <w:color w:val="auto"/>
          <w:sz w:val="22"/>
          <w:szCs w:val="22"/>
        </w:rPr>
        <w:t xml:space="preserve">12. </w:t>
      </w:r>
      <w:r w:rsidR="00D677BD" w:rsidRPr="00B301ED">
        <w:rPr>
          <w:rFonts w:ascii="Arial" w:eastAsia="Times New Roman" w:hAnsi="Arial" w:cs="Arial"/>
          <w:b/>
          <w:bCs/>
          <w:i/>
          <w:color w:val="auto"/>
          <w:sz w:val="22"/>
          <w:szCs w:val="22"/>
        </w:rPr>
        <w:t xml:space="preserve">ТРОШКОВИ ПРИПРЕМАЊА ПОНУДЕ </w:t>
      </w:r>
    </w:p>
    <w:p w:rsidR="00D677BD" w:rsidRPr="00B301ED" w:rsidRDefault="00D677BD" w:rsidP="00D677BD">
      <w:pPr>
        <w:pStyle w:val="ListParagraph"/>
        <w:widowControl w:val="0"/>
        <w:tabs>
          <w:tab w:val="num" w:pos="851"/>
        </w:tabs>
        <w:suppressAutoHyphens w:val="0"/>
        <w:overflowPunct w:val="0"/>
        <w:autoSpaceDE w:val="0"/>
        <w:autoSpaceDN w:val="0"/>
        <w:adjustRightInd w:val="0"/>
        <w:spacing w:line="240" w:lineRule="auto"/>
        <w:ind w:left="0"/>
        <w:jc w:val="both"/>
        <w:rPr>
          <w:rFonts w:ascii="Arial" w:eastAsia="Times New Roman" w:hAnsi="Arial" w:cs="Arial"/>
          <w:color w:val="auto"/>
          <w:sz w:val="22"/>
          <w:szCs w:val="22"/>
        </w:rPr>
      </w:pPr>
      <w:r w:rsidRPr="00B301ED">
        <w:rPr>
          <w:rFonts w:ascii="Arial" w:eastAsia="Times New Roman" w:hAnsi="Arial" w:cs="Arial"/>
          <w:color w:val="auto"/>
          <w:sz w:val="22"/>
          <w:szCs w:val="22"/>
        </w:rPr>
        <w:t>Понуђач може да у оквиру понуде достави укупан износ и структуру трошкова припремања понуде (Образац 2).</w:t>
      </w:r>
    </w:p>
    <w:p w:rsidR="00D677BD" w:rsidRPr="00B301ED" w:rsidRDefault="00D677BD" w:rsidP="00D677BD">
      <w:pPr>
        <w:pStyle w:val="ListParagraph"/>
        <w:widowControl w:val="0"/>
        <w:tabs>
          <w:tab w:val="num" w:pos="851"/>
        </w:tabs>
        <w:suppressAutoHyphens w:val="0"/>
        <w:overflowPunct w:val="0"/>
        <w:autoSpaceDE w:val="0"/>
        <w:autoSpaceDN w:val="0"/>
        <w:adjustRightInd w:val="0"/>
        <w:spacing w:line="240" w:lineRule="auto"/>
        <w:ind w:left="0"/>
        <w:jc w:val="both"/>
        <w:rPr>
          <w:rFonts w:ascii="Arial" w:eastAsia="Times New Roman" w:hAnsi="Arial" w:cs="Arial"/>
          <w:color w:val="auto"/>
          <w:sz w:val="22"/>
          <w:szCs w:val="22"/>
        </w:rPr>
      </w:pPr>
      <w:r w:rsidRPr="00B301ED">
        <w:rPr>
          <w:rFonts w:ascii="Arial" w:eastAsia="Times New Roman"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677BD" w:rsidRPr="00B301ED" w:rsidRDefault="00D677BD">
      <w:pPr>
        <w:jc w:val="both"/>
        <w:rPr>
          <w:rFonts w:ascii="Arial" w:hAnsi="Arial" w:cs="Arial"/>
          <w:b/>
          <w:bCs/>
          <w:i/>
          <w:sz w:val="22"/>
          <w:szCs w:val="22"/>
        </w:rPr>
      </w:pPr>
    </w:p>
    <w:p w:rsidR="00C51D0E" w:rsidRPr="00B301ED" w:rsidRDefault="00C51D0E">
      <w:pPr>
        <w:jc w:val="both"/>
        <w:rPr>
          <w:rFonts w:ascii="Arial" w:hAnsi="Arial" w:cs="Arial"/>
          <w:sz w:val="22"/>
          <w:szCs w:val="22"/>
        </w:rPr>
      </w:pPr>
      <w:r w:rsidRPr="00B301ED">
        <w:rPr>
          <w:rFonts w:ascii="Arial" w:hAnsi="Arial" w:cs="Arial"/>
          <w:b/>
          <w:bCs/>
          <w:i/>
          <w:sz w:val="22"/>
          <w:szCs w:val="22"/>
        </w:rPr>
        <w:t>1</w:t>
      </w:r>
      <w:r w:rsidR="00A6041A" w:rsidRPr="00B301ED">
        <w:rPr>
          <w:rFonts w:ascii="Arial" w:hAnsi="Arial" w:cs="Arial"/>
          <w:b/>
          <w:bCs/>
          <w:i/>
          <w:sz w:val="22"/>
          <w:szCs w:val="22"/>
        </w:rPr>
        <w:t>3</w:t>
      </w:r>
      <w:r w:rsidRPr="00B301ED">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C51D0E" w:rsidRPr="00B301ED" w:rsidRDefault="00C51D0E">
      <w:pPr>
        <w:jc w:val="both"/>
        <w:rPr>
          <w:rFonts w:ascii="Arial" w:hAnsi="Arial" w:cs="Arial"/>
          <w:b/>
          <w:bCs/>
          <w:sz w:val="22"/>
          <w:szCs w:val="22"/>
        </w:rPr>
      </w:pPr>
      <w:r w:rsidRPr="00B301ED">
        <w:rPr>
          <w:rFonts w:ascii="Arial" w:hAnsi="Arial" w:cs="Arial"/>
          <w:sz w:val="22"/>
          <w:szCs w:val="22"/>
        </w:rPr>
        <w:t>Предметна набавка не садржи поверљиве информације које наручилац ставља на располагање.</w:t>
      </w:r>
    </w:p>
    <w:p w:rsidR="00C51D0E" w:rsidRPr="00B301ED" w:rsidRDefault="00C51D0E">
      <w:pPr>
        <w:jc w:val="both"/>
        <w:rPr>
          <w:rFonts w:ascii="Arial" w:hAnsi="Arial" w:cs="Arial"/>
          <w:b/>
          <w:bCs/>
          <w:sz w:val="22"/>
          <w:szCs w:val="22"/>
        </w:rPr>
      </w:pPr>
    </w:p>
    <w:p w:rsidR="00C51D0E" w:rsidRPr="00B301ED" w:rsidRDefault="00C51D0E">
      <w:pPr>
        <w:jc w:val="both"/>
        <w:rPr>
          <w:rFonts w:ascii="Arial" w:hAnsi="Arial" w:cs="Arial"/>
          <w:sz w:val="22"/>
          <w:szCs w:val="22"/>
        </w:rPr>
      </w:pPr>
      <w:r w:rsidRPr="00B301ED">
        <w:rPr>
          <w:rFonts w:ascii="Arial" w:hAnsi="Arial" w:cs="Arial"/>
          <w:b/>
          <w:bCs/>
          <w:sz w:val="22"/>
          <w:szCs w:val="22"/>
        </w:rPr>
        <w:t>1</w:t>
      </w:r>
      <w:r w:rsidR="00A6041A" w:rsidRPr="00B301ED">
        <w:rPr>
          <w:rFonts w:ascii="Arial" w:hAnsi="Arial" w:cs="Arial"/>
          <w:b/>
          <w:bCs/>
          <w:sz w:val="22"/>
          <w:szCs w:val="22"/>
        </w:rPr>
        <w:t>4</w:t>
      </w:r>
      <w:r w:rsidRPr="00B301ED">
        <w:rPr>
          <w:rFonts w:ascii="Arial" w:hAnsi="Arial" w:cs="Arial"/>
          <w:b/>
          <w:bCs/>
          <w:sz w:val="22"/>
          <w:szCs w:val="22"/>
        </w:rPr>
        <w:t>. ДОДАТНЕ ИНФОРМАЦИЈЕ ИЛИ ПОЈАШЊЕЊА У ВЕЗИ СА ПРИПРЕМАЊЕМ ПОНУДЕ</w:t>
      </w:r>
    </w:p>
    <w:p w:rsidR="00C51D0E" w:rsidRPr="00E06152" w:rsidRDefault="00C51D0E">
      <w:pPr>
        <w:jc w:val="both"/>
        <w:rPr>
          <w:rFonts w:ascii="Arial" w:hAnsi="Arial" w:cs="Arial"/>
          <w:color w:val="auto"/>
          <w:sz w:val="22"/>
          <w:szCs w:val="22"/>
        </w:rPr>
      </w:pPr>
      <w:r w:rsidRPr="00B301ED">
        <w:rPr>
          <w:rFonts w:ascii="Arial" w:hAnsi="Arial" w:cs="Arial"/>
          <w:sz w:val="22"/>
          <w:szCs w:val="22"/>
        </w:rPr>
        <w:t xml:space="preserve">Заинтересовано лице може, у писаном </w:t>
      </w:r>
      <w:r w:rsidRPr="00B301ED">
        <w:rPr>
          <w:rFonts w:ascii="Arial" w:hAnsi="Arial" w:cs="Arial"/>
          <w:color w:val="auto"/>
          <w:sz w:val="22"/>
          <w:szCs w:val="22"/>
        </w:rPr>
        <w:t>облику електронскепоште</w:t>
      </w:r>
      <w:r w:rsidRPr="00B301ED">
        <w:rPr>
          <w:rFonts w:ascii="Arial" w:hAnsi="Arial" w:cs="Arial"/>
          <w:color w:val="auto"/>
          <w:sz w:val="22"/>
          <w:szCs w:val="22"/>
          <w:lang w:val="sr-Cyrl-CS"/>
        </w:rPr>
        <w:t xml:space="preserve"> на </w:t>
      </w:r>
      <w:r w:rsidRPr="00B301ED">
        <w:rPr>
          <w:rFonts w:ascii="Arial" w:hAnsi="Arial" w:cs="Arial"/>
          <w:iCs/>
          <w:color w:val="auto"/>
          <w:sz w:val="22"/>
          <w:szCs w:val="22"/>
        </w:rPr>
        <w:t>e</w:t>
      </w:r>
      <w:r w:rsidRPr="00B301ED">
        <w:rPr>
          <w:rFonts w:ascii="Arial" w:hAnsi="Arial" w:cs="Arial"/>
          <w:iCs/>
          <w:color w:val="auto"/>
          <w:sz w:val="22"/>
          <w:szCs w:val="22"/>
          <w:lang w:val="ru-RU"/>
        </w:rPr>
        <w:t>-</w:t>
      </w:r>
      <w:r w:rsidRPr="00B301ED">
        <w:rPr>
          <w:rFonts w:ascii="Arial" w:hAnsi="Arial" w:cs="Arial"/>
          <w:iCs/>
          <w:color w:val="auto"/>
          <w:sz w:val="22"/>
          <w:szCs w:val="22"/>
        </w:rPr>
        <w:t>mail</w:t>
      </w:r>
      <w:r w:rsidR="001917CB">
        <w:rPr>
          <w:rFonts w:ascii="Arial" w:hAnsi="Arial" w:cs="Arial"/>
          <w:iCs/>
          <w:color w:val="auto"/>
          <w:sz w:val="22"/>
          <w:szCs w:val="22"/>
        </w:rPr>
        <w:t xml:space="preserve"> </w:t>
      </w:r>
      <w:hyperlink r:id="rId15" w:history="1">
        <w:r w:rsidR="00FA0EE7" w:rsidRPr="009023DB">
          <w:rPr>
            <w:rStyle w:val="Hyperlink"/>
            <w:rFonts w:ascii="Arial" w:hAnsi="Arial" w:cs="Arial"/>
            <w:b/>
            <w:iCs/>
            <w:sz w:val="22"/>
            <w:szCs w:val="22"/>
          </w:rPr>
          <w:t>ledenasuma@gmail.com</w:t>
        </w:r>
      </w:hyperlink>
      <w:r w:rsidRPr="00E0615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51D0E" w:rsidRPr="00457076" w:rsidRDefault="00C51D0E">
      <w:pPr>
        <w:jc w:val="both"/>
        <w:rPr>
          <w:rFonts w:ascii="Arial" w:hAnsi="Arial" w:cs="Arial"/>
          <w:color w:val="auto"/>
          <w:sz w:val="22"/>
          <w:szCs w:val="22"/>
        </w:rPr>
      </w:pPr>
      <w:r w:rsidRPr="00B301ED">
        <w:rPr>
          <w:rFonts w:ascii="Arial" w:hAnsi="Arial" w:cs="Arial"/>
          <w:sz w:val="22"/>
          <w:szCs w:val="22"/>
        </w:rPr>
        <w:t xml:space="preserve">Додатне информације или појашњења упућују се са напоменом „Захтев за додатним информацијама или појашњењима конкурсне </w:t>
      </w:r>
      <w:r w:rsidRPr="00457076">
        <w:rPr>
          <w:rFonts w:ascii="Arial" w:hAnsi="Arial" w:cs="Arial"/>
          <w:color w:val="auto"/>
          <w:sz w:val="22"/>
          <w:szCs w:val="22"/>
        </w:rPr>
        <w:t>документације,</w:t>
      </w:r>
      <w:r w:rsidRPr="00457076">
        <w:rPr>
          <w:rFonts w:ascii="Arial" w:eastAsia="TimesNewRomanPS-BoldMT" w:hAnsi="Arial" w:cs="Arial"/>
          <w:b/>
          <w:bCs/>
          <w:color w:val="auto"/>
          <w:sz w:val="22"/>
          <w:szCs w:val="22"/>
        </w:rPr>
        <w:t xml:space="preserve"> ЈН бр. </w:t>
      </w:r>
      <w:r w:rsidR="00457076" w:rsidRPr="00457076">
        <w:rPr>
          <w:rFonts w:ascii="Arial" w:hAnsi="Arial" w:cs="Arial"/>
          <w:b/>
          <w:bCs/>
          <w:color w:val="auto"/>
          <w:sz w:val="22"/>
          <w:szCs w:val="22"/>
        </w:rPr>
        <w:t>1/</w:t>
      </w:r>
      <w:r w:rsidR="00281574">
        <w:rPr>
          <w:rFonts w:ascii="Arial" w:hAnsi="Arial" w:cs="Arial"/>
          <w:b/>
          <w:bCs/>
          <w:color w:val="auto"/>
          <w:sz w:val="22"/>
          <w:szCs w:val="22"/>
        </w:rPr>
        <w:t>2019</w:t>
      </w:r>
      <w:r w:rsidRPr="00457076">
        <w:rPr>
          <w:rFonts w:ascii="Arial" w:hAnsi="Arial" w:cs="Arial"/>
          <w:color w:val="auto"/>
          <w:sz w:val="22"/>
          <w:szCs w:val="22"/>
          <w:lang w:val="ru-RU"/>
        </w:rPr>
        <w:t>”</w:t>
      </w:r>
      <w:r w:rsidRPr="00457076">
        <w:rPr>
          <w:rFonts w:ascii="Arial" w:hAnsi="Arial" w:cs="Arial"/>
          <w:color w:val="auto"/>
          <w:sz w:val="22"/>
          <w:szCs w:val="22"/>
        </w:rPr>
        <w:t xml:space="preserve"> сваког радног дана понедељак – петак у времену </w:t>
      </w:r>
      <w:bookmarkStart w:id="0" w:name="_GoBack"/>
      <w:bookmarkEnd w:id="0"/>
      <w:r w:rsidRPr="00457076">
        <w:rPr>
          <w:rFonts w:ascii="Arial" w:hAnsi="Arial" w:cs="Arial"/>
          <w:color w:val="auto"/>
          <w:sz w:val="22"/>
          <w:szCs w:val="22"/>
        </w:rPr>
        <w:t>од 07.00-15.00 часова.</w:t>
      </w:r>
    </w:p>
    <w:p w:rsidR="00C51D0E" w:rsidRPr="00B301ED" w:rsidRDefault="00C51D0E">
      <w:pPr>
        <w:jc w:val="both"/>
        <w:rPr>
          <w:rFonts w:ascii="Arial" w:hAnsi="Arial" w:cs="Arial"/>
          <w:sz w:val="22"/>
          <w:szCs w:val="22"/>
        </w:rPr>
      </w:pPr>
      <w:r w:rsidRPr="00B301ED">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51D0E" w:rsidRPr="00B301ED" w:rsidRDefault="00C51D0E">
      <w:pPr>
        <w:jc w:val="both"/>
        <w:rPr>
          <w:rFonts w:ascii="Arial" w:hAnsi="Arial" w:cs="Arial"/>
          <w:sz w:val="22"/>
          <w:szCs w:val="22"/>
        </w:rPr>
      </w:pPr>
      <w:r w:rsidRPr="00B301ED">
        <w:rPr>
          <w:rFonts w:ascii="Arial" w:hAnsi="Arial" w:cs="Arial"/>
          <w:sz w:val="22"/>
          <w:szCs w:val="22"/>
        </w:rPr>
        <w:t>По истеку рока предвиђеног за подношење понуда н</w:t>
      </w:r>
      <w:r w:rsidRPr="00B301ED">
        <w:rPr>
          <w:rFonts w:ascii="Arial" w:hAnsi="Arial" w:cs="Arial"/>
          <w:sz w:val="22"/>
          <w:szCs w:val="22"/>
          <w:lang w:val="sr-Cyrl-CS"/>
        </w:rPr>
        <w:t>а</w:t>
      </w:r>
      <w:r w:rsidRPr="00B301ED">
        <w:rPr>
          <w:rFonts w:ascii="Arial" w:hAnsi="Arial" w:cs="Arial"/>
          <w:sz w:val="22"/>
          <w:szCs w:val="22"/>
        </w:rPr>
        <w:t xml:space="preserve">ручилац не може да мења нити да допуњује конкурсну документацију. </w:t>
      </w:r>
    </w:p>
    <w:p w:rsidR="00C51D0E" w:rsidRPr="00B301ED" w:rsidRDefault="00C51D0E">
      <w:pPr>
        <w:jc w:val="both"/>
        <w:rPr>
          <w:rFonts w:ascii="Arial" w:hAnsi="Arial" w:cs="Arial"/>
          <w:bCs/>
          <w:color w:val="auto"/>
          <w:sz w:val="22"/>
          <w:szCs w:val="22"/>
        </w:rPr>
      </w:pPr>
      <w:r w:rsidRPr="00B301ED">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51D0E" w:rsidRPr="00B301ED" w:rsidRDefault="00C51D0E">
      <w:pPr>
        <w:jc w:val="both"/>
        <w:rPr>
          <w:rFonts w:ascii="Arial" w:hAnsi="Arial" w:cs="Arial"/>
          <w:color w:val="auto"/>
          <w:sz w:val="22"/>
          <w:szCs w:val="22"/>
        </w:rPr>
      </w:pPr>
      <w:r w:rsidRPr="00B301ED">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B301ED">
        <w:rPr>
          <w:rFonts w:ascii="Arial" w:hAnsi="Arial" w:cs="Arial"/>
          <w:color w:val="auto"/>
          <w:sz w:val="22"/>
          <w:szCs w:val="22"/>
        </w:rPr>
        <w:t xml:space="preserve">и то: </w:t>
      </w:r>
    </w:p>
    <w:p w:rsidR="00C51D0E" w:rsidRPr="00B301ED" w:rsidRDefault="00C51D0E">
      <w:pPr>
        <w:ind w:firstLine="708"/>
        <w:jc w:val="both"/>
        <w:rPr>
          <w:rFonts w:ascii="Arial" w:eastAsia="Arial" w:hAnsi="Arial" w:cs="Arial"/>
          <w:color w:val="auto"/>
          <w:sz w:val="22"/>
          <w:szCs w:val="22"/>
        </w:rPr>
      </w:pPr>
      <w:r w:rsidRPr="00B301ED">
        <w:rPr>
          <w:rFonts w:ascii="Arial" w:hAnsi="Arial" w:cs="Arial"/>
          <w:color w:val="auto"/>
          <w:sz w:val="22"/>
          <w:szCs w:val="22"/>
        </w:rPr>
        <w:t xml:space="preserve">- </w:t>
      </w:r>
      <w:proofErr w:type="gramStart"/>
      <w:r w:rsidRPr="00B301ED">
        <w:rPr>
          <w:rFonts w:ascii="Arial" w:hAnsi="Arial" w:cs="Arial"/>
          <w:color w:val="auto"/>
          <w:sz w:val="22"/>
          <w:szCs w:val="22"/>
        </w:rPr>
        <w:t>путем</w:t>
      </w:r>
      <w:proofErr w:type="gramEnd"/>
      <w:r w:rsidRPr="00B301ED">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C51D0E" w:rsidRPr="00B301ED" w:rsidRDefault="00C51D0E">
      <w:pPr>
        <w:ind w:firstLine="708"/>
        <w:jc w:val="both"/>
        <w:rPr>
          <w:rFonts w:ascii="Arial" w:hAnsi="Arial" w:cs="Arial"/>
          <w:color w:val="FF0000"/>
          <w:sz w:val="22"/>
          <w:szCs w:val="22"/>
        </w:rPr>
      </w:pPr>
      <w:r w:rsidRPr="00B301ED">
        <w:rPr>
          <w:rFonts w:ascii="Arial" w:hAnsi="Arial" w:cs="Arial"/>
          <w:color w:val="auto"/>
          <w:sz w:val="22"/>
          <w:szCs w:val="22"/>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51D0E" w:rsidRPr="00B301ED" w:rsidRDefault="00C51D0E">
      <w:pPr>
        <w:jc w:val="both"/>
        <w:rPr>
          <w:rFonts w:ascii="Arial" w:hAnsi="Arial" w:cs="Arial"/>
          <w:color w:val="FF0000"/>
          <w:sz w:val="22"/>
          <w:szCs w:val="22"/>
        </w:rPr>
      </w:pPr>
    </w:p>
    <w:p w:rsidR="00C51D0E" w:rsidRPr="00B301ED" w:rsidRDefault="00A6041A">
      <w:pPr>
        <w:jc w:val="both"/>
        <w:rPr>
          <w:rFonts w:ascii="Arial" w:hAnsi="Arial" w:cs="Arial"/>
          <w:sz w:val="22"/>
          <w:szCs w:val="22"/>
        </w:rPr>
      </w:pPr>
      <w:r w:rsidRPr="00B301ED">
        <w:rPr>
          <w:rFonts w:ascii="Arial" w:hAnsi="Arial" w:cs="Arial"/>
          <w:b/>
          <w:bCs/>
          <w:sz w:val="22"/>
          <w:szCs w:val="22"/>
        </w:rPr>
        <w:t>15</w:t>
      </w:r>
      <w:r w:rsidR="00C51D0E" w:rsidRPr="00B301ED">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C51D0E" w:rsidRPr="00B301ED" w:rsidRDefault="00C51D0E">
      <w:pPr>
        <w:jc w:val="both"/>
        <w:rPr>
          <w:rFonts w:ascii="Arial" w:eastAsia="TimesNewRomanPSMT" w:hAnsi="Arial" w:cs="Arial"/>
          <w:bCs/>
          <w:sz w:val="22"/>
          <w:szCs w:val="22"/>
        </w:rPr>
      </w:pPr>
      <w:r w:rsidRPr="00B301ED">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51D0E" w:rsidRPr="00B301ED" w:rsidRDefault="00C51D0E">
      <w:pPr>
        <w:tabs>
          <w:tab w:val="left" w:pos="-135"/>
          <w:tab w:val="left" w:pos="0"/>
          <w:tab w:val="left" w:pos="120"/>
        </w:tabs>
        <w:jc w:val="both"/>
        <w:rPr>
          <w:rFonts w:ascii="Arial" w:hAnsi="Arial" w:cs="Arial"/>
          <w:sz w:val="22"/>
          <w:szCs w:val="22"/>
        </w:rPr>
      </w:pPr>
      <w:r w:rsidRPr="00B301ED">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301ED">
        <w:rPr>
          <w:rFonts w:ascii="Arial" w:hAnsi="Arial" w:cs="Arial"/>
          <w:sz w:val="22"/>
          <w:szCs w:val="22"/>
        </w:rPr>
        <w:t xml:space="preserve"> контролу (увид) код понуђача, односно његовог подизвођача</w:t>
      </w:r>
      <w:r w:rsidRPr="00B301ED">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51D0E" w:rsidRPr="00B301ED" w:rsidRDefault="00C51D0E">
      <w:pPr>
        <w:tabs>
          <w:tab w:val="left" w:pos="-135"/>
          <w:tab w:val="left" w:pos="0"/>
          <w:tab w:val="left" w:pos="120"/>
        </w:tabs>
        <w:jc w:val="both"/>
        <w:rPr>
          <w:rFonts w:ascii="Arial" w:hAnsi="Arial" w:cs="Arial"/>
          <w:sz w:val="22"/>
          <w:szCs w:val="22"/>
        </w:rPr>
      </w:pPr>
      <w:r w:rsidRPr="00B301ED">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51D0E" w:rsidRPr="00B301ED" w:rsidRDefault="00C51D0E">
      <w:pPr>
        <w:tabs>
          <w:tab w:val="left" w:pos="-135"/>
          <w:tab w:val="left" w:pos="0"/>
          <w:tab w:val="left" w:pos="120"/>
        </w:tabs>
        <w:jc w:val="both"/>
        <w:rPr>
          <w:rFonts w:ascii="Arial" w:hAnsi="Arial" w:cs="Arial"/>
          <w:sz w:val="22"/>
          <w:szCs w:val="22"/>
        </w:rPr>
      </w:pPr>
      <w:r w:rsidRPr="00B301ED">
        <w:rPr>
          <w:rFonts w:ascii="Arial" w:hAnsi="Arial" w:cs="Arial"/>
          <w:sz w:val="22"/>
          <w:szCs w:val="22"/>
        </w:rPr>
        <w:t>У случају разлике између јединичне и укупне цене, меродавна је јединична цена.</w:t>
      </w:r>
    </w:p>
    <w:p w:rsidR="00C51D0E" w:rsidRPr="00B301ED" w:rsidRDefault="00C51D0E">
      <w:pPr>
        <w:jc w:val="both"/>
        <w:rPr>
          <w:rFonts w:ascii="Arial" w:hAnsi="Arial" w:cs="Arial"/>
          <w:sz w:val="22"/>
          <w:szCs w:val="22"/>
        </w:rPr>
      </w:pPr>
      <w:r w:rsidRPr="00B301ED">
        <w:rPr>
          <w:rFonts w:ascii="Arial" w:hAnsi="Arial" w:cs="Arial"/>
          <w:sz w:val="22"/>
          <w:szCs w:val="22"/>
        </w:rPr>
        <w:t>Ако се понуђач не сагласи са исправком рачунских грешака, наручил</w:t>
      </w:r>
      <w:r w:rsidRPr="00B301ED">
        <w:rPr>
          <w:rFonts w:ascii="Arial" w:hAnsi="Arial" w:cs="Arial"/>
          <w:sz w:val="22"/>
          <w:szCs w:val="22"/>
          <w:lang w:val="sr-Cyrl-CS"/>
        </w:rPr>
        <w:t>а</w:t>
      </w:r>
      <w:r w:rsidRPr="00B301ED">
        <w:rPr>
          <w:rFonts w:ascii="Arial" w:hAnsi="Arial" w:cs="Arial"/>
          <w:sz w:val="22"/>
          <w:szCs w:val="22"/>
        </w:rPr>
        <w:t xml:space="preserve">ц ће његову понуду одбити као неприхватљиву. </w:t>
      </w:r>
    </w:p>
    <w:p w:rsidR="00C51D0E" w:rsidRPr="00B301ED" w:rsidRDefault="00C51D0E">
      <w:pPr>
        <w:jc w:val="both"/>
        <w:rPr>
          <w:rFonts w:ascii="Arial" w:hAnsi="Arial" w:cs="Arial"/>
          <w:sz w:val="22"/>
          <w:szCs w:val="22"/>
        </w:rPr>
      </w:pPr>
    </w:p>
    <w:p w:rsidR="00C51D0E" w:rsidRPr="00B301ED" w:rsidRDefault="00A6041A">
      <w:pPr>
        <w:jc w:val="both"/>
        <w:rPr>
          <w:rFonts w:ascii="Arial" w:eastAsia="TimesNewRomanPSMT" w:hAnsi="Arial" w:cs="Arial"/>
          <w:bCs/>
          <w:iCs/>
          <w:color w:val="auto"/>
          <w:sz w:val="22"/>
          <w:szCs w:val="22"/>
        </w:rPr>
      </w:pPr>
      <w:r w:rsidRPr="00B301ED">
        <w:rPr>
          <w:rFonts w:ascii="Arial" w:hAnsi="Arial" w:cs="Arial"/>
          <w:b/>
          <w:sz w:val="22"/>
          <w:szCs w:val="22"/>
        </w:rPr>
        <w:t>16</w:t>
      </w:r>
      <w:r w:rsidR="00C51D0E" w:rsidRPr="00B301ED">
        <w:rPr>
          <w:rFonts w:ascii="Arial" w:hAnsi="Arial" w:cs="Arial"/>
          <w:b/>
          <w:sz w:val="22"/>
          <w:szCs w:val="22"/>
        </w:rPr>
        <w:t>. КОРИШЋЕЊЕ ПАТЕНАТА И ОДГОВОРНОСТ ЗА ПОВРЕДУ ЗАШТИЋЕНИХ ПРАВА ИНТЕЛЕКТУАЛНЕ СВОЈИНЕ ТРЕЋИХ ЛИЦА</w:t>
      </w:r>
    </w:p>
    <w:p w:rsidR="00C51D0E" w:rsidRPr="00B301ED" w:rsidRDefault="00C51D0E">
      <w:pPr>
        <w:jc w:val="both"/>
        <w:rPr>
          <w:rFonts w:ascii="Arial" w:hAnsi="Arial" w:cs="Arial"/>
          <w:b/>
          <w:color w:val="auto"/>
          <w:sz w:val="22"/>
          <w:szCs w:val="22"/>
        </w:rPr>
      </w:pPr>
      <w:r w:rsidRPr="00B301ED">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51D0E" w:rsidRPr="00B301ED" w:rsidRDefault="00C51D0E">
      <w:pPr>
        <w:jc w:val="both"/>
        <w:rPr>
          <w:rFonts w:ascii="Arial" w:hAnsi="Arial" w:cs="Arial"/>
          <w:b/>
          <w:color w:val="auto"/>
          <w:sz w:val="22"/>
          <w:szCs w:val="22"/>
        </w:rPr>
      </w:pPr>
    </w:p>
    <w:p w:rsidR="00C51D0E" w:rsidRPr="00B301ED" w:rsidRDefault="00A6041A">
      <w:pPr>
        <w:jc w:val="both"/>
        <w:rPr>
          <w:rFonts w:ascii="Arial" w:hAnsi="Arial" w:cs="Arial"/>
          <w:sz w:val="22"/>
          <w:szCs w:val="22"/>
        </w:rPr>
      </w:pPr>
      <w:r w:rsidRPr="00B301ED">
        <w:rPr>
          <w:rFonts w:ascii="Arial" w:hAnsi="Arial" w:cs="Arial"/>
          <w:b/>
          <w:bCs/>
          <w:sz w:val="22"/>
          <w:szCs w:val="22"/>
        </w:rPr>
        <w:t>17</w:t>
      </w:r>
      <w:r w:rsidR="00C51D0E" w:rsidRPr="00B301ED">
        <w:rPr>
          <w:rFonts w:ascii="Arial" w:hAnsi="Arial" w:cs="Arial"/>
          <w:b/>
          <w:bCs/>
          <w:sz w:val="22"/>
          <w:szCs w:val="22"/>
        </w:rPr>
        <w:t xml:space="preserve">. НАЧИН И РОК ЗА ПОДНОШЕЊЕ ЗАХТЕВА ЗА ЗАШТИТУ ПРАВА ПОНУЂАЧА </w:t>
      </w:r>
      <w:r w:rsidR="00C51D0E" w:rsidRPr="00B301ED">
        <w:rPr>
          <w:rFonts w:ascii="Arial" w:hAnsi="Arial" w:cs="Arial"/>
          <w:b/>
          <w:bCs/>
          <w:color w:val="auto"/>
          <w:sz w:val="22"/>
          <w:szCs w:val="22"/>
        </w:rPr>
        <w:t xml:space="preserve">СА ДЕТАЉНИМ УПУТСТВОМ О САДРЖИНИ ПОТПУНОГ ЗАХТЕВА </w:t>
      </w:r>
    </w:p>
    <w:p w:rsidR="00C51D0E" w:rsidRPr="00B301ED" w:rsidRDefault="00C51D0E">
      <w:pPr>
        <w:jc w:val="both"/>
        <w:rPr>
          <w:rFonts w:ascii="Arial" w:hAnsi="Arial" w:cs="Arial"/>
          <w:sz w:val="22"/>
          <w:szCs w:val="22"/>
        </w:rPr>
      </w:pPr>
      <w:r w:rsidRPr="00B301ED">
        <w:rPr>
          <w:rFonts w:ascii="Arial" w:hAnsi="Arial" w:cs="Arial"/>
          <w:sz w:val="22"/>
          <w:szCs w:val="22"/>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се доставља наручиоцу непосредно, електронском поштом на e-mail: </w:t>
      </w:r>
      <w:hyperlink r:id="rId16" w:history="1">
        <w:r w:rsidR="00FA0EE7" w:rsidRPr="009023DB">
          <w:rPr>
            <w:rStyle w:val="Hyperlink"/>
            <w:rFonts w:ascii="Arial" w:hAnsi="Arial" w:cs="Arial"/>
            <w:b/>
            <w:iCs/>
            <w:sz w:val="22"/>
            <w:szCs w:val="22"/>
          </w:rPr>
          <w:t>ledenasuma@gmail.com</w:t>
        </w:r>
      </w:hyperlink>
      <w:r w:rsidRPr="00B301ED">
        <w:rPr>
          <w:rFonts w:ascii="Arial" w:hAnsi="Arial" w:cs="Arial"/>
          <w:sz w:val="22"/>
          <w:szCs w:val="22"/>
        </w:rPr>
        <w:t>или препорученом пошиљком са повратницом на адресу наручиоца сваког радног дана (понедељак – петак) од 7:00 до 15:00 часова.</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B301ED">
        <w:rPr>
          <w:rFonts w:ascii="Arial" w:hAnsi="Arial" w:cs="Arial"/>
          <w:sz w:val="22"/>
          <w:szCs w:val="22"/>
        </w:rPr>
        <w:t>став</w:t>
      </w:r>
      <w:proofErr w:type="gramEnd"/>
      <w:r w:rsidRPr="00B301ED">
        <w:rPr>
          <w:rFonts w:ascii="Arial" w:hAnsi="Arial" w:cs="Arial"/>
          <w:sz w:val="22"/>
          <w:szCs w:val="22"/>
        </w:rPr>
        <w:t xml:space="preserve"> 2. ЗЈН указао наручиоцу на евентуалне недостатке и неправилности, а наручилац исте није отклонио.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51D0E" w:rsidRPr="00B301ED" w:rsidRDefault="00C51D0E">
      <w:pPr>
        <w:jc w:val="both"/>
        <w:rPr>
          <w:rFonts w:ascii="Arial" w:hAnsi="Arial" w:cs="Arial"/>
          <w:sz w:val="22"/>
          <w:szCs w:val="22"/>
        </w:rPr>
      </w:pPr>
      <w:r w:rsidRPr="00B301ED">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51D0E" w:rsidRPr="00B301ED" w:rsidRDefault="00C51D0E">
      <w:pPr>
        <w:jc w:val="both"/>
        <w:rPr>
          <w:rFonts w:ascii="Arial" w:hAnsi="Arial" w:cs="Arial"/>
          <w:sz w:val="22"/>
          <w:szCs w:val="22"/>
        </w:rPr>
      </w:pPr>
      <w:r w:rsidRPr="00B301ED">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51D0E" w:rsidRPr="00B301ED" w:rsidRDefault="00C51D0E">
      <w:pPr>
        <w:jc w:val="both"/>
        <w:rPr>
          <w:rFonts w:ascii="Arial" w:hAnsi="Arial" w:cs="Arial"/>
          <w:sz w:val="22"/>
          <w:szCs w:val="22"/>
        </w:rPr>
      </w:pPr>
      <w:r w:rsidRPr="00B301ED">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B301ED">
        <w:rPr>
          <w:rFonts w:ascii="Arial" w:hAnsi="Arial" w:cs="Arial"/>
          <w:sz w:val="22"/>
          <w:szCs w:val="22"/>
        </w:rPr>
        <w:t>овог</w:t>
      </w:r>
      <w:proofErr w:type="gramEnd"/>
      <w:r w:rsidRPr="00B301ED">
        <w:rPr>
          <w:rFonts w:ascii="Arial" w:hAnsi="Arial" w:cs="Arial"/>
          <w:sz w:val="22"/>
          <w:szCs w:val="22"/>
        </w:rPr>
        <w:t xml:space="preserve"> ЗЈН.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Захтев за заштиту права мора да садржи: </w:t>
      </w:r>
    </w:p>
    <w:p w:rsidR="00C51D0E" w:rsidRPr="00B301ED" w:rsidRDefault="00C51D0E">
      <w:pPr>
        <w:jc w:val="both"/>
        <w:rPr>
          <w:rFonts w:ascii="Arial" w:hAnsi="Arial" w:cs="Arial"/>
          <w:sz w:val="22"/>
          <w:szCs w:val="22"/>
        </w:rPr>
      </w:pPr>
      <w:r w:rsidRPr="00B301ED">
        <w:rPr>
          <w:rFonts w:ascii="Arial" w:hAnsi="Arial" w:cs="Arial"/>
          <w:sz w:val="22"/>
          <w:szCs w:val="22"/>
        </w:rPr>
        <w:t xml:space="preserve">1) </w:t>
      </w:r>
      <w:proofErr w:type="gramStart"/>
      <w:r w:rsidRPr="00B301ED">
        <w:rPr>
          <w:rFonts w:ascii="Arial" w:hAnsi="Arial" w:cs="Arial"/>
          <w:sz w:val="22"/>
          <w:szCs w:val="22"/>
        </w:rPr>
        <w:t>назив</w:t>
      </w:r>
      <w:proofErr w:type="gramEnd"/>
      <w:r w:rsidRPr="00B301ED">
        <w:rPr>
          <w:rFonts w:ascii="Arial" w:hAnsi="Arial" w:cs="Arial"/>
          <w:sz w:val="22"/>
          <w:szCs w:val="22"/>
        </w:rPr>
        <w:t xml:space="preserve"> и адресу подносиоца захтева и лице за контакт;</w:t>
      </w:r>
    </w:p>
    <w:p w:rsidR="00C51D0E" w:rsidRPr="00B301ED" w:rsidRDefault="00C51D0E">
      <w:pPr>
        <w:jc w:val="both"/>
        <w:rPr>
          <w:rFonts w:ascii="Arial" w:hAnsi="Arial" w:cs="Arial"/>
          <w:sz w:val="22"/>
          <w:szCs w:val="22"/>
        </w:rPr>
      </w:pPr>
      <w:r w:rsidRPr="00B301ED">
        <w:rPr>
          <w:rFonts w:ascii="Arial" w:hAnsi="Arial" w:cs="Arial"/>
          <w:sz w:val="22"/>
          <w:szCs w:val="22"/>
        </w:rPr>
        <w:t xml:space="preserve">2) </w:t>
      </w:r>
      <w:proofErr w:type="gramStart"/>
      <w:r w:rsidRPr="00B301ED">
        <w:rPr>
          <w:rFonts w:ascii="Arial" w:hAnsi="Arial" w:cs="Arial"/>
          <w:sz w:val="22"/>
          <w:szCs w:val="22"/>
        </w:rPr>
        <w:t>назив</w:t>
      </w:r>
      <w:proofErr w:type="gramEnd"/>
      <w:r w:rsidRPr="00B301ED">
        <w:rPr>
          <w:rFonts w:ascii="Arial" w:hAnsi="Arial" w:cs="Arial"/>
          <w:sz w:val="22"/>
          <w:szCs w:val="22"/>
        </w:rPr>
        <w:t xml:space="preserve"> и адресу наручиоца; </w:t>
      </w:r>
    </w:p>
    <w:p w:rsidR="00C51D0E" w:rsidRPr="00B301ED" w:rsidRDefault="00C51D0E">
      <w:pPr>
        <w:jc w:val="both"/>
        <w:rPr>
          <w:rFonts w:ascii="Arial" w:hAnsi="Arial" w:cs="Arial"/>
          <w:sz w:val="22"/>
          <w:szCs w:val="22"/>
        </w:rPr>
      </w:pPr>
      <w:proofErr w:type="gramStart"/>
      <w:r w:rsidRPr="00B301ED">
        <w:rPr>
          <w:rFonts w:ascii="Arial" w:hAnsi="Arial" w:cs="Arial"/>
          <w:sz w:val="22"/>
          <w:szCs w:val="22"/>
        </w:rPr>
        <w:t>3)податке</w:t>
      </w:r>
      <w:proofErr w:type="gramEnd"/>
      <w:r w:rsidRPr="00B301ED">
        <w:rPr>
          <w:rFonts w:ascii="Arial" w:hAnsi="Arial" w:cs="Arial"/>
          <w:sz w:val="22"/>
          <w:szCs w:val="22"/>
        </w:rPr>
        <w:t xml:space="preserve"> о јавној набавци која је предмет захтева, односно о одлуци наручиоца; </w:t>
      </w:r>
    </w:p>
    <w:p w:rsidR="00C51D0E" w:rsidRPr="00B301ED" w:rsidRDefault="00C51D0E">
      <w:pPr>
        <w:jc w:val="both"/>
        <w:rPr>
          <w:rFonts w:ascii="Arial" w:hAnsi="Arial" w:cs="Arial"/>
          <w:sz w:val="22"/>
          <w:szCs w:val="22"/>
        </w:rPr>
      </w:pPr>
      <w:r w:rsidRPr="00B301ED">
        <w:rPr>
          <w:rFonts w:ascii="Arial" w:hAnsi="Arial" w:cs="Arial"/>
          <w:sz w:val="22"/>
          <w:szCs w:val="22"/>
        </w:rPr>
        <w:t xml:space="preserve">4) </w:t>
      </w:r>
      <w:proofErr w:type="gramStart"/>
      <w:r w:rsidRPr="00B301ED">
        <w:rPr>
          <w:rFonts w:ascii="Arial" w:hAnsi="Arial" w:cs="Arial"/>
          <w:sz w:val="22"/>
          <w:szCs w:val="22"/>
        </w:rPr>
        <w:t>повреде</w:t>
      </w:r>
      <w:proofErr w:type="gramEnd"/>
      <w:r w:rsidRPr="00B301ED">
        <w:rPr>
          <w:rFonts w:ascii="Arial" w:hAnsi="Arial" w:cs="Arial"/>
          <w:sz w:val="22"/>
          <w:szCs w:val="22"/>
        </w:rPr>
        <w:t xml:space="preserve"> прописа којима се уређује поступак јавне набавке;</w:t>
      </w:r>
    </w:p>
    <w:p w:rsidR="00C51D0E" w:rsidRPr="00B301ED" w:rsidRDefault="00C51D0E">
      <w:pPr>
        <w:jc w:val="both"/>
        <w:rPr>
          <w:rFonts w:ascii="Arial" w:hAnsi="Arial" w:cs="Arial"/>
          <w:sz w:val="22"/>
          <w:szCs w:val="22"/>
        </w:rPr>
      </w:pPr>
      <w:r w:rsidRPr="00B301ED">
        <w:rPr>
          <w:rFonts w:ascii="Arial" w:hAnsi="Arial" w:cs="Arial"/>
          <w:sz w:val="22"/>
          <w:szCs w:val="22"/>
        </w:rPr>
        <w:t xml:space="preserve">5) </w:t>
      </w:r>
      <w:proofErr w:type="gramStart"/>
      <w:r w:rsidRPr="00B301ED">
        <w:rPr>
          <w:rFonts w:ascii="Arial" w:hAnsi="Arial" w:cs="Arial"/>
          <w:sz w:val="22"/>
          <w:szCs w:val="22"/>
        </w:rPr>
        <w:t>чињенице</w:t>
      </w:r>
      <w:proofErr w:type="gramEnd"/>
      <w:r w:rsidRPr="00B301ED">
        <w:rPr>
          <w:rFonts w:ascii="Arial" w:hAnsi="Arial" w:cs="Arial"/>
          <w:sz w:val="22"/>
          <w:szCs w:val="22"/>
        </w:rPr>
        <w:t xml:space="preserve"> и доказе којима се повреде доказују; </w:t>
      </w:r>
    </w:p>
    <w:p w:rsidR="00C51D0E" w:rsidRPr="00B301ED" w:rsidRDefault="00C51D0E">
      <w:pPr>
        <w:jc w:val="both"/>
        <w:rPr>
          <w:rFonts w:ascii="Arial" w:hAnsi="Arial" w:cs="Arial"/>
          <w:sz w:val="22"/>
          <w:szCs w:val="22"/>
        </w:rPr>
      </w:pPr>
      <w:r w:rsidRPr="00B301ED">
        <w:rPr>
          <w:rFonts w:ascii="Arial" w:hAnsi="Arial" w:cs="Arial"/>
          <w:sz w:val="22"/>
          <w:szCs w:val="22"/>
        </w:rPr>
        <w:t xml:space="preserve">6) </w:t>
      </w:r>
      <w:proofErr w:type="gramStart"/>
      <w:r w:rsidRPr="00B301ED">
        <w:rPr>
          <w:rFonts w:ascii="Arial" w:hAnsi="Arial" w:cs="Arial"/>
          <w:sz w:val="22"/>
          <w:szCs w:val="22"/>
        </w:rPr>
        <w:t>потврду</w:t>
      </w:r>
      <w:proofErr w:type="gramEnd"/>
      <w:r w:rsidRPr="00B301ED">
        <w:rPr>
          <w:rFonts w:ascii="Arial" w:hAnsi="Arial" w:cs="Arial"/>
          <w:sz w:val="22"/>
          <w:szCs w:val="22"/>
        </w:rPr>
        <w:t xml:space="preserve"> о уплати таксе из члана 156. </w:t>
      </w:r>
      <w:proofErr w:type="gramStart"/>
      <w:r w:rsidRPr="00B301ED">
        <w:rPr>
          <w:rFonts w:ascii="Arial" w:hAnsi="Arial" w:cs="Arial"/>
          <w:sz w:val="22"/>
          <w:szCs w:val="22"/>
        </w:rPr>
        <w:t>овог</w:t>
      </w:r>
      <w:proofErr w:type="gramEnd"/>
      <w:r w:rsidRPr="00B301ED">
        <w:rPr>
          <w:rFonts w:ascii="Arial" w:hAnsi="Arial" w:cs="Arial"/>
          <w:sz w:val="22"/>
          <w:szCs w:val="22"/>
        </w:rPr>
        <w:t xml:space="preserve"> ЗЈН;</w:t>
      </w:r>
    </w:p>
    <w:p w:rsidR="00C51D0E" w:rsidRPr="00B301ED" w:rsidRDefault="00C51D0E">
      <w:pPr>
        <w:jc w:val="both"/>
        <w:rPr>
          <w:rFonts w:ascii="Arial" w:hAnsi="Arial" w:cs="Arial"/>
          <w:sz w:val="22"/>
          <w:szCs w:val="22"/>
        </w:rPr>
      </w:pPr>
      <w:r w:rsidRPr="00B301ED">
        <w:rPr>
          <w:rFonts w:ascii="Arial" w:hAnsi="Arial" w:cs="Arial"/>
          <w:sz w:val="22"/>
          <w:szCs w:val="22"/>
        </w:rPr>
        <w:t xml:space="preserve">7) </w:t>
      </w:r>
      <w:proofErr w:type="gramStart"/>
      <w:r w:rsidRPr="00B301ED">
        <w:rPr>
          <w:rFonts w:ascii="Arial" w:hAnsi="Arial" w:cs="Arial"/>
          <w:sz w:val="22"/>
          <w:szCs w:val="22"/>
        </w:rPr>
        <w:t>потпис</w:t>
      </w:r>
      <w:proofErr w:type="gramEnd"/>
      <w:r w:rsidRPr="00B301ED">
        <w:rPr>
          <w:rFonts w:ascii="Arial" w:hAnsi="Arial" w:cs="Arial"/>
          <w:sz w:val="22"/>
          <w:szCs w:val="22"/>
        </w:rPr>
        <w:t xml:space="preserve"> подносиоца. </w:t>
      </w:r>
    </w:p>
    <w:p w:rsidR="00C51D0E" w:rsidRPr="00B301ED" w:rsidRDefault="00C51D0E">
      <w:pPr>
        <w:jc w:val="both"/>
        <w:rPr>
          <w:rFonts w:ascii="Arial" w:hAnsi="Arial" w:cs="Arial"/>
          <w:sz w:val="22"/>
          <w:szCs w:val="22"/>
        </w:rPr>
      </w:pPr>
      <w:r w:rsidRPr="00B301ED">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B301ED">
        <w:rPr>
          <w:rFonts w:ascii="Arial" w:hAnsi="Arial" w:cs="Arial"/>
          <w:sz w:val="22"/>
          <w:szCs w:val="22"/>
        </w:rPr>
        <w:t>став</w:t>
      </w:r>
      <w:proofErr w:type="gramEnd"/>
      <w:r w:rsidRPr="00B301ED">
        <w:rPr>
          <w:rFonts w:ascii="Arial" w:hAnsi="Arial" w:cs="Arial"/>
          <w:sz w:val="22"/>
          <w:szCs w:val="22"/>
        </w:rPr>
        <w:t xml:space="preserve"> 1. </w:t>
      </w:r>
      <w:proofErr w:type="gramStart"/>
      <w:r w:rsidRPr="00B301ED">
        <w:rPr>
          <w:rFonts w:ascii="Arial" w:hAnsi="Arial" w:cs="Arial"/>
          <w:sz w:val="22"/>
          <w:szCs w:val="22"/>
        </w:rPr>
        <w:t>тачка</w:t>
      </w:r>
      <w:proofErr w:type="gramEnd"/>
      <w:r w:rsidRPr="00B301ED">
        <w:rPr>
          <w:rFonts w:ascii="Arial" w:hAnsi="Arial" w:cs="Arial"/>
          <w:sz w:val="22"/>
          <w:szCs w:val="22"/>
        </w:rPr>
        <w:t xml:space="preserve"> 6) ЗЈН, је: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1. </w:t>
      </w:r>
      <w:r w:rsidRPr="00B301ED">
        <w:rPr>
          <w:rFonts w:ascii="Arial" w:hAnsi="Arial" w:cs="Arial"/>
          <w:b/>
          <w:sz w:val="22"/>
          <w:szCs w:val="22"/>
        </w:rPr>
        <w:t xml:space="preserve">Потврда о извршеној уплати таксе из члана 156. ЗЈН која садржи следеће елементе: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(1) </w:t>
      </w:r>
      <w:proofErr w:type="gramStart"/>
      <w:r w:rsidRPr="00B301ED">
        <w:rPr>
          <w:rFonts w:ascii="Arial" w:hAnsi="Arial" w:cs="Arial"/>
          <w:sz w:val="22"/>
          <w:szCs w:val="22"/>
        </w:rPr>
        <w:t>да</w:t>
      </w:r>
      <w:proofErr w:type="gramEnd"/>
      <w:r w:rsidRPr="00B301ED">
        <w:rPr>
          <w:rFonts w:ascii="Arial" w:hAnsi="Arial" w:cs="Arial"/>
          <w:sz w:val="22"/>
          <w:szCs w:val="22"/>
        </w:rPr>
        <w:t xml:space="preserve"> буде издата од стране банке и да садржи печат банке;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(2) </w:t>
      </w:r>
      <w:proofErr w:type="gramStart"/>
      <w:r w:rsidRPr="00B301ED">
        <w:rPr>
          <w:rFonts w:ascii="Arial" w:hAnsi="Arial" w:cs="Arial"/>
          <w:sz w:val="22"/>
          <w:szCs w:val="22"/>
        </w:rPr>
        <w:t>да</w:t>
      </w:r>
      <w:proofErr w:type="gramEnd"/>
      <w:r w:rsidRPr="00B301ED">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B301ED">
        <w:rPr>
          <w:rFonts w:ascii="Arial" w:hAnsi="Arial" w:cs="Arial"/>
          <w:sz w:val="22"/>
          <w:szCs w:val="22"/>
        </w:rPr>
        <w:lastRenderedPageBreak/>
        <w:t xml:space="preserve">финансија – Управе за трезор и на тај начин добровољно провери чињеницу да ли је налог за пренос реализован.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(3) </w:t>
      </w:r>
      <w:proofErr w:type="gramStart"/>
      <w:r w:rsidRPr="00B301ED">
        <w:rPr>
          <w:rFonts w:ascii="Arial" w:hAnsi="Arial" w:cs="Arial"/>
          <w:sz w:val="22"/>
          <w:szCs w:val="22"/>
        </w:rPr>
        <w:t>износ</w:t>
      </w:r>
      <w:proofErr w:type="gramEnd"/>
      <w:r w:rsidRPr="00B301ED">
        <w:rPr>
          <w:rFonts w:ascii="Arial" w:hAnsi="Arial" w:cs="Arial"/>
          <w:sz w:val="22"/>
          <w:szCs w:val="22"/>
        </w:rPr>
        <w:t xml:space="preserve"> таксе из члана 156. ЗЈН чија се уплата врши - 60.000 динара;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(4) </w:t>
      </w:r>
      <w:proofErr w:type="gramStart"/>
      <w:r w:rsidRPr="00B301ED">
        <w:rPr>
          <w:rFonts w:ascii="Arial" w:hAnsi="Arial" w:cs="Arial"/>
          <w:sz w:val="22"/>
          <w:szCs w:val="22"/>
        </w:rPr>
        <w:t>број</w:t>
      </w:r>
      <w:proofErr w:type="gramEnd"/>
      <w:r w:rsidRPr="00B301ED">
        <w:rPr>
          <w:rFonts w:ascii="Arial" w:hAnsi="Arial" w:cs="Arial"/>
          <w:sz w:val="22"/>
          <w:szCs w:val="22"/>
        </w:rPr>
        <w:t xml:space="preserve"> рачуна: 840-30678845-06;</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(5) </w:t>
      </w:r>
      <w:proofErr w:type="gramStart"/>
      <w:r w:rsidRPr="00B301ED">
        <w:rPr>
          <w:rFonts w:ascii="Arial" w:hAnsi="Arial" w:cs="Arial"/>
          <w:sz w:val="22"/>
          <w:szCs w:val="22"/>
        </w:rPr>
        <w:t>шифру</w:t>
      </w:r>
      <w:proofErr w:type="gramEnd"/>
      <w:r w:rsidRPr="00B301ED">
        <w:rPr>
          <w:rFonts w:ascii="Arial" w:hAnsi="Arial" w:cs="Arial"/>
          <w:sz w:val="22"/>
          <w:szCs w:val="22"/>
        </w:rPr>
        <w:t xml:space="preserve"> плаћања: 153 или 253;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(6) </w:t>
      </w:r>
      <w:proofErr w:type="gramStart"/>
      <w:r w:rsidRPr="00B301ED">
        <w:rPr>
          <w:rFonts w:ascii="Arial" w:hAnsi="Arial" w:cs="Arial"/>
          <w:sz w:val="22"/>
          <w:szCs w:val="22"/>
        </w:rPr>
        <w:t>позив</w:t>
      </w:r>
      <w:proofErr w:type="gramEnd"/>
      <w:r w:rsidRPr="00B301ED">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C51D0E" w:rsidRPr="00E06152" w:rsidRDefault="00C51D0E">
      <w:pPr>
        <w:ind w:firstLine="708"/>
        <w:jc w:val="both"/>
        <w:rPr>
          <w:rFonts w:ascii="Arial" w:hAnsi="Arial" w:cs="Arial"/>
          <w:color w:val="auto"/>
          <w:sz w:val="22"/>
          <w:szCs w:val="22"/>
        </w:rPr>
      </w:pPr>
      <w:r w:rsidRPr="00B301ED">
        <w:rPr>
          <w:rFonts w:ascii="Arial" w:hAnsi="Arial" w:cs="Arial"/>
          <w:sz w:val="22"/>
          <w:szCs w:val="22"/>
        </w:rPr>
        <w:t xml:space="preserve">(7) </w:t>
      </w:r>
      <w:proofErr w:type="gramStart"/>
      <w:r w:rsidRPr="00B301ED">
        <w:rPr>
          <w:rFonts w:ascii="Arial" w:hAnsi="Arial" w:cs="Arial"/>
          <w:sz w:val="22"/>
          <w:szCs w:val="22"/>
        </w:rPr>
        <w:t>сврха</w:t>
      </w:r>
      <w:proofErr w:type="gramEnd"/>
      <w:r w:rsidRPr="00B301ED">
        <w:rPr>
          <w:rFonts w:ascii="Arial" w:hAnsi="Arial" w:cs="Arial"/>
          <w:sz w:val="22"/>
          <w:szCs w:val="22"/>
        </w:rPr>
        <w:t xml:space="preserve">: ЗЗП; </w:t>
      </w:r>
      <w:r w:rsidR="00281574">
        <w:rPr>
          <w:rFonts w:ascii="Arial" w:hAnsi="Arial" w:cs="Arial"/>
          <w:b/>
          <w:bCs/>
          <w:color w:val="auto"/>
          <w:sz w:val="22"/>
          <w:szCs w:val="22"/>
        </w:rPr>
        <w:t xml:space="preserve">Специјализоване услуге – постављање мобилијара, професионалне опреме и LED расвете, за потребе одржавања манифестације Снежни град </w:t>
      </w:r>
      <w:r w:rsidR="00EF7638">
        <w:rPr>
          <w:rFonts w:ascii="Arial" w:hAnsi="Arial" w:cs="Arial"/>
          <w:b/>
          <w:bCs/>
          <w:color w:val="auto"/>
          <w:sz w:val="22"/>
          <w:szCs w:val="22"/>
        </w:rPr>
        <w:t>2019</w:t>
      </w:r>
      <w:r w:rsidRPr="00E06152">
        <w:rPr>
          <w:rFonts w:ascii="Arial" w:hAnsi="Arial" w:cs="Arial"/>
          <w:color w:val="auto"/>
          <w:sz w:val="22"/>
          <w:szCs w:val="22"/>
        </w:rPr>
        <w:t xml:space="preserve">; јавна набавка ЈНБР </w:t>
      </w:r>
      <w:r w:rsidR="00457076" w:rsidRPr="00E06152">
        <w:rPr>
          <w:rFonts w:ascii="Arial" w:hAnsi="Arial" w:cs="Arial"/>
          <w:color w:val="auto"/>
          <w:sz w:val="22"/>
          <w:szCs w:val="22"/>
        </w:rPr>
        <w:t>1/</w:t>
      </w:r>
      <w:r w:rsidR="00281574">
        <w:rPr>
          <w:rFonts w:ascii="Arial" w:hAnsi="Arial" w:cs="Arial"/>
          <w:color w:val="auto"/>
          <w:sz w:val="22"/>
          <w:szCs w:val="22"/>
        </w:rPr>
        <w:t>2019</w:t>
      </w:r>
      <w:r w:rsidRPr="00E06152">
        <w:rPr>
          <w:rFonts w:ascii="Arial" w:hAnsi="Arial" w:cs="Arial"/>
          <w:i/>
          <w:iCs/>
          <w:color w:val="auto"/>
          <w:sz w:val="22"/>
          <w:szCs w:val="22"/>
        </w:rPr>
        <w:t>;</w:t>
      </w:r>
      <w:r w:rsidRPr="00E06152">
        <w:rPr>
          <w:rFonts w:ascii="Arial" w:hAnsi="Arial" w:cs="Arial"/>
          <w:color w:val="auto"/>
          <w:sz w:val="22"/>
          <w:szCs w:val="22"/>
        </w:rPr>
        <w:t xml:space="preserve">. </w:t>
      </w:r>
    </w:p>
    <w:p w:rsidR="00C51D0E" w:rsidRPr="00E06152" w:rsidRDefault="00C51D0E">
      <w:pPr>
        <w:ind w:firstLine="708"/>
        <w:jc w:val="both"/>
        <w:rPr>
          <w:rFonts w:ascii="Arial" w:hAnsi="Arial" w:cs="Arial"/>
          <w:color w:val="auto"/>
          <w:sz w:val="22"/>
          <w:szCs w:val="22"/>
        </w:rPr>
      </w:pPr>
      <w:r w:rsidRPr="00E06152">
        <w:rPr>
          <w:rFonts w:ascii="Arial" w:hAnsi="Arial" w:cs="Arial"/>
          <w:color w:val="auto"/>
          <w:sz w:val="22"/>
          <w:szCs w:val="22"/>
        </w:rPr>
        <w:t xml:space="preserve">(8) </w:t>
      </w:r>
      <w:proofErr w:type="gramStart"/>
      <w:r w:rsidRPr="00E06152">
        <w:rPr>
          <w:rFonts w:ascii="Arial" w:hAnsi="Arial" w:cs="Arial"/>
          <w:color w:val="auto"/>
          <w:sz w:val="22"/>
          <w:szCs w:val="22"/>
        </w:rPr>
        <w:t>корисник</w:t>
      </w:r>
      <w:proofErr w:type="gramEnd"/>
      <w:r w:rsidRPr="00E06152">
        <w:rPr>
          <w:rFonts w:ascii="Arial" w:hAnsi="Arial" w:cs="Arial"/>
          <w:color w:val="auto"/>
          <w:sz w:val="22"/>
          <w:szCs w:val="22"/>
        </w:rPr>
        <w:t>: буџет Републике Србије;</w:t>
      </w:r>
    </w:p>
    <w:p w:rsidR="00C51D0E" w:rsidRPr="00B301ED" w:rsidRDefault="00C51D0E">
      <w:pPr>
        <w:ind w:firstLine="708"/>
        <w:jc w:val="both"/>
        <w:rPr>
          <w:rFonts w:ascii="Arial" w:hAnsi="Arial" w:cs="Arial"/>
          <w:sz w:val="22"/>
          <w:szCs w:val="22"/>
        </w:rPr>
      </w:pPr>
      <w:r w:rsidRPr="00E06152">
        <w:rPr>
          <w:rFonts w:ascii="Arial" w:hAnsi="Arial" w:cs="Arial"/>
          <w:color w:val="auto"/>
          <w:sz w:val="22"/>
          <w:szCs w:val="22"/>
        </w:rPr>
        <w:t xml:space="preserve">(9) </w:t>
      </w:r>
      <w:proofErr w:type="gramStart"/>
      <w:r w:rsidRPr="00E06152">
        <w:rPr>
          <w:rFonts w:ascii="Arial" w:hAnsi="Arial" w:cs="Arial"/>
          <w:color w:val="auto"/>
          <w:sz w:val="22"/>
          <w:szCs w:val="22"/>
        </w:rPr>
        <w:t>назив</w:t>
      </w:r>
      <w:proofErr w:type="gramEnd"/>
      <w:r w:rsidRPr="00E06152">
        <w:rPr>
          <w:rFonts w:ascii="Arial" w:hAnsi="Arial" w:cs="Arial"/>
          <w:color w:val="auto"/>
          <w:sz w:val="22"/>
          <w:szCs w:val="22"/>
        </w:rPr>
        <w:t xml:space="preserve"> уплатиоца, односно назив подносиоца захтева за заштиту права</w:t>
      </w:r>
      <w:r w:rsidRPr="00B301ED">
        <w:rPr>
          <w:rFonts w:ascii="Arial" w:hAnsi="Arial" w:cs="Arial"/>
          <w:sz w:val="22"/>
          <w:szCs w:val="22"/>
        </w:rPr>
        <w:t xml:space="preserve"> за којег је извршена уплата таксе; </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(10) </w:t>
      </w:r>
      <w:proofErr w:type="gramStart"/>
      <w:r w:rsidRPr="00B301ED">
        <w:rPr>
          <w:rFonts w:ascii="Arial" w:hAnsi="Arial" w:cs="Arial"/>
          <w:sz w:val="22"/>
          <w:szCs w:val="22"/>
        </w:rPr>
        <w:t>потпис</w:t>
      </w:r>
      <w:proofErr w:type="gramEnd"/>
      <w:r w:rsidRPr="00B301ED">
        <w:rPr>
          <w:rFonts w:ascii="Arial" w:hAnsi="Arial" w:cs="Arial"/>
          <w:sz w:val="22"/>
          <w:szCs w:val="22"/>
        </w:rPr>
        <w:t xml:space="preserve"> овлашћеног лица банке, </w:t>
      </w:r>
      <w:r w:rsidRPr="00B301ED">
        <w:rPr>
          <w:rFonts w:ascii="Arial" w:hAnsi="Arial" w:cs="Arial"/>
          <w:b/>
          <w:sz w:val="22"/>
          <w:szCs w:val="22"/>
        </w:rPr>
        <w:t>или</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2. </w:t>
      </w:r>
      <w:r w:rsidRPr="00B301ED">
        <w:rPr>
          <w:rFonts w:ascii="Arial" w:hAnsi="Arial" w:cs="Arial"/>
          <w:b/>
          <w:sz w:val="22"/>
          <w:szCs w:val="22"/>
        </w:rPr>
        <w:t>Налог за уплату,</w:t>
      </w:r>
      <w:r w:rsidRPr="00B301ED">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301ED">
        <w:rPr>
          <w:rFonts w:ascii="Arial" w:hAnsi="Arial" w:cs="Arial"/>
          <w:b/>
          <w:sz w:val="22"/>
          <w:szCs w:val="22"/>
        </w:rPr>
        <w:t>или</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3. </w:t>
      </w:r>
      <w:r w:rsidRPr="00B301ED">
        <w:rPr>
          <w:rFonts w:ascii="Arial" w:hAnsi="Arial" w:cs="Arial"/>
          <w:b/>
          <w:sz w:val="22"/>
          <w:szCs w:val="22"/>
        </w:rPr>
        <w:t>Потврда издата од стране Републике Србије, Министарства финансија, Управе за трезор,</w:t>
      </w:r>
      <w:r w:rsidRPr="00B301ED">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301ED">
        <w:rPr>
          <w:rFonts w:ascii="Arial" w:hAnsi="Arial" w:cs="Arial"/>
          <w:b/>
          <w:sz w:val="22"/>
          <w:szCs w:val="22"/>
        </w:rPr>
        <w:t xml:space="preserve"> или</w:t>
      </w:r>
    </w:p>
    <w:p w:rsidR="00C51D0E" w:rsidRPr="00B301ED" w:rsidRDefault="00C51D0E">
      <w:pPr>
        <w:ind w:firstLine="708"/>
        <w:jc w:val="both"/>
        <w:rPr>
          <w:rFonts w:ascii="Arial" w:hAnsi="Arial" w:cs="Arial"/>
          <w:sz w:val="22"/>
          <w:szCs w:val="22"/>
        </w:rPr>
      </w:pPr>
      <w:r w:rsidRPr="00B301ED">
        <w:rPr>
          <w:rFonts w:ascii="Arial" w:hAnsi="Arial" w:cs="Arial"/>
          <w:sz w:val="22"/>
          <w:szCs w:val="22"/>
        </w:rPr>
        <w:t xml:space="preserve">4. </w:t>
      </w:r>
      <w:r w:rsidRPr="00B301ED">
        <w:rPr>
          <w:rFonts w:ascii="Arial" w:hAnsi="Arial" w:cs="Arial"/>
          <w:b/>
          <w:sz w:val="22"/>
          <w:szCs w:val="22"/>
        </w:rPr>
        <w:t xml:space="preserve">Потврда издата од стране Народне банке Србије, </w:t>
      </w:r>
      <w:r w:rsidRPr="00B301ED">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51D0E" w:rsidRPr="00B301ED" w:rsidRDefault="00C51D0E">
      <w:pPr>
        <w:pStyle w:val="ListParagraph"/>
        <w:rPr>
          <w:rFonts w:ascii="Arial" w:hAnsi="Arial" w:cs="Arial"/>
          <w:sz w:val="22"/>
          <w:szCs w:val="22"/>
        </w:rPr>
      </w:pPr>
    </w:p>
    <w:p w:rsidR="00C51D0E" w:rsidRPr="00B301ED" w:rsidRDefault="00C51D0E">
      <w:pPr>
        <w:jc w:val="both"/>
        <w:rPr>
          <w:rFonts w:ascii="Arial" w:hAnsi="Arial" w:cs="Arial"/>
          <w:sz w:val="22"/>
          <w:szCs w:val="22"/>
        </w:rPr>
      </w:pPr>
      <w:r w:rsidRPr="00B301ED">
        <w:rPr>
          <w:rFonts w:ascii="Arial" w:hAnsi="Arial" w:cs="Arial"/>
          <w:sz w:val="22"/>
          <w:szCs w:val="22"/>
        </w:rPr>
        <w:t xml:space="preserve">Поступак заштите права регулисан је одредбама чл. 138. - 166. ЗЈН. </w:t>
      </w:r>
    </w:p>
    <w:p w:rsidR="00D677BD" w:rsidRPr="00B301ED" w:rsidRDefault="00D677BD">
      <w:pPr>
        <w:jc w:val="both"/>
        <w:rPr>
          <w:rFonts w:ascii="Arial" w:hAnsi="Arial" w:cs="Arial"/>
          <w:sz w:val="22"/>
          <w:szCs w:val="22"/>
        </w:rPr>
      </w:pPr>
    </w:p>
    <w:p w:rsidR="002D3494" w:rsidRPr="002D3494" w:rsidRDefault="002D3494" w:rsidP="00571FB0">
      <w:pPr>
        <w:jc w:val="both"/>
        <w:rPr>
          <w:rFonts w:ascii="Arial" w:hAnsi="Arial" w:cs="Arial"/>
          <w:b/>
          <w:bCs/>
          <w:i/>
          <w:sz w:val="22"/>
          <w:szCs w:val="22"/>
        </w:rPr>
      </w:pPr>
      <w:r>
        <w:rPr>
          <w:rFonts w:ascii="Arial" w:hAnsi="Arial" w:cs="Arial"/>
          <w:b/>
          <w:bCs/>
          <w:i/>
          <w:sz w:val="22"/>
          <w:szCs w:val="22"/>
        </w:rPr>
        <w:t xml:space="preserve">18. </w:t>
      </w:r>
      <w:r w:rsidRPr="002D3494">
        <w:rPr>
          <w:rFonts w:ascii="Arial" w:hAnsi="Arial" w:cs="Arial"/>
          <w:b/>
          <w:i/>
          <w:sz w:val="22"/>
          <w:szCs w:val="22"/>
        </w:rPr>
        <w:t>ОБАВЕШТЕЊЕ ДА ПРИЛИКОМ САЧИЊАВАЊА ПОНУДЕ УПОТРЕБА ПЕЧАТА НИЈЕ ОБАВЕЗНА</w:t>
      </w:r>
    </w:p>
    <w:p w:rsidR="002D3494" w:rsidRPr="002D3494" w:rsidRDefault="002D3494" w:rsidP="00571FB0">
      <w:pPr>
        <w:jc w:val="both"/>
        <w:rPr>
          <w:rFonts w:ascii="Arial" w:hAnsi="Arial" w:cs="Arial"/>
          <w:b/>
          <w:bCs/>
          <w:i/>
          <w:sz w:val="22"/>
          <w:szCs w:val="22"/>
        </w:rPr>
      </w:pPr>
    </w:p>
    <w:p w:rsidR="00571FB0" w:rsidRPr="00571FB0" w:rsidRDefault="002D3494" w:rsidP="00571FB0">
      <w:pPr>
        <w:jc w:val="both"/>
        <w:rPr>
          <w:rFonts w:ascii="Arial" w:hAnsi="Arial" w:cs="Arial"/>
          <w:sz w:val="22"/>
          <w:szCs w:val="22"/>
        </w:rPr>
      </w:pPr>
      <w:r>
        <w:rPr>
          <w:rFonts w:ascii="Arial" w:hAnsi="Arial" w:cs="Arial"/>
          <w:b/>
          <w:bCs/>
          <w:i/>
          <w:sz w:val="22"/>
          <w:szCs w:val="22"/>
        </w:rPr>
        <w:t>19</w:t>
      </w:r>
      <w:r w:rsidR="00571FB0" w:rsidRPr="00571FB0">
        <w:rPr>
          <w:rFonts w:ascii="Arial" w:hAnsi="Arial" w:cs="Arial"/>
          <w:b/>
          <w:bCs/>
          <w:i/>
          <w:sz w:val="22"/>
          <w:szCs w:val="22"/>
        </w:rPr>
        <w:t xml:space="preserve">. </w:t>
      </w:r>
      <w:r w:rsidR="00571FB0">
        <w:rPr>
          <w:rFonts w:ascii="Arial" w:hAnsi="Arial" w:cs="Arial"/>
          <w:b/>
          <w:bCs/>
          <w:i/>
          <w:sz w:val="22"/>
          <w:szCs w:val="22"/>
        </w:rPr>
        <w:t>УВИДУМЕСТО</w:t>
      </w:r>
      <w:r w:rsidR="00F87897" w:rsidRPr="00F87897">
        <w:rPr>
          <w:rFonts w:ascii="Arial" w:hAnsi="Arial" w:cs="Arial"/>
          <w:b/>
          <w:i/>
          <w:sz w:val="22"/>
          <w:szCs w:val="22"/>
        </w:rPr>
        <w:t>ИЗВРШЕЊА УСЛУГА</w:t>
      </w:r>
      <w:r w:rsidR="00571FB0">
        <w:rPr>
          <w:rFonts w:ascii="Arial" w:hAnsi="Arial" w:cs="Arial"/>
          <w:b/>
          <w:bCs/>
          <w:i/>
          <w:sz w:val="22"/>
          <w:szCs w:val="22"/>
        </w:rPr>
        <w:t>ИПРОЈЕКАТ</w:t>
      </w:r>
    </w:p>
    <w:p w:rsidR="00571FB0" w:rsidRPr="00571FB0" w:rsidRDefault="00571FB0" w:rsidP="00571FB0">
      <w:pPr>
        <w:spacing w:line="240" w:lineRule="auto"/>
        <w:jc w:val="both"/>
        <w:rPr>
          <w:rFonts w:ascii="Arial" w:hAnsi="Arial" w:cs="Arial"/>
          <w:sz w:val="22"/>
          <w:szCs w:val="22"/>
        </w:rPr>
      </w:pPr>
      <w:r>
        <w:rPr>
          <w:rFonts w:ascii="Arial" w:hAnsi="Arial" w:cs="Arial"/>
          <w:sz w:val="22"/>
          <w:szCs w:val="22"/>
        </w:rPr>
        <w:t>Увид</w:t>
      </w:r>
      <w:r w:rsidR="003010A8">
        <w:rPr>
          <w:rFonts w:ascii="Arial" w:hAnsi="Arial" w:cs="Arial"/>
          <w:sz w:val="22"/>
          <w:szCs w:val="22"/>
        </w:rPr>
        <w:t xml:space="preserve"> </w:t>
      </w:r>
      <w:r>
        <w:rPr>
          <w:rFonts w:ascii="Arial" w:hAnsi="Arial" w:cs="Arial"/>
          <w:sz w:val="22"/>
          <w:szCs w:val="22"/>
        </w:rPr>
        <w:t>у</w:t>
      </w:r>
      <w:r w:rsidR="003010A8">
        <w:rPr>
          <w:rFonts w:ascii="Arial" w:hAnsi="Arial" w:cs="Arial"/>
          <w:sz w:val="22"/>
          <w:szCs w:val="22"/>
        </w:rPr>
        <w:t xml:space="preserve"> </w:t>
      </w:r>
      <w:r>
        <w:rPr>
          <w:rFonts w:ascii="Arial" w:hAnsi="Arial" w:cs="Arial"/>
          <w:sz w:val="22"/>
          <w:szCs w:val="22"/>
        </w:rPr>
        <w:t>место</w:t>
      </w:r>
      <w:r w:rsidR="003010A8">
        <w:rPr>
          <w:rFonts w:ascii="Arial" w:hAnsi="Arial" w:cs="Arial"/>
          <w:sz w:val="22"/>
          <w:szCs w:val="22"/>
        </w:rPr>
        <w:t xml:space="preserve"> </w:t>
      </w:r>
      <w:r w:rsidR="00457076">
        <w:rPr>
          <w:rFonts w:ascii="Arial" w:hAnsi="Arial" w:cs="Arial"/>
          <w:sz w:val="22"/>
          <w:szCs w:val="22"/>
        </w:rPr>
        <w:t>извршења услуга</w:t>
      </w:r>
      <w:r w:rsidR="003010A8">
        <w:rPr>
          <w:rFonts w:ascii="Arial" w:hAnsi="Arial" w:cs="Arial"/>
          <w:sz w:val="22"/>
          <w:szCs w:val="22"/>
        </w:rPr>
        <w:t xml:space="preserve"> </w:t>
      </w:r>
      <w:r>
        <w:rPr>
          <w:rFonts w:ascii="Arial" w:hAnsi="Arial" w:cs="Arial"/>
          <w:sz w:val="22"/>
          <w:szCs w:val="22"/>
        </w:rPr>
        <w:t>је</w:t>
      </w:r>
      <w:r w:rsidR="003010A8">
        <w:rPr>
          <w:rFonts w:ascii="Arial" w:hAnsi="Arial" w:cs="Arial"/>
          <w:sz w:val="22"/>
          <w:szCs w:val="22"/>
        </w:rPr>
        <w:t xml:space="preserve"> </w:t>
      </w:r>
      <w:r>
        <w:rPr>
          <w:rFonts w:ascii="Arial" w:hAnsi="Arial" w:cs="Arial"/>
          <w:sz w:val="22"/>
          <w:szCs w:val="22"/>
        </w:rPr>
        <w:t>обавезан</w:t>
      </w:r>
      <w:r w:rsidRPr="00571FB0">
        <w:rPr>
          <w:rFonts w:ascii="Arial" w:hAnsi="Arial" w:cs="Arial"/>
          <w:sz w:val="22"/>
          <w:szCs w:val="22"/>
        </w:rPr>
        <w:t>.</w:t>
      </w:r>
    </w:p>
    <w:p w:rsidR="00571FB0" w:rsidRPr="00571FB0" w:rsidRDefault="00571FB0" w:rsidP="00571FB0">
      <w:pPr>
        <w:spacing w:line="240" w:lineRule="auto"/>
        <w:jc w:val="both"/>
        <w:rPr>
          <w:rFonts w:ascii="Arial" w:hAnsi="Arial" w:cs="Arial"/>
          <w:sz w:val="22"/>
          <w:szCs w:val="22"/>
        </w:rPr>
      </w:pPr>
      <w:r>
        <w:rPr>
          <w:rFonts w:ascii="Arial" w:hAnsi="Arial" w:cs="Arial"/>
          <w:sz w:val="22"/>
          <w:szCs w:val="22"/>
        </w:rPr>
        <w:t>Увид</w:t>
      </w:r>
      <w:r w:rsidR="003010A8">
        <w:rPr>
          <w:rFonts w:ascii="Arial" w:hAnsi="Arial" w:cs="Arial"/>
          <w:sz w:val="22"/>
          <w:szCs w:val="22"/>
        </w:rPr>
        <w:t xml:space="preserve"> </w:t>
      </w:r>
      <w:r>
        <w:rPr>
          <w:rFonts w:ascii="Arial" w:hAnsi="Arial" w:cs="Arial"/>
          <w:sz w:val="22"/>
          <w:szCs w:val="22"/>
        </w:rPr>
        <w:t>у</w:t>
      </w:r>
      <w:r w:rsidR="003010A8">
        <w:rPr>
          <w:rFonts w:ascii="Arial" w:hAnsi="Arial" w:cs="Arial"/>
          <w:sz w:val="22"/>
          <w:szCs w:val="22"/>
        </w:rPr>
        <w:t xml:space="preserve"> </w:t>
      </w:r>
      <w:r>
        <w:rPr>
          <w:rFonts w:ascii="Arial" w:hAnsi="Arial" w:cs="Arial"/>
          <w:sz w:val="22"/>
          <w:szCs w:val="22"/>
        </w:rPr>
        <w:t>место</w:t>
      </w:r>
      <w:r w:rsidR="00737450">
        <w:rPr>
          <w:rFonts w:ascii="Arial" w:hAnsi="Arial" w:cs="Arial"/>
          <w:sz w:val="22"/>
          <w:szCs w:val="22"/>
        </w:rPr>
        <w:t xml:space="preserve"> извршења услуга </w:t>
      </w:r>
      <w:r>
        <w:rPr>
          <w:rFonts w:ascii="Arial" w:hAnsi="Arial" w:cs="Arial"/>
          <w:sz w:val="22"/>
          <w:szCs w:val="22"/>
        </w:rPr>
        <w:t>може</w:t>
      </w:r>
      <w:r w:rsidR="003010A8">
        <w:rPr>
          <w:rFonts w:ascii="Arial" w:hAnsi="Arial" w:cs="Arial"/>
          <w:sz w:val="22"/>
          <w:szCs w:val="22"/>
        </w:rPr>
        <w:t xml:space="preserve"> </w:t>
      </w:r>
      <w:r>
        <w:rPr>
          <w:rFonts w:ascii="Arial" w:hAnsi="Arial" w:cs="Arial"/>
          <w:sz w:val="22"/>
          <w:szCs w:val="22"/>
        </w:rPr>
        <w:t>се</w:t>
      </w:r>
      <w:r w:rsidR="003010A8">
        <w:rPr>
          <w:rFonts w:ascii="Arial" w:hAnsi="Arial" w:cs="Arial"/>
          <w:sz w:val="22"/>
          <w:szCs w:val="22"/>
        </w:rPr>
        <w:t xml:space="preserve"> </w:t>
      </w:r>
      <w:r>
        <w:rPr>
          <w:rFonts w:ascii="Arial" w:hAnsi="Arial" w:cs="Arial"/>
          <w:sz w:val="22"/>
          <w:szCs w:val="22"/>
        </w:rPr>
        <w:t>извршити</w:t>
      </w:r>
      <w:r w:rsidR="003010A8">
        <w:rPr>
          <w:rFonts w:ascii="Arial" w:hAnsi="Arial" w:cs="Arial"/>
          <w:sz w:val="22"/>
          <w:szCs w:val="22"/>
        </w:rPr>
        <w:t xml:space="preserve"> </w:t>
      </w:r>
      <w:r>
        <w:rPr>
          <w:rFonts w:ascii="Arial" w:hAnsi="Arial" w:cs="Arial"/>
          <w:sz w:val="22"/>
          <w:szCs w:val="22"/>
        </w:rPr>
        <w:t>сваког</w:t>
      </w:r>
      <w:r w:rsidR="003010A8">
        <w:rPr>
          <w:rFonts w:ascii="Arial" w:hAnsi="Arial" w:cs="Arial"/>
          <w:sz w:val="22"/>
          <w:szCs w:val="22"/>
        </w:rPr>
        <w:t xml:space="preserve"> </w:t>
      </w:r>
      <w:r>
        <w:rPr>
          <w:rFonts w:ascii="Arial" w:hAnsi="Arial" w:cs="Arial"/>
          <w:sz w:val="22"/>
          <w:szCs w:val="22"/>
        </w:rPr>
        <w:t>радног</w:t>
      </w:r>
      <w:r w:rsidR="003010A8">
        <w:rPr>
          <w:rFonts w:ascii="Arial" w:hAnsi="Arial" w:cs="Arial"/>
          <w:sz w:val="22"/>
          <w:szCs w:val="22"/>
        </w:rPr>
        <w:t xml:space="preserve"> </w:t>
      </w:r>
      <w:r>
        <w:rPr>
          <w:rFonts w:ascii="Arial" w:hAnsi="Arial" w:cs="Arial"/>
          <w:sz w:val="22"/>
          <w:szCs w:val="22"/>
        </w:rPr>
        <w:t>дана</w:t>
      </w:r>
      <w:r w:rsidRPr="00571FB0">
        <w:rPr>
          <w:rFonts w:ascii="Arial" w:hAnsi="Arial" w:cs="Arial"/>
          <w:sz w:val="22"/>
          <w:szCs w:val="22"/>
        </w:rPr>
        <w:t xml:space="preserve"> (</w:t>
      </w:r>
      <w:r>
        <w:rPr>
          <w:rFonts w:ascii="Arial" w:hAnsi="Arial" w:cs="Arial"/>
          <w:sz w:val="22"/>
          <w:szCs w:val="22"/>
        </w:rPr>
        <w:t>понедељак</w:t>
      </w:r>
      <w:r w:rsidRPr="00571FB0">
        <w:rPr>
          <w:rFonts w:ascii="Arial" w:hAnsi="Arial" w:cs="Arial"/>
          <w:sz w:val="22"/>
          <w:szCs w:val="22"/>
        </w:rPr>
        <w:t>-</w:t>
      </w:r>
      <w:r>
        <w:rPr>
          <w:rFonts w:ascii="Arial" w:hAnsi="Arial" w:cs="Arial"/>
          <w:sz w:val="22"/>
          <w:szCs w:val="22"/>
        </w:rPr>
        <w:t>петак</w:t>
      </w:r>
      <w:r w:rsidRPr="00571FB0">
        <w:rPr>
          <w:rFonts w:ascii="Arial" w:hAnsi="Arial" w:cs="Arial"/>
          <w:sz w:val="22"/>
          <w:szCs w:val="22"/>
        </w:rPr>
        <w:t xml:space="preserve">), </w:t>
      </w:r>
      <w:r>
        <w:rPr>
          <w:rFonts w:ascii="Arial" w:hAnsi="Arial" w:cs="Arial"/>
          <w:sz w:val="22"/>
          <w:szCs w:val="22"/>
        </w:rPr>
        <w:t>у</w:t>
      </w:r>
      <w:r w:rsidR="003010A8">
        <w:rPr>
          <w:rFonts w:ascii="Arial" w:hAnsi="Arial" w:cs="Arial"/>
          <w:sz w:val="22"/>
          <w:szCs w:val="22"/>
        </w:rPr>
        <w:t xml:space="preserve"> </w:t>
      </w:r>
      <w:r>
        <w:rPr>
          <w:rFonts w:ascii="Arial" w:hAnsi="Arial" w:cs="Arial"/>
          <w:sz w:val="22"/>
          <w:szCs w:val="22"/>
        </w:rPr>
        <w:t>радно</w:t>
      </w:r>
      <w:r w:rsidR="00A90D58">
        <w:rPr>
          <w:rFonts w:ascii="Arial" w:hAnsi="Arial" w:cs="Arial"/>
          <w:sz w:val="22"/>
          <w:szCs w:val="22"/>
        </w:rPr>
        <w:t xml:space="preserve"> </w:t>
      </w:r>
      <w:r>
        <w:rPr>
          <w:rFonts w:ascii="Arial" w:hAnsi="Arial" w:cs="Arial"/>
          <w:sz w:val="22"/>
          <w:szCs w:val="22"/>
        </w:rPr>
        <w:t>време</w:t>
      </w:r>
      <w:r w:rsidR="00A90D58">
        <w:rPr>
          <w:rFonts w:ascii="Arial" w:hAnsi="Arial" w:cs="Arial"/>
          <w:sz w:val="22"/>
          <w:szCs w:val="22"/>
        </w:rPr>
        <w:t xml:space="preserve"> </w:t>
      </w:r>
      <w:r w:rsidRPr="00F87897">
        <w:rPr>
          <w:rFonts w:ascii="Arial" w:hAnsi="Arial" w:cs="Arial"/>
          <w:color w:val="auto"/>
          <w:sz w:val="22"/>
          <w:szCs w:val="22"/>
        </w:rPr>
        <w:t>Наручиоца</w:t>
      </w:r>
      <w:r w:rsidR="00A90D58">
        <w:rPr>
          <w:rFonts w:ascii="Arial" w:hAnsi="Arial" w:cs="Arial"/>
          <w:color w:val="auto"/>
          <w:sz w:val="22"/>
          <w:szCs w:val="22"/>
        </w:rPr>
        <w:t xml:space="preserve"> </w:t>
      </w:r>
      <w:r w:rsidR="00FA0EE7" w:rsidRPr="00F87897">
        <w:rPr>
          <w:rFonts w:ascii="Arial" w:hAnsi="Arial" w:cs="Arial"/>
          <w:color w:val="auto"/>
          <w:sz w:val="22"/>
          <w:szCs w:val="22"/>
        </w:rPr>
        <w:t>(09:</w:t>
      </w:r>
      <w:r w:rsidRPr="00F87897">
        <w:rPr>
          <w:rFonts w:ascii="Arial" w:hAnsi="Arial" w:cs="Arial"/>
          <w:color w:val="auto"/>
          <w:sz w:val="22"/>
          <w:szCs w:val="22"/>
        </w:rPr>
        <w:t>00-</w:t>
      </w:r>
      <w:r w:rsidR="00FA0EE7" w:rsidRPr="00F87897">
        <w:rPr>
          <w:rFonts w:ascii="Arial" w:hAnsi="Arial" w:cs="Arial"/>
          <w:color w:val="auto"/>
          <w:sz w:val="22"/>
          <w:szCs w:val="22"/>
        </w:rPr>
        <w:t>17:</w:t>
      </w:r>
      <w:r w:rsidRPr="00F87897">
        <w:rPr>
          <w:rFonts w:ascii="Arial" w:hAnsi="Arial" w:cs="Arial"/>
          <w:color w:val="auto"/>
          <w:sz w:val="22"/>
          <w:szCs w:val="22"/>
        </w:rPr>
        <w:t>00), уз</w:t>
      </w:r>
      <w:r w:rsidR="00A90D58">
        <w:rPr>
          <w:rFonts w:ascii="Arial" w:hAnsi="Arial" w:cs="Arial"/>
          <w:color w:val="auto"/>
          <w:sz w:val="22"/>
          <w:szCs w:val="22"/>
        </w:rPr>
        <w:t xml:space="preserve"> </w:t>
      </w:r>
      <w:r w:rsidRPr="00F87897">
        <w:rPr>
          <w:rFonts w:ascii="Arial" w:hAnsi="Arial" w:cs="Arial"/>
          <w:color w:val="auto"/>
          <w:sz w:val="22"/>
          <w:szCs w:val="22"/>
        </w:rPr>
        <w:t>претходно</w:t>
      </w:r>
      <w:r w:rsidR="00A90D58">
        <w:rPr>
          <w:rFonts w:ascii="Arial" w:hAnsi="Arial" w:cs="Arial"/>
          <w:color w:val="auto"/>
          <w:sz w:val="22"/>
          <w:szCs w:val="22"/>
        </w:rPr>
        <w:t xml:space="preserve"> </w:t>
      </w:r>
      <w:r>
        <w:rPr>
          <w:rFonts w:ascii="Arial" w:hAnsi="Arial" w:cs="Arial"/>
          <w:sz w:val="22"/>
          <w:szCs w:val="22"/>
        </w:rPr>
        <w:t>најављивање</w:t>
      </w:r>
      <w:r w:rsidRPr="00571FB0">
        <w:rPr>
          <w:rFonts w:ascii="Arial" w:hAnsi="Arial" w:cs="Arial"/>
          <w:sz w:val="22"/>
          <w:szCs w:val="22"/>
        </w:rPr>
        <w:t xml:space="preserve"> (</w:t>
      </w:r>
      <w:r>
        <w:rPr>
          <w:rFonts w:ascii="Arial" w:hAnsi="Arial" w:cs="Arial"/>
          <w:sz w:val="22"/>
          <w:szCs w:val="22"/>
        </w:rPr>
        <w:t>један</w:t>
      </w:r>
      <w:r w:rsidR="00A90D58">
        <w:rPr>
          <w:rFonts w:ascii="Arial" w:hAnsi="Arial" w:cs="Arial"/>
          <w:sz w:val="22"/>
          <w:szCs w:val="22"/>
        </w:rPr>
        <w:t xml:space="preserve"> </w:t>
      </w:r>
      <w:r>
        <w:rPr>
          <w:rFonts w:ascii="Arial" w:hAnsi="Arial" w:cs="Arial"/>
          <w:sz w:val="22"/>
          <w:szCs w:val="22"/>
        </w:rPr>
        <w:t>дан</w:t>
      </w:r>
      <w:r w:rsidR="00A90D58">
        <w:rPr>
          <w:rFonts w:ascii="Arial" w:hAnsi="Arial" w:cs="Arial"/>
          <w:sz w:val="22"/>
          <w:szCs w:val="22"/>
        </w:rPr>
        <w:t xml:space="preserve"> </w:t>
      </w:r>
      <w:r>
        <w:rPr>
          <w:rFonts w:ascii="Arial" w:hAnsi="Arial" w:cs="Arial"/>
          <w:sz w:val="22"/>
          <w:szCs w:val="22"/>
        </w:rPr>
        <w:t>пре</w:t>
      </w:r>
      <w:r w:rsidR="00A90D58">
        <w:rPr>
          <w:rFonts w:ascii="Arial" w:hAnsi="Arial" w:cs="Arial"/>
          <w:sz w:val="22"/>
          <w:szCs w:val="22"/>
        </w:rPr>
        <w:t xml:space="preserve"> </w:t>
      </w:r>
      <w:r>
        <w:rPr>
          <w:rFonts w:ascii="Arial" w:hAnsi="Arial" w:cs="Arial"/>
          <w:sz w:val="22"/>
          <w:szCs w:val="22"/>
        </w:rPr>
        <w:t>доласка</w:t>
      </w:r>
      <w:r w:rsidRPr="00571FB0">
        <w:rPr>
          <w:rFonts w:ascii="Arial" w:hAnsi="Arial" w:cs="Arial"/>
          <w:sz w:val="22"/>
          <w:szCs w:val="22"/>
        </w:rPr>
        <w:t xml:space="preserve">), </w:t>
      </w:r>
      <w:r>
        <w:rPr>
          <w:rFonts w:ascii="Arial" w:hAnsi="Arial" w:cs="Arial"/>
          <w:b/>
          <w:sz w:val="22"/>
          <w:szCs w:val="22"/>
        </w:rPr>
        <w:t>ИСКЉУЧИВО</w:t>
      </w:r>
      <w:r w:rsidR="00A90D58">
        <w:rPr>
          <w:rFonts w:ascii="Arial" w:hAnsi="Arial" w:cs="Arial"/>
          <w:b/>
          <w:sz w:val="22"/>
          <w:szCs w:val="22"/>
        </w:rPr>
        <w:t xml:space="preserve"> </w:t>
      </w:r>
      <w:r>
        <w:rPr>
          <w:rFonts w:ascii="Arial" w:hAnsi="Arial" w:cs="Arial"/>
          <w:b/>
          <w:sz w:val="22"/>
          <w:szCs w:val="22"/>
        </w:rPr>
        <w:t>путем</w:t>
      </w:r>
      <w:r w:rsidR="00A90D58">
        <w:rPr>
          <w:rFonts w:ascii="Arial" w:hAnsi="Arial" w:cs="Arial"/>
          <w:b/>
          <w:sz w:val="22"/>
          <w:szCs w:val="22"/>
        </w:rPr>
        <w:t xml:space="preserve"> </w:t>
      </w:r>
      <w:r>
        <w:rPr>
          <w:rFonts w:ascii="Arial" w:hAnsi="Arial" w:cs="Arial"/>
          <w:b/>
          <w:sz w:val="22"/>
          <w:szCs w:val="22"/>
        </w:rPr>
        <w:t>e</w:t>
      </w:r>
      <w:r w:rsidRPr="00571FB0">
        <w:rPr>
          <w:rFonts w:ascii="Arial" w:hAnsi="Arial" w:cs="Arial"/>
          <w:b/>
          <w:sz w:val="22"/>
          <w:szCs w:val="22"/>
        </w:rPr>
        <w:t>-</w:t>
      </w:r>
      <w:r>
        <w:rPr>
          <w:rFonts w:ascii="Arial" w:hAnsi="Arial" w:cs="Arial"/>
          <w:b/>
          <w:sz w:val="22"/>
          <w:szCs w:val="22"/>
        </w:rPr>
        <w:t>maila</w:t>
      </w:r>
      <w:r w:rsidR="001917CB">
        <w:rPr>
          <w:rFonts w:ascii="Arial" w:hAnsi="Arial" w:cs="Arial"/>
          <w:b/>
          <w:sz w:val="22"/>
          <w:szCs w:val="22"/>
        </w:rPr>
        <w:t xml:space="preserve"> </w:t>
      </w:r>
      <w:hyperlink r:id="rId17" w:history="1">
        <w:r w:rsidR="00FA0EE7" w:rsidRPr="009023DB">
          <w:rPr>
            <w:rStyle w:val="Hyperlink"/>
            <w:rFonts w:ascii="Arial" w:hAnsi="Arial" w:cs="Arial"/>
            <w:b/>
            <w:iCs/>
            <w:sz w:val="22"/>
            <w:szCs w:val="22"/>
          </w:rPr>
          <w:t>ledenasuma@gmail.com</w:t>
        </w:r>
      </w:hyperlink>
      <w:r w:rsidRPr="00571FB0">
        <w:rPr>
          <w:rFonts w:ascii="Arial" w:hAnsi="Arial" w:cs="Arial"/>
          <w:b/>
          <w:iCs/>
          <w:sz w:val="22"/>
          <w:szCs w:val="22"/>
        </w:rPr>
        <w:t>.</w:t>
      </w:r>
    </w:p>
    <w:p w:rsidR="00571FB0" w:rsidRPr="00571FB0" w:rsidRDefault="00571FB0" w:rsidP="00571FB0">
      <w:pPr>
        <w:pStyle w:val="ListParagraph"/>
        <w:widowControl w:val="0"/>
        <w:tabs>
          <w:tab w:val="num" w:pos="851"/>
        </w:tabs>
        <w:suppressAutoHyphens w:val="0"/>
        <w:overflowPunct w:val="0"/>
        <w:autoSpaceDE w:val="0"/>
        <w:autoSpaceDN w:val="0"/>
        <w:adjustRightInd w:val="0"/>
        <w:spacing w:line="240" w:lineRule="auto"/>
        <w:ind w:left="0"/>
        <w:jc w:val="both"/>
        <w:rPr>
          <w:rFonts w:ascii="Arial" w:hAnsi="Arial" w:cs="Arial"/>
          <w:sz w:val="22"/>
          <w:szCs w:val="22"/>
        </w:rPr>
      </w:pPr>
      <w:r>
        <w:rPr>
          <w:rFonts w:ascii="Arial" w:eastAsia="Times New Roman" w:hAnsi="Arial" w:cs="Arial"/>
          <w:sz w:val="22"/>
          <w:szCs w:val="22"/>
        </w:rPr>
        <w:t>Записници</w:t>
      </w:r>
      <w:r w:rsidR="00A90D58">
        <w:rPr>
          <w:rFonts w:ascii="Arial" w:eastAsia="Times New Roman" w:hAnsi="Arial" w:cs="Arial"/>
          <w:sz w:val="22"/>
          <w:szCs w:val="22"/>
        </w:rPr>
        <w:t xml:space="preserve"> </w:t>
      </w:r>
      <w:r>
        <w:rPr>
          <w:rFonts w:ascii="Arial" w:eastAsia="Times New Roman" w:hAnsi="Arial" w:cs="Arial"/>
          <w:sz w:val="22"/>
          <w:szCs w:val="22"/>
        </w:rPr>
        <w:t>о</w:t>
      </w:r>
      <w:r w:rsidR="00A90D58">
        <w:rPr>
          <w:rFonts w:ascii="Arial" w:eastAsia="Times New Roman" w:hAnsi="Arial" w:cs="Arial"/>
          <w:sz w:val="22"/>
          <w:szCs w:val="22"/>
        </w:rPr>
        <w:t xml:space="preserve"> </w:t>
      </w:r>
      <w:r>
        <w:rPr>
          <w:rFonts w:ascii="Arial" w:eastAsia="Times New Roman" w:hAnsi="Arial" w:cs="Arial"/>
          <w:sz w:val="22"/>
          <w:szCs w:val="22"/>
        </w:rPr>
        <w:t>извршеном</w:t>
      </w:r>
      <w:r w:rsidR="00A90D58">
        <w:rPr>
          <w:rFonts w:ascii="Arial" w:eastAsia="Times New Roman" w:hAnsi="Arial" w:cs="Arial"/>
          <w:sz w:val="22"/>
          <w:szCs w:val="22"/>
        </w:rPr>
        <w:t xml:space="preserve"> </w:t>
      </w:r>
      <w:r>
        <w:rPr>
          <w:rFonts w:ascii="Arial" w:eastAsia="Times New Roman" w:hAnsi="Arial" w:cs="Arial"/>
          <w:sz w:val="22"/>
          <w:szCs w:val="22"/>
        </w:rPr>
        <w:t>увиду</w:t>
      </w:r>
      <w:r w:rsidR="00A90D58">
        <w:rPr>
          <w:rFonts w:ascii="Arial" w:eastAsia="Times New Roman" w:hAnsi="Arial" w:cs="Arial"/>
          <w:sz w:val="22"/>
          <w:szCs w:val="22"/>
        </w:rPr>
        <w:t xml:space="preserve"> </w:t>
      </w:r>
      <w:r>
        <w:rPr>
          <w:rFonts w:ascii="Arial" w:eastAsia="Times New Roman" w:hAnsi="Arial" w:cs="Arial"/>
          <w:sz w:val="22"/>
          <w:szCs w:val="22"/>
        </w:rPr>
        <w:t>у</w:t>
      </w:r>
      <w:r w:rsidR="00A90D58">
        <w:rPr>
          <w:rFonts w:ascii="Arial" w:eastAsia="Times New Roman" w:hAnsi="Arial" w:cs="Arial"/>
          <w:sz w:val="22"/>
          <w:szCs w:val="22"/>
        </w:rPr>
        <w:t xml:space="preserve"> </w:t>
      </w:r>
      <w:r>
        <w:rPr>
          <w:rFonts w:ascii="Arial" w:hAnsi="Arial" w:cs="Arial"/>
          <w:sz w:val="22"/>
          <w:szCs w:val="22"/>
        </w:rPr>
        <w:t>место</w:t>
      </w:r>
      <w:r w:rsidR="00737450">
        <w:rPr>
          <w:rFonts w:ascii="Arial" w:hAnsi="Arial" w:cs="Arial"/>
          <w:sz w:val="22"/>
          <w:szCs w:val="22"/>
        </w:rPr>
        <w:t xml:space="preserve"> извршења услуга </w:t>
      </w:r>
      <w:r>
        <w:rPr>
          <w:rFonts w:ascii="Arial" w:hAnsi="Arial" w:cs="Arial"/>
          <w:sz w:val="22"/>
          <w:szCs w:val="22"/>
        </w:rPr>
        <w:t>су</w:t>
      </w:r>
      <w:r w:rsidR="00A90D58">
        <w:rPr>
          <w:rFonts w:ascii="Arial" w:hAnsi="Arial" w:cs="Arial"/>
          <w:sz w:val="22"/>
          <w:szCs w:val="22"/>
        </w:rPr>
        <w:t xml:space="preserve"> </w:t>
      </w:r>
      <w:r>
        <w:rPr>
          <w:rFonts w:ascii="Arial" w:hAnsi="Arial" w:cs="Arial"/>
          <w:sz w:val="22"/>
          <w:szCs w:val="22"/>
        </w:rPr>
        <w:t>саставни</w:t>
      </w:r>
      <w:r w:rsidR="00A90D58">
        <w:rPr>
          <w:rFonts w:ascii="Arial" w:hAnsi="Arial" w:cs="Arial"/>
          <w:sz w:val="22"/>
          <w:szCs w:val="22"/>
        </w:rPr>
        <w:t xml:space="preserve"> </w:t>
      </w:r>
      <w:r>
        <w:rPr>
          <w:rFonts w:ascii="Arial" w:hAnsi="Arial" w:cs="Arial"/>
          <w:sz w:val="22"/>
          <w:szCs w:val="22"/>
        </w:rPr>
        <w:t>део</w:t>
      </w:r>
      <w:r w:rsidR="00A90D58">
        <w:rPr>
          <w:rFonts w:ascii="Arial" w:hAnsi="Arial" w:cs="Arial"/>
          <w:sz w:val="22"/>
          <w:szCs w:val="22"/>
        </w:rPr>
        <w:t xml:space="preserve"> </w:t>
      </w:r>
      <w:r>
        <w:rPr>
          <w:rFonts w:ascii="Arial" w:hAnsi="Arial" w:cs="Arial"/>
          <w:sz w:val="22"/>
          <w:szCs w:val="22"/>
        </w:rPr>
        <w:t>понуде</w:t>
      </w:r>
      <w:r w:rsidRPr="00571FB0">
        <w:rPr>
          <w:rFonts w:ascii="Arial" w:hAnsi="Arial" w:cs="Arial"/>
          <w:sz w:val="22"/>
          <w:szCs w:val="22"/>
        </w:rPr>
        <w:t>.</w:t>
      </w:r>
    </w:p>
    <w:p w:rsidR="00571FB0" w:rsidRPr="00571FB0" w:rsidRDefault="00571FB0" w:rsidP="00571FB0">
      <w:pPr>
        <w:pStyle w:val="ListParagraph"/>
        <w:widowControl w:val="0"/>
        <w:tabs>
          <w:tab w:val="num" w:pos="851"/>
        </w:tabs>
        <w:suppressAutoHyphens w:val="0"/>
        <w:overflowPunct w:val="0"/>
        <w:autoSpaceDE w:val="0"/>
        <w:autoSpaceDN w:val="0"/>
        <w:adjustRightInd w:val="0"/>
        <w:spacing w:line="240" w:lineRule="auto"/>
        <w:ind w:left="0"/>
        <w:jc w:val="both"/>
        <w:rPr>
          <w:rFonts w:ascii="Arial" w:eastAsia="Times New Roman" w:hAnsi="Arial" w:cs="Arial"/>
          <w:sz w:val="22"/>
          <w:szCs w:val="22"/>
        </w:rPr>
      </w:pPr>
    </w:p>
    <w:p w:rsidR="00D677BD" w:rsidRPr="00B301ED" w:rsidRDefault="002D3494" w:rsidP="00D677BD">
      <w:pPr>
        <w:pStyle w:val="ListParagraph"/>
        <w:widowControl w:val="0"/>
        <w:suppressAutoHyphens w:val="0"/>
        <w:overflowPunct w:val="0"/>
        <w:autoSpaceDE w:val="0"/>
        <w:autoSpaceDN w:val="0"/>
        <w:adjustRightInd w:val="0"/>
        <w:spacing w:line="240" w:lineRule="auto"/>
        <w:ind w:left="0"/>
        <w:jc w:val="both"/>
        <w:rPr>
          <w:rFonts w:ascii="Arial" w:eastAsia="Times New Roman" w:hAnsi="Arial" w:cs="Arial"/>
          <w:b/>
          <w:i/>
          <w:color w:val="auto"/>
          <w:sz w:val="22"/>
          <w:szCs w:val="22"/>
        </w:rPr>
      </w:pPr>
      <w:r>
        <w:rPr>
          <w:rFonts w:ascii="Arial" w:eastAsia="Times New Roman" w:hAnsi="Arial" w:cs="Arial"/>
          <w:b/>
          <w:bCs/>
          <w:i/>
          <w:color w:val="auto"/>
          <w:sz w:val="22"/>
          <w:szCs w:val="22"/>
        </w:rPr>
        <w:t>20</w:t>
      </w:r>
      <w:r w:rsidR="00A6041A" w:rsidRPr="00B301ED">
        <w:rPr>
          <w:rFonts w:ascii="Arial" w:eastAsia="Times New Roman" w:hAnsi="Arial" w:cs="Arial"/>
          <w:b/>
          <w:bCs/>
          <w:i/>
          <w:color w:val="auto"/>
          <w:sz w:val="22"/>
          <w:szCs w:val="22"/>
        </w:rPr>
        <w:t xml:space="preserve">. </w:t>
      </w:r>
      <w:r w:rsidR="00D677BD" w:rsidRPr="00B301ED">
        <w:rPr>
          <w:rFonts w:ascii="Arial" w:eastAsia="Times New Roman" w:hAnsi="Arial" w:cs="Arial"/>
          <w:b/>
          <w:bCs/>
          <w:i/>
          <w:color w:val="auto"/>
          <w:sz w:val="22"/>
          <w:szCs w:val="22"/>
        </w:rPr>
        <w:t>УВИД У ДОКУМЕНТАЦИЈУ</w:t>
      </w:r>
    </w:p>
    <w:p w:rsidR="00D677BD" w:rsidRPr="00B301ED" w:rsidRDefault="00D677BD" w:rsidP="00D677BD">
      <w:pPr>
        <w:spacing w:line="240" w:lineRule="auto"/>
        <w:jc w:val="both"/>
        <w:rPr>
          <w:rFonts w:ascii="Arial" w:hAnsi="Arial" w:cs="Arial"/>
          <w:color w:val="auto"/>
          <w:sz w:val="22"/>
          <w:szCs w:val="22"/>
        </w:rPr>
      </w:pPr>
      <w:r w:rsidRPr="00B301ED">
        <w:rPr>
          <w:rFonts w:ascii="Arial" w:hAnsi="Arial" w:cs="Arial"/>
          <w:color w:val="auto"/>
          <w:sz w:val="22"/>
          <w:szCs w:val="22"/>
        </w:rPr>
        <w:t>Понуђач има право да изврши увид у документацију о спроведеном поступку јавне набавке под условима и на начин дефинисаним чланом 110. ЗЈН.</w:t>
      </w:r>
    </w:p>
    <w:p w:rsidR="00D677BD" w:rsidRPr="00B301ED" w:rsidRDefault="00D677BD" w:rsidP="00D677BD">
      <w:pPr>
        <w:pStyle w:val="ListParagraph"/>
        <w:tabs>
          <w:tab w:val="num" w:pos="851"/>
        </w:tabs>
        <w:suppressAutoHyphens w:val="0"/>
        <w:spacing w:line="240" w:lineRule="auto"/>
        <w:ind w:left="0"/>
        <w:jc w:val="both"/>
        <w:rPr>
          <w:rFonts w:ascii="Arial" w:hAnsi="Arial" w:cs="Arial"/>
          <w:b/>
          <w:color w:val="auto"/>
          <w:sz w:val="22"/>
          <w:szCs w:val="22"/>
        </w:rPr>
      </w:pPr>
    </w:p>
    <w:p w:rsidR="00D677BD" w:rsidRPr="00B301ED" w:rsidRDefault="002D3494" w:rsidP="00D677BD">
      <w:pPr>
        <w:pStyle w:val="ListParagraph"/>
        <w:widowControl w:val="0"/>
        <w:suppressAutoHyphens w:val="0"/>
        <w:overflowPunct w:val="0"/>
        <w:autoSpaceDE w:val="0"/>
        <w:autoSpaceDN w:val="0"/>
        <w:adjustRightInd w:val="0"/>
        <w:spacing w:line="240" w:lineRule="auto"/>
        <w:ind w:left="0"/>
        <w:jc w:val="both"/>
        <w:rPr>
          <w:rFonts w:ascii="Arial" w:eastAsia="Times New Roman" w:hAnsi="Arial" w:cs="Arial"/>
          <w:b/>
          <w:i/>
          <w:color w:val="auto"/>
          <w:sz w:val="22"/>
          <w:szCs w:val="22"/>
        </w:rPr>
      </w:pPr>
      <w:r>
        <w:rPr>
          <w:rFonts w:ascii="Arial" w:eastAsia="Times New Roman" w:hAnsi="Arial" w:cs="Arial"/>
          <w:b/>
          <w:bCs/>
          <w:i/>
          <w:color w:val="auto"/>
          <w:sz w:val="22"/>
          <w:szCs w:val="22"/>
        </w:rPr>
        <w:t>21</w:t>
      </w:r>
      <w:r w:rsidR="00A6041A" w:rsidRPr="00B301ED">
        <w:rPr>
          <w:rFonts w:ascii="Arial" w:eastAsia="Times New Roman" w:hAnsi="Arial" w:cs="Arial"/>
          <w:b/>
          <w:bCs/>
          <w:i/>
          <w:color w:val="auto"/>
          <w:sz w:val="22"/>
          <w:szCs w:val="22"/>
        </w:rPr>
        <w:t xml:space="preserve">. </w:t>
      </w:r>
      <w:r w:rsidR="00D677BD" w:rsidRPr="00B301ED">
        <w:rPr>
          <w:rFonts w:ascii="Arial" w:eastAsia="Times New Roman" w:hAnsi="Arial" w:cs="Arial"/>
          <w:b/>
          <w:bCs/>
          <w:i/>
          <w:color w:val="auto"/>
          <w:sz w:val="22"/>
          <w:szCs w:val="22"/>
        </w:rPr>
        <w:t xml:space="preserve">ИЗМЕНА И ДОПУНА КОНКУРСНЕ ДОКУМЕНТАЦИЈЕ, ОБУСТАВА ПОСТУПКА ЈАВНЕ НАБАВКЕ </w:t>
      </w:r>
    </w:p>
    <w:p w:rsidR="00D677BD" w:rsidRPr="00B301ED" w:rsidRDefault="00D677BD" w:rsidP="00D677BD">
      <w:pPr>
        <w:suppressAutoHyphens w:val="0"/>
        <w:spacing w:line="240" w:lineRule="auto"/>
        <w:jc w:val="both"/>
        <w:rPr>
          <w:rFonts w:ascii="Arial" w:hAnsi="Arial" w:cs="Arial"/>
          <w:b/>
          <w:color w:val="auto"/>
          <w:sz w:val="22"/>
          <w:szCs w:val="22"/>
        </w:rPr>
      </w:pPr>
      <w:r w:rsidRPr="00B301ED">
        <w:rPr>
          <w:rFonts w:ascii="Arial" w:hAnsi="Arial" w:cs="Arial"/>
          <w:color w:val="auto"/>
          <w:sz w:val="22"/>
          <w:szCs w:val="22"/>
        </w:rPr>
        <w:t xml:space="preserve">Наручилац задржава право да: </w:t>
      </w:r>
    </w:p>
    <w:p w:rsidR="00D677BD" w:rsidRPr="00B301ED" w:rsidRDefault="00D677BD" w:rsidP="009A5818">
      <w:pPr>
        <w:widowControl w:val="0"/>
        <w:numPr>
          <w:ilvl w:val="2"/>
          <w:numId w:val="13"/>
        </w:numPr>
        <w:tabs>
          <w:tab w:val="clear" w:pos="1211"/>
          <w:tab w:val="num" w:pos="0"/>
          <w:tab w:val="left" w:pos="900"/>
        </w:tabs>
        <w:suppressAutoHyphens w:val="0"/>
        <w:overflowPunct w:val="0"/>
        <w:autoSpaceDE w:val="0"/>
        <w:autoSpaceDN w:val="0"/>
        <w:adjustRightInd w:val="0"/>
        <w:spacing w:line="240" w:lineRule="auto"/>
        <w:ind w:left="0" w:firstLine="567"/>
        <w:jc w:val="both"/>
        <w:rPr>
          <w:rFonts w:ascii="Arial" w:eastAsia="Times New Roman" w:hAnsi="Arial" w:cs="Arial"/>
          <w:color w:val="auto"/>
          <w:sz w:val="22"/>
          <w:szCs w:val="22"/>
        </w:rPr>
      </w:pPr>
      <w:proofErr w:type="gramStart"/>
      <w:r w:rsidRPr="00B301ED">
        <w:rPr>
          <w:rFonts w:ascii="Arial" w:eastAsia="Times New Roman" w:hAnsi="Arial" w:cs="Arial"/>
          <w:color w:val="auto"/>
          <w:sz w:val="22"/>
          <w:szCs w:val="22"/>
        </w:rPr>
        <w:t>измени</w:t>
      </w:r>
      <w:proofErr w:type="gramEnd"/>
      <w:r w:rsidRPr="00B301ED">
        <w:rPr>
          <w:rFonts w:ascii="Arial" w:eastAsia="Times New Roman" w:hAnsi="Arial" w:cs="Arial"/>
          <w:color w:val="auto"/>
          <w:sz w:val="22"/>
          <w:szCs w:val="22"/>
        </w:rPr>
        <w:t xml:space="preserve"> или допуни Конкурсну документацију у року предвиђеном за достављање понуда,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677BD" w:rsidRPr="00B301ED" w:rsidRDefault="00D677BD" w:rsidP="009A5818">
      <w:pPr>
        <w:pStyle w:val="ListParagraph"/>
        <w:numPr>
          <w:ilvl w:val="2"/>
          <w:numId w:val="13"/>
        </w:numPr>
        <w:tabs>
          <w:tab w:val="clear" w:pos="1211"/>
          <w:tab w:val="num" w:pos="0"/>
          <w:tab w:val="left" w:pos="900"/>
        </w:tabs>
        <w:spacing w:line="240" w:lineRule="auto"/>
        <w:ind w:left="0" w:firstLine="630"/>
        <w:jc w:val="both"/>
        <w:rPr>
          <w:rFonts w:ascii="Arial" w:hAnsi="Arial" w:cs="Arial"/>
          <w:b/>
          <w:color w:val="auto"/>
          <w:sz w:val="22"/>
          <w:szCs w:val="22"/>
        </w:rPr>
      </w:pPr>
      <w:proofErr w:type="gramStart"/>
      <w:r w:rsidRPr="00B301ED">
        <w:rPr>
          <w:rFonts w:ascii="Arial" w:hAnsi="Arial" w:cs="Arial"/>
          <w:color w:val="auto"/>
          <w:sz w:val="22"/>
          <w:szCs w:val="22"/>
        </w:rPr>
        <w:t>обустави</w:t>
      </w:r>
      <w:proofErr w:type="gramEnd"/>
      <w:r w:rsidRPr="00B301ED">
        <w:rPr>
          <w:rFonts w:ascii="Arial" w:hAnsi="Arial" w:cs="Arial"/>
          <w:color w:val="auto"/>
          <w:sz w:val="22"/>
          <w:szCs w:val="22"/>
        </w:rPr>
        <w:t xml:space="preserve"> поступак предметне јавне набавке на основу извештаја о стручној оцени понуда, под условима и на начин дефинисан чланом 109. ЗЈН.</w:t>
      </w:r>
    </w:p>
    <w:p w:rsidR="00D677BD" w:rsidRPr="00B301ED" w:rsidRDefault="00D677BD" w:rsidP="00D677BD">
      <w:pPr>
        <w:widowControl w:val="0"/>
        <w:suppressAutoHyphens w:val="0"/>
        <w:overflowPunct w:val="0"/>
        <w:autoSpaceDE w:val="0"/>
        <w:autoSpaceDN w:val="0"/>
        <w:adjustRightInd w:val="0"/>
        <w:spacing w:line="240" w:lineRule="auto"/>
        <w:jc w:val="both"/>
        <w:rPr>
          <w:rFonts w:ascii="Arial" w:eastAsia="Times New Roman" w:hAnsi="Arial" w:cs="Arial"/>
          <w:b/>
          <w:bCs/>
          <w:color w:val="auto"/>
          <w:sz w:val="22"/>
          <w:szCs w:val="22"/>
        </w:rPr>
      </w:pPr>
    </w:p>
    <w:p w:rsidR="00D677BD" w:rsidRPr="00B301ED" w:rsidRDefault="002D3494" w:rsidP="00D677BD">
      <w:pPr>
        <w:widowControl w:val="0"/>
        <w:suppressAutoHyphens w:val="0"/>
        <w:overflowPunct w:val="0"/>
        <w:autoSpaceDE w:val="0"/>
        <w:autoSpaceDN w:val="0"/>
        <w:adjustRightInd w:val="0"/>
        <w:spacing w:line="240" w:lineRule="auto"/>
        <w:jc w:val="both"/>
        <w:rPr>
          <w:rFonts w:ascii="Arial" w:eastAsia="Times New Roman" w:hAnsi="Arial" w:cs="Arial"/>
          <w:b/>
          <w:i/>
          <w:color w:val="auto"/>
          <w:sz w:val="22"/>
          <w:szCs w:val="22"/>
        </w:rPr>
      </w:pPr>
      <w:r>
        <w:rPr>
          <w:rFonts w:ascii="Arial" w:eastAsia="Times New Roman" w:hAnsi="Arial" w:cs="Arial"/>
          <w:b/>
          <w:bCs/>
          <w:i/>
          <w:color w:val="auto"/>
          <w:sz w:val="22"/>
          <w:szCs w:val="22"/>
        </w:rPr>
        <w:t>22</w:t>
      </w:r>
      <w:r w:rsidR="00A6041A" w:rsidRPr="00B301ED">
        <w:rPr>
          <w:rFonts w:ascii="Arial" w:eastAsia="Times New Roman" w:hAnsi="Arial" w:cs="Arial"/>
          <w:b/>
          <w:bCs/>
          <w:i/>
          <w:color w:val="auto"/>
          <w:sz w:val="22"/>
          <w:szCs w:val="22"/>
        </w:rPr>
        <w:t xml:space="preserve">. </w:t>
      </w:r>
      <w:r w:rsidR="00D677BD" w:rsidRPr="00B301ED">
        <w:rPr>
          <w:rFonts w:ascii="Arial" w:eastAsia="Times New Roman" w:hAnsi="Arial" w:cs="Arial"/>
          <w:b/>
          <w:bCs/>
          <w:i/>
          <w:color w:val="auto"/>
          <w:sz w:val="22"/>
          <w:szCs w:val="22"/>
        </w:rPr>
        <w:t xml:space="preserve">ОДЛУКА О ДОДЕЛИ УГОВОРА </w:t>
      </w:r>
    </w:p>
    <w:p w:rsidR="00D677BD" w:rsidRPr="00B301ED" w:rsidRDefault="00D677BD" w:rsidP="00D677BD">
      <w:pPr>
        <w:widowControl w:val="0"/>
        <w:suppressAutoHyphens w:val="0"/>
        <w:overflowPunct w:val="0"/>
        <w:autoSpaceDE w:val="0"/>
        <w:autoSpaceDN w:val="0"/>
        <w:adjustRightInd w:val="0"/>
        <w:spacing w:line="240" w:lineRule="auto"/>
        <w:jc w:val="both"/>
        <w:rPr>
          <w:rFonts w:ascii="Arial" w:eastAsia="Times New Roman" w:hAnsi="Arial" w:cs="Arial"/>
          <w:color w:val="auto"/>
          <w:sz w:val="22"/>
          <w:szCs w:val="22"/>
        </w:rPr>
      </w:pPr>
      <w:r w:rsidRPr="00B301ED">
        <w:rPr>
          <w:rFonts w:ascii="Arial" w:eastAsia="Times New Roman" w:hAnsi="Arial" w:cs="Arial"/>
          <w:color w:val="auto"/>
          <w:sz w:val="22"/>
          <w:szCs w:val="22"/>
        </w:rPr>
        <w:t>Наручилац ће у року од 10 (десет) дана од дана отварања понуда донети одлуку о додели уговора.</w:t>
      </w:r>
    </w:p>
    <w:p w:rsidR="00D677BD" w:rsidRPr="00B301ED" w:rsidRDefault="00D677BD" w:rsidP="00D677BD">
      <w:pPr>
        <w:pStyle w:val="Default"/>
        <w:jc w:val="both"/>
        <w:rPr>
          <w:rFonts w:ascii="Arial" w:hAnsi="Arial" w:cs="Arial"/>
          <w:b/>
          <w:color w:val="auto"/>
          <w:sz w:val="22"/>
          <w:szCs w:val="22"/>
        </w:rPr>
      </w:pPr>
      <w:r w:rsidRPr="00B301ED">
        <w:rPr>
          <w:rFonts w:ascii="Arial" w:hAnsi="Arial" w:cs="Arial"/>
          <w:color w:val="auto"/>
          <w:sz w:val="22"/>
          <w:szCs w:val="22"/>
          <w:lang w:val="ru-RU"/>
        </w:rPr>
        <w:t>Наручилац ће одлуку о додели уговора објавити на Порталу јавних набавки и својој интернет страници, у року од 3 (три) дана од дана доношења.</w:t>
      </w:r>
    </w:p>
    <w:p w:rsidR="00D677BD" w:rsidRPr="00B301ED" w:rsidRDefault="00D677BD" w:rsidP="00D677BD">
      <w:pPr>
        <w:widowControl w:val="0"/>
        <w:tabs>
          <w:tab w:val="left" w:pos="900"/>
        </w:tabs>
        <w:suppressAutoHyphens w:val="0"/>
        <w:overflowPunct w:val="0"/>
        <w:autoSpaceDE w:val="0"/>
        <w:autoSpaceDN w:val="0"/>
        <w:adjustRightInd w:val="0"/>
        <w:spacing w:line="240" w:lineRule="auto"/>
        <w:ind w:left="630"/>
        <w:jc w:val="both"/>
        <w:rPr>
          <w:rFonts w:ascii="Arial" w:eastAsia="Times New Roman" w:hAnsi="Arial" w:cs="Arial"/>
          <w:color w:val="auto"/>
          <w:sz w:val="22"/>
          <w:szCs w:val="22"/>
        </w:rPr>
      </w:pPr>
    </w:p>
    <w:p w:rsidR="00D677BD" w:rsidRPr="00B301ED" w:rsidRDefault="002D3494" w:rsidP="00D677BD">
      <w:pPr>
        <w:pStyle w:val="Default"/>
        <w:jc w:val="both"/>
        <w:rPr>
          <w:rFonts w:ascii="Arial" w:hAnsi="Arial" w:cs="Arial"/>
          <w:b/>
          <w:i/>
          <w:color w:val="auto"/>
          <w:sz w:val="22"/>
          <w:szCs w:val="22"/>
        </w:rPr>
      </w:pPr>
      <w:r>
        <w:rPr>
          <w:rFonts w:ascii="Arial" w:hAnsi="Arial" w:cs="Arial"/>
          <w:b/>
          <w:i/>
          <w:color w:val="auto"/>
          <w:sz w:val="22"/>
          <w:szCs w:val="22"/>
        </w:rPr>
        <w:t>23</w:t>
      </w:r>
      <w:r w:rsidR="00A6041A" w:rsidRPr="00B301ED">
        <w:rPr>
          <w:rFonts w:ascii="Arial" w:hAnsi="Arial" w:cs="Arial"/>
          <w:b/>
          <w:i/>
          <w:color w:val="auto"/>
          <w:sz w:val="22"/>
          <w:szCs w:val="22"/>
        </w:rPr>
        <w:t xml:space="preserve">. </w:t>
      </w:r>
      <w:r w:rsidR="00D677BD" w:rsidRPr="00B301ED">
        <w:rPr>
          <w:rFonts w:ascii="Arial" w:hAnsi="Arial" w:cs="Arial"/>
          <w:b/>
          <w:i/>
          <w:color w:val="auto"/>
          <w:sz w:val="22"/>
          <w:szCs w:val="22"/>
        </w:rPr>
        <w:t>РОК ЗА ЗАКЉУЧЕЊЕ УГОВОРА</w:t>
      </w:r>
    </w:p>
    <w:p w:rsidR="00D677BD" w:rsidRPr="00B301ED" w:rsidRDefault="00D677BD" w:rsidP="00D677BD">
      <w:pPr>
        <w:pStyle w:val="Default"/>
        <w:jc w:val="both"/>
        <w:rPr>
          <w:rFonts w:ascii="Arial" w:hAnsi="Arial" w:cs="Arial"/>
          <w:color w:val="auto"/>
          <w:sz w:val="22"/>
          <w:szCs w:val="22"/>
          <w:lang w:val="sr-Cyrl-BA"/>
        </w:rPr>
      </w:pPr>
      <w:r w:rsidRPr="00B301ED">
        <w:rPr>
          <w:rFonts w:ascii="Arial" w:hAnsi="Arial" w:cs="Arial"/>
          <w:color w:val="auto"/>
          <w:sz w:val="22"/>
          <w:szCs w:val="22"/>
        </w:rPr>
        <w:t xml:space="preserve">Наручилац ће уговор о јавној набавци доставити понуђачу којем је додељен у року од 8 (осам) дана од дана протека рока за </w:t>
      </w:r>
      <w:r w:rsidRPr="00B301ED">
        <w:rPr>
          <w:rFonts w:ascii="Arial" w:hAnsi="Arial" w:cs="Arial"/>
          <w:color w:val="auto"/>
          <w:sz w:val="22"/>
          <w:szCs w:val="22"/>
          <w:lang w:val="sr-Cyrl-BA"/>
        </w:rPr>
        <w:t xml:space="preserve">подношење захтева за заштиту права </w:t>
      </w:r>
      <w:r w:rsidRPr="00B301ED">
        <w:rPr>
          <w:rFonts w:ascii="Arial" w:hAnsi="Arial" w:cs="Arial"/>
          <w:color w:val="auto"/>
          <w:sz w:val="22"/>
          <w:szCs w:val="22"/>
        </w:rPr>
        <w:t>(члан 113. ЗЈН)</w:t>
      </w:r>
      <w:r w:rsidRPr="00B301ED">
        <w:rPr>
          <w:rFonts w:ascii="Arial" w:hAnsi="Arial" w:cs="Arial"/>
          <w:color w:val="auto"/>
          <w:sz w:val="22"/>
          <w:szCs w:val="22"/>
          <w:lang w:val="sr-Cyrl-BA"/>
        </w:rPr>
        <w:t>.</w:t>
      </w:r>
    </w:p>
    <w:p w:rsidR="00D677BD" w:rsidRPr="00B301ED" w:rsidRDefault="00D677BD" w:rsidP="00D677BD">
      <w:pPr>
        <w:pStyle w:val="Default"/>
        <w:jc w:val="both"/>
        <w:rPr>
          <w:rFonts w:ascii="Arial" w:hAnsi="Arial" w:cs="Arial"/>
          <w:b/>
          <w:color w:val="auto"/>
          <w:sz w:val="22"/>
          <w:szCs w:val="22"/>
        </w:rPr>
      </w:pPr>
      <w:r w:rsidRPr="00B301ED">
        <w:rPr>
          <w:rFonts w:ascii="Arial" w:hAnsi="Arial" w:cs="Arial"/>
          <w:color w:val="auto"/>
          <w:sz w:val="22"/>
          <w:szCs w:val="22"/>
          <w:lang w:val="sr-Cyrl-BA"/>
        </w:rPr>
        <w:t xml:space="preserve">Уколико је поднета само једна понуда Наручилац ће закључити уговор и пре истека рока </w:t>
      </w:r>
      <w:r w:rsidRPr="00B301ED">
        <w:rPr>
          <w:rFonts w:ascii="Arial" w:hAnsi="Arial" w:cs="Arial"/>
          <w:color w:val="auto"/>
          <w:sz w:val="22"/>
          <w:szCs w:val="22"/>
        </w:rPr>
        <w:t xml:space="preserve">за </w:t>
      </w:r>
      <w:r w:rsidRPr="00B301ED">
        <w:rPr>
          <w:rFonts w:ascii="Arial" w:hAnsi="Arial" w:cs="Arial"/>
          <w:color w:val="auto"/>
          <w:sz w:val="22"/>
          <w:szCs w:val="22"/>
          <w:lang w:val="sr-Cyrl-BA"/>
        </w:rPr>
        <w:t>подношење захтева за заштиту права (члан 112. ЗЈН).</w:t>
      </w:r>
    </w:p>
    <w:p w:rsidR="00D677BD" w:rsidRPr="00B301ED" w:rsidRDefault="00D677BD" w:rsidP="00D677BD">
      <w:pPr>
        <w:tabs>
          <w:tab w:val="left" w:pos="720"/>
        </w:tabs>
        <w:jc w:val="both"/>
        <w:rPr>
          <w:rFonts w:ascii="Arial" w:hAnsi="Arial" w:cs="Arial"/>
          <w:color w:val="auto"/>
          <w:sz w:val="22"/>
          <w:szCs w:val="22"/>
          <w:lang w:val="sr-Cyrl-BA"/>
        </w:rPr>
      </w:pPr>
      <w:r w:rsidRPr="00B301ED">
        <w:rPr>
          <w:rFonts w:ascii="Arial" w:hAnsi="Arial" w:cs="Arial"/>
          <w:color w:val="auto"/>
          <w:sz w:val="22"/>
          <w:szCs w:val="22"/>
          <w:lang w:val="sr-Latn-CS"/>
        </w:rPr>
        <w:t xml:space="preserve">Уколико изабрани понуђач </w:t>
      </w:r>
      <w:r w:rsidRPr="00B301ED">
        <w:rPr>
          <w:rFonts w:ascii="Arial" w:hAnsi="Arial" w:cs="Arial"/>
          <w:color w:val="auto"/>
          <w:sz w:val="22"/>
          <w:szCs w:val="22"/>
        </w:rPr>
        <w:t>одустане од закључења уговора Наручилац има право да исти закључи са првим следећем најповољнијим понуђачем (члан 113. ЗЈН).</w:t>
      </w:r>
    </w:p>
    <w:p w:rsidR="00D677BD" w:rsidRPr="00B301ED" w:rsidRDefault="00D677BD" w:rsidP="00D677BD">
      <w:pPr>
        <w:pStyle w:val="Default"/>
        <w:jc w:val="both"/>
        <w:rPr>
          <w:rFonts w:ascii="Arial" w:hAnsi="Arial" w:cs="Arial"/>
          <w:sz w:val="22"/>
          <w:szCs w:val="22"/>
        </w:rPr>
      </w:pPr>
    </w:p>
    <w:p w:rsidR="00D677BD" w:rsidRPr="00B301ED" w:rsidRDefault="002D3494" w:rsidP="00D677BD">
      <w:pPr>
        <w:widowControl w:val="0"/>
        <w:tabs>
          <w:tab w:val="left" w:pos="993"/>
        </w:tabs>
        <w:suppressAutoHyphens w:val="0"/>
        <w:overflowPunct w:val="0"/>
        <w:autoSpaceDE w:val="0"/>
        <w:autoSpaceDN w:val="0"/>
        <w:adjustRightInd w:val="0"/>
        <w:spacing w:line="240" w:lineRule="auto"/>
        <w:jc w:val="both"/>
        <w:rPr>
          <w:rFonts w:ascii="Arial" w:eastAsia="Times New Roman" w:hAnsi="Arial" w:cs="Arial"/>
          <w:b/>
          <w:i/>
          <w:color w:val="auto"/>
          <w:kern w:val="0"/>
          <w:sz w:val="22"/>
          <w:szCs w:val="22"/>
          <w:lang w:eastAsia="en-US"/>
        </w:rPr>
      </w:pPr>
      <w:r>
        <w:rPr>
          <w:rFonts w:ascii="Arial" w:eastAsia="Times New Roman" w:hAnsi="Arial" w:cs="Arial"/>
          <w:b/>
          <w:i/>
          <w:color w:val="auto"/>
          <w:kern w:val="0"/>
          <w:sz w:val="22"/>
          <w:szCs w:val="22"/>
          <w:lang w:eastAsia="en-US"/>
        </w:rPr>
        <w:t>24</w:t>
      </w:r>
      <w:r w:rsidR="00A6041A" w:rsidRPr="00B301ED">
        <w:rPr>
          <w:rFonts w:ascii="Arial" w:eastAsia="Times New Roman" w:hAnsi="Arial" w:cs="Arial"/>
          <w:b/>
          <w:i/>
          <w:color w:val="auto"/>
          <w:kern w:val="0"/>
          <w:sz w:val="22"/>
          <w:szCs w:val="22"/>
          <w:lang w:eastAsia="en-US"/>
        </w:rPr>
        <w:t xml:space="preserve">. </w:t>
      </w:r>
      <w:r w:rsidR="00D677BD" w:rsidRPr="00B301ED">
        <w:rPr>
          <w:rFonts w:ascii="Arial" w:eastAsia="Times New Roman" w:hAnsi="Arial" w:cs="Arial"/>
          <w:b/>
          <w:i/>
          <w:color w:val="auto"/>
          <w:kern w:val="0"/>
          <w:sz w:val="22"/>
          <w:szCs w:val="22"/>
          <w:lang w:eastAsia="en-US"/>
        </w:rPr>
        <w:t>ИЗМЕНА УГОВОРА</w:t>
      </w:r>
    </w:p>
    <w:p w:rsidR="00D677BD" w:rsidRPr="00B301ED" w:rsidRDefault="003712C4" w:rsidP="00D677BD">
      <w:pPr>
        <w:jc w:val="both"/>
        <w:rPr>
          <w:rFonts w:ascii="Arial" w:hAnsi="Arial" w:cs="Arial"/>
          <w:color w:val="auto"/>
          <w:sz w:val="22"/>
          <w:szCs w:val="22"/>
        </w:rPr>
      </w:pPr>
      <w:r w:rsidRPr="00B301ED">
        <w:rPr>
          <w:rFonts w:ascii="Arial" w:hAnsi="Arial" w:cs="Arial"/>
          <w:color w:val="auto"/>
          <w:sz w:val="22"/>
          <w:szCs w:val="22"/>
        </w:rPr>
        <w:t>Није предвиђена конкурсном документацијом и моделом уговора.</w:t>
      </w:r>
    </w:p>
    <w:p w:rsidR="003712C4" w:rsidRPr="00B301ED" w:rsidRDefault="003712C4" w:rsidP="00D677BD">
      <w:pPr>
        <w:jc w:val="both"/>
        <w:rPr>
          <w:rFonts w:ascii="Arial" w:hAnsi="Arial" w:cs="Arial"/>
          <w:color w:val="auto"/>
          <w:sz w:val="22"/>
          <w:szCs w:val="22"/>
        </w:rPr>
      </w:pPr>
    </w:p>
    <w:p w:rsidR="00D677BD" w:rsidRPr="00B301ED" w:rsidRDefault="002D3494" w:rsidP="00D677BD">
      <w:pPr>
        <w:jc w:val="both"/>
        <w:rPr>
          <w:rFonts w:ascii="Arial" w:hAnsi="Arial" w:cs="Arial"/>
          <w:b/>
          <w:i/>
          <w:color w:val="auto"/>
          <w:sz w:val="22"/>
          <w:szCs w:val="22"/>
        </w:rPr>
      </w:pPr>
      <w:r>
        <w:rPr>
          <w:rFonts w:ascii="Arial" w:hAnsi="Arial" w:cs="Arial"/>
          <w:b/>
          <w:i/>
          <w:color w:val="auto"/>
          <w:sz w:val="22"/>
          <w:szCs w:val="22"/>
        </w:rPr>
        <w:t>25</w:t>
      </w:r>
      <w:r w:rsidR="00A6041A" w:rsidRPr="00B301ED">
        <w:rPr>
          <w:rFonts w:ascii="Arial" w:hAnsi="Arial" w:cs="Arial"/>
          <w:b/>
          <w:i/>
          <w:color w:val="auto"/>
          <w:sz w:val="22"/>
          <w:szCs w:val="22"/>
        </w:rPr>
        <w:t xml:space="preserve">. </w:t>
      </w:r>
      <w:r w:rsidR="00D677BD" w:rsidRPr="00B301ED">
        <w:rPr>
          <w:rFonts w:ascii="Arial" w:hAnsi="Arial" w:cs="Arial"/>
          <w:b/>
          <w:i/>
          <w:color w:val="auto"/>
          <w:sz w:val="22"/>
          <w:szCs w:val="22"/>
        </w:rPr>
        <w:t>УГОВОРНА КАЗНА</w:t>
      </w:r>
    </w:p>
    <w:p w:rsidR="00A6041A" w:rsidRPr="00B301ED" w:rsidRDefault="00A6041A" w:rsidP="00A6041A">
      <w:pPr>
        <w:spacing w:line="240" w:lineRule="auto"/>
        <w:jc w:val="both"/>
        <w:rPr>
          <w:rFonts w:ascii="Arial" w:hAnsi="Arial" w:cs="Arial"/>
          <w:color w:val="auto"/>
          <w:sz w:val="22"/>
          <w:szCs w:val="22"/>
        </w:rPr>
      </w:pPr>
      <w:r w:rsidRPr="00B301ED">
        <w:rPr>
          <w:rFonts w:ascii="Arial" w:hAnsi="Arial" w:cs="Arial"/>
          <w:color w:val="auto"/>
          <w:sz w:val="22"/>
          <w:szCs w:val="22"/>
        </w:rPr>
        <w:t>За случај закашњења у испуњену обавеза из овог Уговора, уколико је разлог закашњења на страни Извршиоца, Извршилац је дужан да Наручиоцу исплати износ од 0,05 % од укупне уговорене вредности, за сваки дан закашњења, с тим да укупан износ не може прећи 5% (словима: пет процената) од укупне уговорене вредности.</w:t>
      </w:r>
    </w:p>
    <w:p w:rsidR="00EE3C10" w:rsidRPr="00B301ED" w:rsidRDefault="00EE3C10" w:rsidP="00EE3C10">
      <w:pPr>
        <w:spacing w:line="240" w:lineRule="auto"/>
        <w:jc w:val="both"/>
        <w:rPr>
          <w:rFonts w:ascii="Arial" w:hAnsi="Arial" w:cs="Arial"/>
          <w:color w:val="auto"/>
          <w:sz w:val="22"/>
          <w:szCs w:val="22"/>
        </w:rPr>
      </w:pPr>
      <w:r w:rsidRPr="00B301ED">
        <w:rPr>
          <w:rFonts w:ascii="Arial" w:hAnsi="Arial" w:cs="Arial"/>
          <w:color w:val="auto"/>
          <w:sz w:val="22"/>
          <w:szCs w:val="22"/>
        </w:rPr>
        <w:t>(Регулисано Уговором)</w:t>
      </w:r>
    </w:p>
    <w:p w:rsidR="003712C4" w:rsidRPr="00B301ED" w:rsidRDefault="003712C4" w:rsidP="00A6041A">
      <w:pPr>
        <w:spacing w:line="240" w:lineRule="auto"/>
        <w:jc w:val="both"/>
        <w:rPr>
          <w:rFonts w:ascii="Arial" w:hAnsi="Arial" w:cs="Arial"/>
          <w:color w:val="auto"/>
          <w:sz w:val="22"/>
          <w:szCs w:val="22"/>
        </w:rPr>
      </w:pPr>
    </w:p>
    <w:p w:rsidR="00D677BD" w:rsidRPr="00B301ED" w:rsidRDefault="002D3494" w:rsidP="00D677BD">
      <w:pPr>
        <w:pStyle w:val="Style11"/>
        <w:widowControl/>
        <w:tabs>
          <w:tab w:val="left" w:pos="630"/>
        </w:tabs>
        <w:jc w:val="both"/>
        <w:rPr>
          <w:b/>
          <w:i/>
          <w:sz w:val="22"/>
          <w:szCs w:val="22"/>
        </w:rPr>
      </w:pPr>
      <w:r>
        <w:rPr>
          <w:b/>
          <w:i/>
          <w:sz w:val="22"/>
          <w:szCs w:val="22"/>
        </w:rPr>
        <w:t>26</w:t>
      </w:r>
      <w:r w:rsidR="00A6041A" w:rsidRPr="00B301ED">
        <w:rPr>
          <w:b/>
          <w:i/>
          <w:sz w:val="22"/>
          <w:szCs w:val="22"/>
        </w:rPr>
        <w:t xml:space="preserve">. </w:t>
      </w:r>
      <w:r w:rsidR="00D677BD" w:rsidRPr="00B301ED">
        <w:rPr>
          <w:b/>
          <w:i/>
          <w:sz w:val="22"/>
          <w:szCs w:val="22"/>
        </w:rPr>
        <w:t>НАКНАДА ШТЕТЕ</w:t>
      </w:r>
    </w:p>
    <w:p w:rsidR="00EE3C10" w:rsidRPr="00B301ED" w:rsidRDefault="00EE3C10" w:rsidP="00EE3C10">
      <w:pPr>
        <w:jc w:val="both"/>
        <w:rPr>
          <w:rFonts w:ascii="Arial" w:hAnsi="Arial" w:cs="Arial"/>
          <w:color w:val="auto"/>
          <w:sz w:val="22"/>
          <w:szCs w:val="22"/>
        </w:rPr>
      </w:pPr>
      <w:r w:rsidRPr="00B301ED">
        <w:rPr>
          <w:rFonts w:ascii="Arial" w:hAnsi="Arial" w:cs="Arial"/>
          <w:bCs/>
          <w:color w:val="auto"/>
          <w:sz w:val="22"/>
          <w:szCs w:val="22"/>
        </w:rPr>
        <w:t>Извршилац одговора за сваку штету, на имовини Наручиоца, која настане услед неадекватног руковања опремом или услед понашања које није у складу са понашањем доброг домаћина</w:t>
      </w:r>
      <w:r w:rsidRPr="00B301ED">
        <w:rPr>
          <w:rFonts w:ascii="Arial" w:hAnsi="Arial" w:cs="Arial"/>
          <w:color w:val="auto"/>
          <w:sz w:val="22"/>
          <w:szCs w:val="22"/>
        </w:rPr>
        <w:t>.</w:t>
      </w:r>
    </w:p>
    <w:p w:rsidR="00EE3C10" w:rsidRPr="00B301ED" w:rsidRDefault="00EE3C10" w:rsidP="00EE3C10">
      <w:pPr>
        <w:jc w:val="both"/>
        <w:rPr>
          <w:rFonts w:ascii="Arial" w:hAnsi="Arial" w:cs="Arial"/>
          <w:color w:val="auto"/>
          <w:sz w:val="22"/>
          <w:szCs w:val="22"/>
        </w:rPr>
      </w:pPr>
      <w:r w:rsidRPr="00B301ED">
        <w:rPr>
          <w:rFonts w:ascii="Arial" w:hAnsi="Arial" w:cs="Arial"/>
          <w:color w:val="auto"/>
          <w:sz w:val="22"/>
          <w:szCs w:val="22"/>
        </w:rPr>
        <w:t>Штету наведну у претходном ставу Извршилац је дужан да надокнади Наручиоцу.</w:t>
      </w:r>
    </w:p>
    <w:p w:rsidR="00EE3C10" w:rsidRPr="00B301ED" w:rsidRDefault="00EE3C10" w:rsidP="00EE3C10">
      <w:pPr>
        <w:spacing w:line="240" w:lineRule="auto"/>
        <w:jc w:val="both"/>
        <w:rPr>
          <w:rFonts w:ascii="Arial" w:hAnsi="Arial" w:cs="Arial"/>
          <w:color w:val="auto"/>
          <w:sz w:val="22"/>
          <w:szCs w:val="22"/>
        </w:rPr>
      </w:pPr>
      <w:r w:rsidRPr="00B301ED">
        <w:rPr>
          <w:rFonts w:ascii="Arial" w:hAnsi="Arial" w:cs="Arial"/>
          <w:color w:val="auto"/>
          <w:sz w:val="22"/>
          <w:szCs w:val="22"/>
        </w:rPr>
        <w:t>(Регулисано Уговором)</w:t>
      </w:r>
    </w:p>
    <w:p w:rsidR="00D677BD" w:rsidRPr="00B301ED" w:rsidRDefault="00D677BD" w:rsidP="00D677BD">
      <w:pPr>
        <w:suppressAutoHyphens w:val="0"/>
        <w:spacing w:line="240" w:lineRule="auto"/>
        <w:jc w:val="both"/>
        <w:rPr>
          <w:rFonts w:ascii="Arial" w:eastAsia="Times New Roman" w:hAnsi="Arial" w:cs="Arial"/>
          <w:color w:val="FF0000"/>
          <w:kern w:val="0"/>
          <w:sz w:val="22"/>
          <w:szCs w:val="22"/>
          <w:lang w:eastAsia="en-US"/>
        </w:rPr>
      </w:pPr>
    </w:p>
    <w:p w:rsidR="00D677BD" w:rsidRPr="00B301ED" w:rsidRDefault="002D3494" w:rsidP="00D677BD">
      <w:pPr>
        <w:suppressAutoHyphens w:val="0"/>
        <w:spacing w:line="240" w:lineRule="auto"/>
        <w:jc w:val="both"/>
        <w:rPr>
          <w:rFonts w:ascii="Arial" w:eastAsia="Times New Roman" w:hAnsi="Arial" w:cs="Arial"/>
          <w:b/>
          <w:i/>
          <w:kern w:val="0"/>
          <w:sz w:val="22"/>
          <w:szCs w:val="22"/>
          <w:lang w:eastAsia="en-US"/>
        </w:rPr>
      </w:pPr>
      <w:r>
        <w:rPr>
          <w:rFonts w:ascii="Arial" w:eastAsia="Times New Roman" w:hAnsi="Arial" w:cs="Arial"/>
          <w:b/>
          <w:i/>
          <w:kern w:val="0"/>
          <w:sz w:val="22"/>
          <w:szCs w:val="22"/>
          <w:lang w:eastAsia="en-US"/>
        </w:rPr>
        <w:t>27</w:t>
      </w:r>
      <w:r w:rsidR="00A6041A" w:rsidRPr="00B301ED">
        <w:rPr>
          <w:rFonts w:ascii="Arial" w:eastAsia="Times New Roman" w:hAnsi="Arial" w:cs="Arial"/>
          <w:b/>
          <w:i/>
          <w:kern w:val="0"/>
          <w:sz w:val="22"/>
          <w:szCs w:val="22"/>
          <w:lang w:eastAsia="en-US"/>
        </w:rPr>
        <w:t xml:space="preserve">. </w:t>
      </w:r>
      <w:r w:rsidR="00D677BD" w:rsidRPr="00B301ED">
        <w:rPr>
          <w:rFonts w:ascii="Arial" w:eastAsia="Times New Roman" w:hAnsi="Arial" w:cs="Arial"/>
          <w:b/>
          <w:i/>
          <w:kern w:val="0"/>
          <w:sz w:val="22"/>
          <w:szCs w:val="22"/>
          <w:lang w:eastAsia="en-US"/>
        </w:rPr>
        <w:t>ПЕРИОД ВАЖЕЊА УГОВОРА</w:t>
      </w:r>
    </w:p>
    <w:p w:rsidR="0079362A" w:rsidRPr="00B301ED" w:rsidRDefault="0079362A" w:rsidP="0079362A">
      <w:pPr>
        <w:spacing w:line="240" w:lineRule="auto"/>
        <w:jc w:val="both"/>
        <w:rPr>
          <w:rFonts w:ascii="Arial" w:hAnsi="Arial" w:cs="Arial"/>
          <w:sz w:val="22"/>
          <w:szCs w:val="22"/>
        </w:rPr>
      </w:pPr>
      <w:r w:rsidRPr="00B301ED">
        <w:rPr>
          <w:rFonts w:ascii="Arial" w:hAnsi="Arial" w:cs="Arial"/>
          <w:sz w:val="22"/>
          <w:szCs w:val="22"/>
        </w:rPr>
        <w:t xml:space="preserve">Овај уговор ступа на снагу даном потписивања од стране овлашћених лица обе уговорне стране. </w:t>
      </w:r>
    </w:p>
    <w:p w:rsidR="0079362A" w:rsidRPr="00B301ED" w:rsidRDefault="0079362A" w:rsidP="0079362A">
      <w:pPr>
        <w:spacing w:line="240" w:lineRule="auto"/>
        <w:jc w:val="both"/>
        <w:rPr>
          <w:rFonts w:ascii="Arial" w:hAnsi="Arial" w:cs="Arial"/>
          <w:sz w:val="22"/>
          <w:szCs w:val="22"/>
        </w:rPr>
      </w:pPr>
      <w:r w:rsidRPr="00B301ED">
        <w:rPr>
          <w:rFonts w:ascii="Arial" w:hAnsi="Arial" w:cs="Arial"/>
          <w:sz w:val="22"/>
          <w:szCs w:val="22"/>
        </w:rPr>
        <w:t xml:space="preserve">Овај уговор важи до извршења свих услуга описаних у </w:t>
      </w:r>
      <w:r w:rsidR="00457076">
        <w:rPr>
          <w:rFonts w:ascii="Arial" w:hAnsi="Arial" w:cs="Arial"/>
          <w:sz w:val="22"/>
          <w:szCs w:val="22"/>
        </w:rPr>
        <w:t>техничкој спецификацији</w:t>
      </w:r>
      <w:r w:rsidRPr="00B301ED">
        <w:rPr>
          <w:rFonts w:ascii="Arial" w:hAnsi="Arial" w:cs="Arial"/>
          <w:sz w:val="22"/>
          <w:szCs w:val="22"/>
        </w:rPr>
        <w:t>.</w:t>
      </w:r>
    </w:p>
    <w:p w:rsidR="00EE3C10" w:rsidRPr="00B301ED" w:rsidRDefault="00EE3C10" w:rsidP="0079362A">
      <w:pPr>
        <w:spacing w:line="240" w:lineRule="auto"/>
        <w:jc w:val="both"/>
        <w:rPr>
          <w:rFonts w:ascii="Arial" w:hAnsi="Arial" w:cs="Arial"/>
          <w:sz w:val="22"/>
          <w:szCs w:val="22"/>
        </w:rPr>
      </w:pPr>
      <w:r w:rsidRPr="00B301ED">
        <w:rPr>
          <w:rFonts w:ascii="Arial" w:hAnsi="Arial" w:cs="Arial"/>
          <w:sz w:val="22"/>
          <w:szCs w:val="22"/>
        </w:rPr>
        <w:t>(Регулисано Уговором)</w:t>
      </w:r>
    </w:p>
    <w:p w:rsidR="003712C4" w:rsidRPr="00B301ED" w:rsidRDefault="003712C4" w:rsidP="003712C4">
      <w:pPr>
        <w:spacing w:line="240" w:lineRule="auto"/>
        <w:jc w:val="both"/>
        <w:rPr>
          <w:rFonts w:ascii="Arial" w:hAnsi="Arial" w:cs="Arial"/>
          <w:bCs/>
          <w:sz w:val="22"/>
          <w:szCs w:val="22"/>
        </w:rPr>
      </w:pPr>
    </w:p>
    <w:p w:rsidR="00A6041A" w:rsidRPr="00B301ED" w:rsidRDefault="002D3494" w:rsidP="003712C4">
      <w:pPr>
        <w:suppressAutoHyphens w:val="0"/>
        <w:spacing w:line="240" w:lineRule="auto"/>
        <w:jc w:val="both"/>
        <w:rPr>
          <w:rFonts w:ascii="Arial" w:hAnsi="Arial" w:cs="Arial"/>
          <w:i/>
          <w:color w:val="auto"/>
          <w:sz w:val="22"/>
          <w:szCs w:val="22"/>
        </w:rPr>
      </w:pPr>
      <w:r>
        <w:rPr>
          <w:rFonts w:ascii="Arial" w:eastAsia="Times New Roman" w:hAnsi="Arial" w:cs="Arial"/>
          <w:b/>
          <w:i/>
          <w:color w:val="auto"/>
          <w:kern w:val="0"/>
          <w:sz w:val="22"/>
          <w:szCs w:val="22"/>
          <w:lang w:eastAsia="en-US"/>
        </w:rPr>
        <w:t>28</w:t>
      </w:r>
      <w:r w:rsidR="00A6041A" w:rsidRPr="00B301ED">
        <w:rPr>
          <w:rFonts w:ascii="Arial" w:eastAsia="Times New Roman" w:hAnsi="Arial" w:cs="Arial"/>
          <w:b/>
          <w:i/>
          <w:color w:val="auto"/>
          <w:kern w:val="0"/>
          <w:sz w:val="22"/>
          <w:szCs w:val="22"/>
          <w:lang w:eastAsia="en-US"/>
        </w:rPr>
        <w:t xml:space="preserve">. </w:t>
      </w:r>
      <w:r w:rsidR="00D677BD" w:rsidRPr="00B301ED">
        <w:rPr>
          <w:rFonts w:ascii="Arial" w:eastAsia="Times New Roman" w:hAnsi="Arial" w:cs="Arial"/>
          <w:b/>
          <w:i/>
          <w:color w:val="auto"/>
          <w:kern w:val="0"/>
          <w:sz w:val="22"/>
          <w:szCs w:val="22"/>
          <w:lang w:eastAsia="en-US"/>
        </w:rPr>
        <w:t>РАСКИД УГОВОРА</w:t>
      </w:r>
    </w:p>
    <w:p w:rsidR="00A6041A" w:rsidRPr="00B301ED" w:rsidRDefault="00A6041A" w:rsidP="00A6041A">
      <w:pPr>
        <w:spacing w:line="240" w:lineRule="auto"/>
        <w:jc w:val="both"/>
        <w:rPr>
          <w:rFonts w:ascii="Arial" w:hAnsi="Arial" w:cs="Arial"/>
          <w:color w:val="auto"/>
          <w:sz w:val="22"/>
          <w:szCs w:val="22"/>
        </w:rPr>
      </w:pPr>
      <w:r w:rsidRPr="00B301ED">
        <w:rPr>
          <w:rFonts w:ascii="Arial" w:hAnsi="Arial" w:cs="Arial"/>
          <w:color w:val="auto"/>
          <w:sz w:val="22"/>
          <w:szCs w:val="22"/>
        </w:rPr>
        <w:t xml:space="preserve">Уговорнa стрaнa незaдовољнa испуњењем уговорених обaвезa друге уговорне стрaне може зaхтевaти рaскид уговорa, уколико су испуњени следећи  услови: дa је претходно, у писменој форми  обaвестилa другу уговорну стрaну о елементимa реaлизaције уговорa зa које смaтрa дa су неусaглaшени и дa предстaвљaју основ зa рaскид уговорa; дa је другој уговорној стрaни остaвилa примерени рок зa отклaњaње неусaглaшености; дa другa уговорнa стрaнa није отклонилa неусaглaшености или их није отклонилa нa зaдовољaвaјући нaчин; и дa је уговорнa стрaнa незaдовољнa испуњењем уговорених обaвезa друге уговорне стрaне своје уговорене обaвезе у потпуности и блaговремено извршилa. </w:t>
      </w:r>
    </w:p>
    <w:p w:rsidR="00A6041A" w:rsidRPr="00B301ED" w:rsidRDefault="00A6041A" w:rsidP="00A6041A">
      <w:pPr>
        <w:spacing w:line="240" w:lineRule="auto"/>
        <w:jc w:val="both"/>
        <w:rPr>
          <w:rFonts w:ascii="Arial" w:hAnsi="Arial" w:cs="Arial"/>
          <w:color w:val="auto"/>
          <w:sz w:val="22"/>
          <w:szCs w:val="22"/>
        </w:rPr>
      </w:pPr>
      <w:r w:rsidRPr="00B301ED">
        <w:rPr>
          <w:rFonts w:ascii="Arial" w:hAnsi="Arial" w:cs="Arial"/>
          <w:color w:val="auto"/>
          <w:sz w:val="22"/>
          <w:szCs w:val="22"/>
        </w:rPr>
        <w:t xml:space="preserve">Рaскид уговорa се зaхтевa писменим путем, сa рaскидним роком од 15 (петнaест) дaнa. </w:t>
      </w:r>
    </w:p>
    <w:p w:rsidR="00A6041A" w:rsidRPr="00B301ED" w:rsidRDefault="00A6041A" w:rsidP="00A6041A">
      <w:pPr>
        <w:spacing w:line="240" w:lineRule="auto"/>
        <w:jc w:val="both"/>
        <w:rPr>
          <w:rFonts w:ascii="Arial" w:hAnsi="Arial" w:cs="Arial"/>
          <w:color w:val="auto"/>
          <w:sz w:val="22"/>
          <w:szCs w:val="22"/>
        </w:rPr>
      </w:pPr>
      <w:r w:rsidRPr="00B301ED">
        <w:rPr>
          <w:rFonts w:ascii="Arial" w:hAnsi="Arial" w:cs="Arial"/>
          <w:color w:val="auto"/>
          <w:sz w:val="22"/>
          <w:szCs w:val="22"/>
        </w:rPr>
        <w:t>У случaју рaскидa уговорa, примењивaће се одредбе Зaконa о облигaционим односимa.</w:t>
      </w:r>
    </w:p>
    <w:p w:rsidR="00A6041A" w:rsidRPr="00E06152" w:rsidRDefault="00EE3C10" w:rsidP="00E06152">
      <w:pPr>
        <w:spacing w:line="240" w:lineRule="auto"/>
        <w:jc w:val="both"/>
        <w:rPr>
          <w:rFonts w:ascii="Arial" w:hAnsi="Arial" w:cs="Arial"/>
          <w:color w:val="auto"/>
          <w:sz w:val="22"/>
          <w:szCs w:val="22"/>
        </w:rPr>
      </w:pPr>
      <w:r w:rsidRPr="00B301ED">
        <w:rPr>
          <w:rFonts w:ascii="Arial" w:hAnsi="Arial" w:cs="Arial"/>
          <w:color w:val="auto"/>
          <w:sz w:val="22"/>
          <w:szCs w:val="22"/>
        </w:rPr>
        <w:t>(Регулисано Уговором)</w:t>
      </w:r>
    </w:p>
    <w:sectPr w:rsidR="00A6041A" w:rsidRPr="00E06152" w:rsidSect="00514552">
      <w:headerReference w:type="default" r:id="rId18"/>
      <w:footerReference w:type="default" r:id="rId19"/>
      <w:headerReference w:type="first" r:id="rId20"/>
      <w:pgSz w:w="11906" w:h="16838" w:code="9"/>
      <w:pgMar w:top="1440" w:right="1440" w:bottom="1440" w:left="1440" w:header="720" w:footer="720" w:gutter="0"/>
      <w:pgNumType w:start="1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A1" w:rsidRDefault="00956DA1">
      <w:pPr>
        <w:spacing w:line="240" w:lineRule="auto"/>
      </w:pPr>
      <w:r>
        <w:separator/>
      </w:r>
    </w:p>
  </w:endnote>
  <w:endnote w:type="continuationSeparator" w:id="0">
    <w:p w:rsidR="00956DA1" w:rsidRDefault="00956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CC"/>
    <w:family w:val="swiss"/>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7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Arial Unicode MS"/>
    <w:charset w:val="00"/>
    <w:family w:val="auto"/>
    <w:pitch w:val="variable"/>
  </w:font>
  <w:font w:name="Arial-BoldMT">
    <w:altName w:val="Arial"/>
    <w:charset w:val="CC"/>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1297"/>
      <w:docPartObj>
        <w:docPartGallery w:val="Page Numbers (Bottom of Page)"/>
        <w:docPartUnique/>
      </w:docPartObj>
    </w:sdtPr>
    <w:sdtEndPr/>
    <w:sdtContent>
      <w:p w:rsidR="00945215" w:rsidRDefault="00945215">
        <w:pPr>
          <w:pStyle w:val="Footer"/>
          <w:jc w:val="center"/>
        </w:pPr>
        <w:r>
          <w:rPr>
            <w:noProof/>
          </w:rPr>
          <w:fldChar w:fldCharType="begin"/>
        </w:r>
        <w:r>
          <w:rPr>
            <w:noProof/>
          </w:rPr>
          <w:instrText xml:space="preserve"> PAGE   \* MERGEFORMAT </w:instrText>
        </w:r>
        <w:r>
          <w:rPr>
            <w:noProof/>
          </w:rPr>
          <w:fldChar w:fldCharType="separate"/>
        </w:r>
        <w:r w:rsidR="00C847A0">
          <w:rPr>
            <w:noProof/>
          </w:rPr>
          <w:t>10</w:t>
        </w:r>
        <w:r>
          <w:rPr>
            <w:noProof/>
          </w:rPr>
          <w:fldChar w:fldCharType="end"/>
        </w:r>
        <w:r>
          <w:t>/43</w:t>
        </w:r>
      </w:p>
    </w:sdtContent>
  </w:sdt>
  <w:p w:rsidR="00945215" w:rsidRDefault="00945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45215" w:rsidTr="00514552">
      <w:tc>
        <w:tcPr>
          <w:tcW w:w="8208" w:type="dxa"/>
          <w:tcBorders>
            <w:top w:val="single" w:sz="8" w:space="0" w:color="808080"/>
          </w:tcBorders>
          <w:shd w:val="clear" w:color="auto" w:fill="auto"/>
        </w:tcPr>
        <w:p w:rsidR="00945215" w:rsidRDefault="00945215" w:rsidP="00514552">
          <w:pPr>
            <w:pStyle w:val="Footer"/>
            <w:jc w:val="right"/>
          </w:pPr>
          <w:r>
            <w:rPr>
              <w:b/>
              <w:bCs/>
              <w:color w:val="4F81BD"/>
            </w:rPr>
            <w:t xml:space="preserve">Конкурсна документација за јавну набавку мале вредности </w:t>
          </w:r>
        </w:p>
      </w:tc>
      <w:tc>
        <w:tcPr>
          <w:tcW w:w="1034" w:type="dxa"/>
          <w:tcBorders>
            <w:top w:val="single" w:sz="8" w:space="0" w:color="808080"/>
            <w:left w:val="single" w:sz="8" w:space="0" w:color="808080"/>
          </w:tcBorders>
          <w:shd w:val="clear" w:color="auto" w:fill="auto"/>
        </w:tcPr>
        <w:p w:rsidR="00945215" w:rsidRDefault="00945215" w:rsidP="00514552">
          <w:pPr>
            <w:pStyle w:val="Footer"/>
          </w:pPr>
          <w:r>
            <w:rPr>
              <w:b/>
              <w:bCs/>
              <w:color w:val="4F81BD"/>
            </w:rPr>
            <w:t>11</w:t>
          </w:r>
          <w:r>
            <w:rPr>
              <w:color w:val="4F81BD"/>
            </w:rPr>
            <w:t xml:space="preserve">/ </w:t>
          </w:r>
          <w:r>
            <w:rPr>
              <w:b/>
              <w:bCs/>
              <w:color w:val="4F81BD"/>
            </w:rPr>
            <w:fldChar w:fldCharType="begin"/>
          </w:r>
          <w:r>
            <w:rPr>
              <w:b/>
              <w:bCs/>
              <w:color w:val="4F81BD"/>
            </w:rPr>
            <w:instrText xml:space="preserve"> NUMPAGES \* ARABIC </w:instrText>
          </w:r>
          <w:r>
            <w:rPr>
              <w:b/>
              <w:bCs/>
              <w:color w:val="4F81BD"/>
            </w:rPr>
            <w:fldChar w:fldCharType="separate"/>
          </w:r>
          <w:r w:rsidR="00C847A0">
            <w:rPr>
              <w:b/>
              <w:bCs/>
              <w:noProof/>
              <w:color w:val="4F81BD"/>
            </w:rPr>
            <w:t>42</w:t>
          </w:r>
          <w:r>
            <w:rPr>
              <w:b/>
              <w:bCs/>
              <w:color w:val="4F81BD"/>
            </w:rPr>
            <w:fldChar w:fldCharType="end"/>
          </w:r>
        </w:p>
      </w:tc>
    </w:tr>
  </w:tbl>
  <w:p w:rsidR="00945215" w:rsidRDefault="00945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45215">
      <w:tc>
        <w:tcPr>
          <w:tcW w:w="8208" w:type="dxa"/>
          <w:tcBorders>
            <w:top w:val="single" w:sz="8" w:space="0" w:color="808080"/>
          </w:tcBorders>
          <w:shd w:val="clear" w:color="auto" w:fill="auto"/>
        </w:tcPr>
        <w:p w:rsidR="00945215" w:rsidRDefault="00945215">
          <w:pPr>
            <w:pStyle w:val="Footer"/>
            <w:jc w:val="right"/>
          </w:pPr>
        </w:p>
      </w:tc>
      <w:tc>
        <w:tcPr>
          <w:tcW w:w="1034" w:type="dxa"/>
          <w:tcBorders>
            <w:top w:val="single" w:sz="8" w:space="0" w:color="808080"/>
            <w:left w:val="single" w:sz="8" w:space="0" w:color="808080"/>
          </w:tcBorders>
          <w:shd w:val="clear" w:color="auto" w:fill="auto"/>
        </w:tcPr>
        <w:p w:rsidR="00945215" w:rsidRDefault="00945215">
          <w:pPr>
            <w:pStyle w:val="Footer"/>
          </w:pPr>
        </w:p>
      </w:tc>
    </w:tr>
  </w:tbl>
  <w:p w:rsidR="00945215" w:rsidRDefault="00945215">
    <w:pPr>
      <w:pStyle w:val="Footer"/>
      <w:jc w:val="right"/>
    </w:pPr>
  </w:p>
  <w:p w:rsidR="00945215" w:rsidRDefault="00945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A1" w:rsidRDefault="00956DA1">
      <w:pPr>
        <w:spacing w:line="240" w:lineRule="auto"/>
      </w:pPr>
      <w:r>
        <w:separator/>
      </w:r>
    </w:p>
  </w:footnote>
  <w:footnote w:type="continuationSeparator" w:id="0">
    <w:p w:rsidR="00956DA1" w:rsidRDefault="00956D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15" w:rsidRDefault="00945215" w:rsidP="007839D0">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15" w:rsidRDefault="00945215" w:rsidP="005B63B4">
    <w:pPr>
      <w:pStyle w:val="Header"/>
      <w:tabs>
        <w:tab w:val="clear" w:pos="4513"/>
        <w:tab w:val="clear" w:pos="9026"/>
        <w:tab w:val="left" w:pos="6945"/>
      </w:tabs>
      <w:ind w:hanging="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642" w:hanging="576"/>
      </w:pPr>
    </w:lvl>
    <w:lvl w:ilvl="2">
      <w:start w:val="1"/>
      <w:numFmt w:val="none"/>
      <w:pStyle w:val="Heading3"/>
      <w:suff w:val="nothing"/>
      <w:lvlText w:val=""/>
      <w:lvlJc w:val="left"/>
      <w:pPr>
        <w:tabs>
          <w:tab w:val="num" w:pos="0"/>
        </w:tabs>
        <w:ind w:left="786" w:hanging="720"/>
      </w:pPr>
    </w:lvl>
    <w:lvl w:ilvl="3">
      <w:start w:val="1"/>
      <w:numFmt w:val="none"/>
      <w:pStyle w:val="Heading4"/>
      <w:suff w:val="nothing"/>
      <w:lvlText w:val=""/>
      <w:lvlJc w:val="left"/>
      <w:pPr>
        <w:tabs>
          <w:tab w:val="num" w:pos="0"/>
        </w:tabs>
        <w:ind w:left="930" w:hanging="864"/>
      </w:pPr>
    </w:lvl>
    <w:lvl w:ilvl="4">
      <w:start w:val="1"/>
      <w:numFmt w:val="none"/>
      <w:pStyle w:val="Heading5"/>
      <w:suff w:val="nothing"/>
      <w:lvlText w:val=""/>
      <w:lvlJc w:val="left"/>
      <w:pPr>
        <w:tabs>
          <w:tab w:val="num" w:pos="0"/>
        </w:tabs>
        <w:ind w:left="1074" w:hanging="1008"/>
      </w:pPr>
    </w:lvl>
    <w:lvl w:ilvl="5">
      <w:start w:val="1"/>
      <w:numFmt w:val="none"/>
      <w:pStyle w:val="Heading6"/>
      <w:suff w:val="nothing"/>
      <w:lvlText w:val=""/>
      <w:lvlJc w:val="left"/>
      <w:pPr>
        <w:tabs>
          <w:tab w:val="num" w:pos="0"/>
        </w:tabs>
        <w:ind w:left="1218" w:hanging="1152"/>
      </w:pPr>
    </w:lvl>
    <w:lvl w:ilvl="6">
      <w:start w:val="1"/>
      <w:numFmt w:val="none"/>
      <w:pStyle w:val="Heading7"/>
      <w:suff w:val="nothing"/>
      <w:lvlText w:val=""/>
      <w:lvlJc w:val="left"/>
      <w:pPr>
        <w:tabs>
          <w:tab w:val="num" w:pos="0"/>
        </w:tabs>
        <w:ind w:left="1362" w:hanging="1296"/>
      </w:pPr>
    </w:lvl>
    <w:lvl w:ilvl="7">
      <w:start w:val="1"/>
      <w:numFmt w:val="none"/>
      <w:pStyle w:val="Heading8"/>
      <w:suff w:val="nothing"/>
      <w:lvlText w:val=""/>
      <w:lvlJc w:val="left"/>
      <w:pPr>
        <w:tabs>
          <w:tab w:val="num" w:pos="0"/>
        </w:tabs>
        <w:ind w:left="1506" w:hanging="1440"/>
      </w:pPr>
    </w:lvl>
    <w:lvl w:ilvl="8">
      <w:start w:val="1"/>
      <w:numFmt w:val="none"/>
      <w:pStyle w:val="Heading9"/>
      <w:suff w:val="nothing"/>
      <w:lvlText w:val=""/>
      <w:lvlJc w:val="left"/>
      <w:pPr>
        <w:tabs>
          <w:tab w:val="num" w:pos="0"/>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i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b/>
        <w:i/>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080" w:hanging="360"/>
      </w:pPr>
      <w:rPr>
        <w:rFonts w:ascii="Arial" w:eastAsia="Times New Roman" w:hAnsi="Arial" w:cs="Arial" w:hint="default"/>
        <w:i/>
        <w:iCs/>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Arial" w:eastAsia="TimesNewRomanPSMT" w:hAnsi="Arial" w:cs="Arial" w:hint="default"/>
        <w:bCs/>
        <w:sz w:val="22"/>
        <w:szCs w:val="22"/>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TimesNewRomanPSMT" w:hAnsi="Arial" w:cs="Arial" w:hint="default"/>
        <w:b/>
        <w:bCs/>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1428" w:hanging="360"/>
      </w:pPr>
      <w:rPr>
        <w:rFonts w:ascii="Arial" w:hAnsi="Arial" w:cs="Arial" w:hint="default"/>
        <w:color w:val="auto"/>
        <w:lang w:val="sr-Cyrl-CS"/>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hint="default"/>
        <w:color w:val="auto"/>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000000C"/>
    <w:multiLevelType w:val="singleLevel"/>
    <w:tmpl w:val="EBBC29E2"/>
    <w:name w:val="WW8Num13"/>
    <w:lvl w:ilvl="0">
      <w:start w:val="1"/>
      <w:numFmt w:val="decimal"/>
      <w:lvlText w:val="%1)"/>
      <w:lvlJc w:val="left"/>
      <w:pPr>
        <w:tabs>
          <w:tab w:val="num" w:pos="0"/>
        </w:tabs>
        <w:ind w:left="990" w:hanging="360"/>
      </w:pPr>
      <w:rPr>
        <w:rFonts w:ascii="Arial" w:eastAsia="Arial Unicode MS" w:hAnsi="Arial" w:cs="Arial"/>
        <w:bCs/>
        <w:i/>
        <w:iCs/>
        <w:highlight w:val="yellow"/>
        <w:lang w:val="sr-Cyrl-CS"/>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Wingdings" w:hAnsi="Wingdings" w:cs="Wingdings" w:hint="default"/>
        <w:lang w:val="sr-Cyrl-CS"/>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TimesNewRomanPSMT" w:hAnsi="Arial" w:cs="Arial" w:hint="default"/>
        <w:bCs/>
        <w:sz w:val="22"/>
        <w:szCs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ArialMT" w:hAnsi="Arial" w:cs="Arial" w:hint="default"/>
        <w:b/>
        <w:bCs/>
        <w:sz w:val="24"/>
        <w:szCs w:val="22"/>
        <w:u w:val="single"/>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Wingdings" w:hAnsi="Wingdings" w:cs="Wingdings" w:hint="default"/>
        <w:color w:val="auto"/>
        <w:lang w:val="sr-Cyrl-CS"/>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840" w:hanging="360"/>
      </w:pPr>
      <w:rPr>
        <w:rFonts w:ascii="Arial" w:hAnsi="Arial" w:cs="Arial" w:hint="default"/>
        <w:b/>
        <w:bCs/>
      </w:rPr>
    </w:lvl>
  </w:abstractNum>
  <w:abstractNum w:abstractNumId="18" w15:restartNumberingAfterBreak="0">
    <w:nsid w:val="00000013"/>
    <w:multiLevelType w:val="singleLevel"/>
    <w:tmpl w:val="00000013"/>
    <w:name w:val="WW8Num20"/>
    <w:lvl w:ilvl="0">
      <w:start w:val="5"/>
      <w:numFmt w:val="bullet"/>
      <w:lvlText w:val="-"/>
      <w:lvlJc w:val="left"/>
      <w:pPr>
        <w:tabs>
          <w:tab w:val="num" w:pos="0"/>
        </w:tabs>
        <w:ind w:left="720" w:hanging="360"/>
      </w:pPr>
      <w:rPr>
        <w:rFonts w:ascii="Arial" w:hAnsi="Arial" w:cs="Arial" w:hint="default"/>
        <w:color w:val="auto"/>
        <w:lang w:val="sr-Cyrl-CS"/>
      </w:rPr>
    </w:lvl>
  </w:abstractNum>
  <w:abstractNum w:abstractNumId="19"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Arial" w:eastAsia="Times New Roman" w:hAnsi="Arial" w:cs="Arial"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1800" w:hanging="360"/>
      </w:pPr>
      <w:rPr>
        <w:rFonts w:ascii="Arial" w:eastAsia="TimesNewRomanPSMT" w:hAnsi="Arial" w:cs="Arial" w:hint="default"/>
        <w:b/>
        <w:bCs/>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Arial" w:eastAsia="TimesNewRomanPSMT" w:hAnsi="Arial" w:cs="Arial" w:hint="default"/>
        <w:bCs/>
        <w:sz w:val="22"/>
        <w:szCs w:val="22"/>
      </w:rPr>
    </w:lvl>
  </w:abstractNum>
  <w:abstractNum w:abstractNumId="22" w15:restartNumberingAfterBreak="0">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20D561D"/>
    <w:multiLevelType w:val="hybridMultilevel"/>
    <w:tmpl w:val="E24CFB18"/>
    <w:lvl w:ilvl="0" w:tplc="5BFEB1F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4" w15:restartNumberingAfterBreak="0">
    <w:nsid w:val="14215C75"/>
    <w:multiLevelType w:val="singleLevel"/>
    <w:tmpl w:val="00000014"/>
    <w:lvl w:ilvl="0">
      <w:start w:val="1"/>
      <w:numFmt w:val="decimal"/>
      <w:lvlText w:val="%1)"/>
      <w:lvlJc w:val="left"/>
      <w:pPr>
        <w:tabs>
          <w:tab w:val="num" w:pos="0"/>
        </w:tabs>
        <w:ind w:left="720" w:hanging="360"/>
      </w:pPr>
      <w:rPr>
        <w:rFonts w:ascii="Arial" w:eastAsia="Times New Roman" w:hAnsi="Arial" w:cs="Arial" w:hint="default"/>
      </w:rPr>
    </w:lvl>
  </w:abstractNum>
  <w:abstractNum w:abstractNumId="25" w15:restartNumberingAfterBreak="0">
    <w:nsid w:val="196C6939"/>
    <w:multiLevelType w:val="hybridMultilevel"/>
    <w:tmpl w:val="F426E630"/>
    <w:lvl w:ilvl="0" w:tplc="E51602F2">
      <w:start w:val="38"/>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615F82"/>
    <w:multiLevelType w:val="hybridMultilevel"/>
    <w:tmpl w:val="AEC07BFA"/>
    <w:lvl w:ilvl="0" w:tplc="85F2084E">
      <w:start w:val="1"/>
      <w:numFmt w:val="decimal"/>
      <w:lvlText w:val="%1."/>
      <w:lvlJc w:val="left"/>
      <w:pPr>
        <w:ind w:left="462" w:hanging="360"/>
      </w:pPr>
      <w:rPr>
        <w:rFonts w:ascii="Calibri" w:eastAsia="Calibri" w:hAnsi="Calibri" w:cs="Calibri" w:hint="default"/>
        <w:w w:val="100"/>
        <w:sz w:val="22"/>
        <w:szCs w:val="22"/>
      </w:rPr>
    </w:lvl>
    <w:lvl w:ilvl="1" w:tplc="FCDE676A">
      <w:numFmt w:val="bullet"/>
      <w:lvlText w:val="•"/>
      <w:lvlJc w:val="left"/>
      <w:pPr>
        <w:ind w:left="983" w:hanging="360"/>
      </w:pPr>
      <w:rPr>
        <w:rFonts w:hint="default"/>
      </w:rPr>
    </w:lvl>
    <w:lvl w:ilvl="2" w:tplc="D7DA3DB6">
      <w:numFmt w:val="bullet"/>
      <w:lvlText w:val="•"/>
      <w:lvlJc w:val="left"/>
      <w:pPr>
        <w:ind w:left="1507" w:hanging="360"/>
      </w:pPr>
      <w:rPr>
        <w:rFonts w:hint="default"/>
      </w:rPr>
    </w:lvl>
    <w:lvl w:ilvl="3" w:tplc="DD825768">
      <w:numFmt w:val="bullet"/>
      <w:lvlText w:val="•"/>
      <w:lvlJc w:val="left"/>
      <w:pPr>
        <w:ind w:left="2031" w:hanging="360"/>
      </w:pPr>
      <w:rPr>
        <w:rFonts w:hint="default"/>
      </w:rPr>
    </w:lvl>
    <w:lvl w:ilvl="4" w:tplc="C4AED33E">
      <w:numFmt w:val="bullet"/>
      <w:lvlText w:val="•"/>
      <w:lvlJc w:val="left"/>
      <w:pPr>
        <w:ind w:left="2555" w:hanging="360"/>
      </w:pPr>
      <w:rPr>
        <w:rFonts w:hint="default"/>
      </w:rPr>
    </w:lvl>
    <w:lvl w:ilvl="5" w:tplc="917EF57E">
      <w:numFmt w:val="bullet"/>
      <w:lvlText w:val="•"/>
      <w:lvlJc w:val="left"/>
      <w:pPr>
        <w:ind w:left="3079" w:hanging="360"/>
      </w:pPr>
      <w:rPr>
        <w:rFonts w:hint="default"/>
      </w:rPr>
    </w:lvl>
    <w:lvl w:ilvl="6" w:tplc="7D1C1392">
      <w:numFmt w:val="bullet"/>
      <w:lvlText w:val="•"/>
      <w:lvlJc w:val="left"/>
      <w:pPr>
        <w:ind w:left="3602" w:hanging="360"/>
      </w:pPr>
      <w:rPr>
        <w:rFonts w:hint="default"/>
      </w:rPr>
    </w:lvl>
    <w:lvl w:ilvl="7" w:tplc="05F4C8E6">
      <w:numFmt w:val="bullet"/>
      <w:lvlText w:val="•"/>
      <w:lvlJc w:val="left"/>
      <w:pPr>
        <w:ind w:left="4126" w:hanging="360"/>
      </w:pPr>
      <w:rPr>
        <w:rFonts w:hint="default"/>
      </w:rPr>
    </w:lvl>
    <w:lvl w:ilvl="8" w:tplc="ACDACBAA">
      <w:numFmt w:val="bullet"/>
      <w:lvlText w:val="•"/>
      <w:lvlJc w:val="left"/>
      <w:pPr>
        <w:ind w:left="4650" w:hanging="360"/>
      </w:pPr>
      <w:rPr>
        <w:rFonts w:hint="default"/>
      </w:rPr>
    </w:lvl>
  </w:abstractNum>
  <w:abstractNum w:abstractNumId="27" w15:restartNumberingAfterBreak="0">
    <w:nsid w:val="307837F8"/>
    <w:multiLevelType w:val="hybridMultilevel"/>
    <w:tmpl w:val="BF02692E"/>
    <w:lvl w:ilvl="0" w:tplc="3882360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8" w15:restartNumberingAfterBreak="0">
    <w:nsid w:val="39000231"/>
    <w:multiLevelType w:val="hybridMultilevel"/>
    <w:tmpl w:val="8BCA3016"/>
    <w:lvl w:ilvl="0" w:tplc="74C40FC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CB827D2"/>
    <w:multiLevelType w:val="hybridMultilevel"/>
    <w:tmpl w:val="B9104BDA"/>
    <w:lvl w:ilvl="0" w:tplc="E51602F2">
      <w:start w:val="38"/>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121ADD"/>
    <w:multiLevelType w:val="hybridMultilevel"/>
    <w:tmpl w:val="0A0A5C9C"/>
    <w:lvl w:ilvl="0" w:tplc="5E10114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2" w15:restartNumberingAfterBreak="0">
    <w:nsid w:val="44E96FA0"/>
    <w:multiLevelType w:val="hybridMultilevel"/>
    <w:tmpl w:val="2EDA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71AC2"/>
    <w:multiLevelType w:val="hybridMultilevel"/>
    <w:tmpl w:val="5A1EA1F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1130033"/>
    <w:multiLevelType w:val="hybridMultilevel"/>
    <w:tmpl w:val="E88005D8"/>
    <w:lvl w:ilvl="0" w:tplc="4F36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2111E"/>
    <w:multiLevelType w:val="hybridMultilevel"/>
    <w:tmpl w:val="BB2AC8B4"/>
    <w:lvl w:ilvl="0" w:tplc="2108A1BA">
      <w:numFmt w:val="bullet"/>
      <w:lvlText w:val=""/>
      <w:lvlJc w:val="left"/>
      <w:pPr>
        <w:ind w:left="673" w:hanging="361"/>
      </w:pPr>
      <w:rPr>
        <w:rFonts w:hint="default"/>
        <w:w w:val="100"/>
      </w:rPr>
    </w:lvl>
    <w:lvl w:ilvl="1" w:tplc="DD80243A">
      <w:numFmt w:val="bullet"/>
      <w:lvlText w:val="•"/>
      <w:lvlJc w:val="left"/>
      <w:pPr>
        <w:ind w:left="1658" w:hanging="361"/>
      </w:pPr>
      <w:rPr>
        <w:rFonts w:hint="default"/>
      </w:rPr>
    </w:lvl>
    <w:lvl w:ilvl="2" w:tplc="2A0ED7C8">
      <w:numFmt w:val="bullet"/>
      <w:lvlText w:val="•"/>
      <w:lvlJc w:val="left"/>
      <w:pPr>
        <w:ind w:left="2637" w:hanging="361"/>
      </w:pPr>
      <w:rPr>
        <w:rFonts w:hint="default"/>
      </w:rPr>
    </w:lvl>
    <w:lvl w:ilvl="3" w:tplc="AF8C0580">
      <w:numFmt w:val="bullet"/>
      <w:lvlText w:val="•"/>
      <w:lvlJc w:val="left"/>
      <w:pPr>
        <w:ind w:left="3615" w:hanging="361"/>
      </w:pPr>
      <w:rPr>
        <w:rFonts w:hint="default"/>
      </w:rPr>
    </w:lvl>
    <w:lvl w:ilvl="4" w:tplc="7A521A2C">
      <w:numFmt w:val="bullet"/>
      <w:lvlText w:val="•"/>
      <w:lvlJc w:val="left"/>
      <w:pPr>
        <w:ind w:left="4594" w:hanging="361"/>
      </w:pPr>
      <w:rPr>
        <w:rFonts w:hint="default"/>
      </w:rPr>
    </w:lvl>
    <w:lvl w:ilvl="5" w:tplc="8D56A35E">
      <w:numFmt w:val="bullet"/>
      <w:lvlText w:val="•"/>
      <w:lvlJc w:val="left"/>
      <w:pPr>
        <w:ind w:left="5573" w:hanging="361"/>
      </w:pPr>
      <w:rPr>
        <w:rFonts w:hint="default"/>
      </w:rPr>
    </w:lvl>
    <w:lvl w:ilvl="6" w:tplc="EE86491E">
      <w:numFmt w:val="bullet"/>
      <w:lvlText w:val="•"/>
      <w:lvlJc w:val="left"/>
      <w:pPr>
        <w:ind w:left="6551" w:hanging="361"/>
      </w:pPr>
      <w:rPr>
        <w:rFonts w:hint="default"/>
      </w:rPr>
    </w:lvl>
    <w:lvl w:ilvl="7" w:tplc="7F5C88D8">
      <w:numFmt w:val="bullet"/>
      <w:lvlText w:val="•"/>
      <w:lvlJc w:val="left"/>
      <w:pPr>
        <w:ind w:left="7530" w:hanging="361"/>
      </w:pPr>
      <w:rPr>
        <w:rFonts w:hint="default"/>
      </w:rPr>
    </w:lvl>
    <w:lvl w:ilvl="8" w:tplc="69DC997E">
      <w:numFmt w:val="bullet"/>
      <w:lvlText w:val="•"/>
      <w:lvlJc w:val="left"/>
      <w:pPr>
        <w:ind w:left="8509" w:hanging="361"/>
      </w:pPr>
      <w:rPr>
        <w:rFonts w:hint="default"/>
      </w:rPr>
    </w:lvl>
  </w:abstractNum>
  <w:abstractNum w:abstractNumId="36" w15:restartNumberingAfterBreak="0">
    <w:nsid w:val="532A2FB7"/>
    <w:multiLevelType w:val="hybridMultilevel"/>
    <w:tmpl w:val="8FD8D494"/>
    <w:lvl w:ilvl="0" w:tplc="D652C38C">
      <w:numFmt w:val="bullet"/>
      <w:lvlText w:val="-"/>
      <w:lvlJc w:val="left"/>
      <w:pPr>
        <w:ind w:left="464" w:hanging="360"/>
      </w:pPr>
      <w:rPr>
        <w:rFonts w:ascii="Garamond" w:eastAsia="Garamond" w:hAnsi="Garamond" w:cs="Garamond" w:hint="default"/>
        <w:w w:val="100"/>
        <w:sz w:val="22"/>
        <w:szCs w:val="22"/>
      </w:rPr>
    </w:lvl>
    <w:lvl w:ilvl="1" w:tplc="49E4FD1A">
      <w:numFmt w:val="bullet"/>
      <w:lvlText w:val="•"/>
      <w:lvlJc w:val="left"/>
      <w:pPr>
        <w:ind w:left="1075" w:hanging="360"/>
      </w:pPr>
      <w:rPr>
        <w:rFonts w:hint="default"/>
      </w:rPr>
    </w:lvl>
    <w:lvl w:ilvl="2" w:tplc="71424CAE">
      <w:numFmt w:val="bullet"/>
      <w:lvlText w:val="•"/>
      <w:lvlJc w:val="left"/>
      <w:pPr>
        <w:ind w:left="1691" w:hanging="360"/>
      </w:pPr>
      <w:rPr>
        <w:rFonts w:hint="default"/>
      </w:rPr>
    </w:lvl>
    <w:lvl w:ilvl="3" w:tplc="48762CF4">
      <w:numFmt w:val="bullet"/>
      <w:lvlText w:val="•"/>
      <w:lvlJc w:val="left"/>
      <w:pPr>
        <w:ind w:left="2306" w:hanging="360"/>
      </w:pPr>
      <w:rPr>
        <w:rFonts w:hint="default"/>
      </w:rPr>
    </w:lvl>
    <w:lvl w:ilvl="4" w:tplc="1BDE6724">
      <w:numFmt w:val="bullet"/>
      <w:lvlText w:val="•"/>
      <w:lvlJc w:val="left"/>
      <w:pPr>
        <w:ind w:left="2922" w:hanging="360"/>
      </w:pPr>
      <w:rPr>
        <w:rFonts w:hint="default"/>
      </w:rPr>
    </w:lvl>
    <w:lvl w:ilvl="5" w:tplc="2690BA2A">
      <w:numFmt w:val="bullet"/>
      <w:lvlText w:val="•"/>
      <w:lvlJc w:val="left"/>
      <w:pPr>
        <w:ind w:left="3538" w:hanging="360"/>
      </w:pPr>
      <w:rPr>
        <w:rFonts w:hint="default"/>
      </w:rPr>
    </w:lvl>
    <w:lvl w:ilvl="6" w:tplc="5E626208">
      <w:numFmt w:val="bullet"/>
      <w:lvlText w:val="•"/>
      <w:lvlJc w:val="left"/>
      <w:pPr>
        <w:ind w:left="4153" w:hanging="360"/>
      </w:pPr>
      <w:rPr>
        <w:rFonts w:hint="default"/>
      </w:rPr>
    </w:lvl>
    <w:lvl w:ilvl="7" w:tplc="548AA41C">
      <w:numFmt w:val="bullet"/>
      <w:lvlText w:val="•"/>
      <w:lvlJc w:val="left"/>
      <w:pPr>
        <w:ind w:left="4769" w:hanging="360"/>
      </w:pPr>
      <w:rPr>
        <w:rFonts w:hint="default"/>
      </w:rPr>
    </w:lvl>
    <w:lvl w:ilvl="8" w:tplc="2E6E8B14">
      <w:numFmt w:val="bullet"/>
      <w:lvlText w:val="•"/>
      <w:lvlJc w:val="left"/>
      <w:pPr>
        <w:ind w:left="5384" w:hanging="360"/>
      </w:pPr>
      <w:rPr>
        <w:rFonts w:hint="default"/>
      </w:rPr>
    </w:lvl>
  </w:abstractNum>
  <w:abstractNum w:abstractNumId="37" w15:restartNumberingAfterBreak="0">
    <w:nsid w:val="594858FD"/>
    <w:multiLevelType w:val="hybridMultilevel"/>
    <w:tmpl w:val="6428D5B8"/>
    <w:lvl w:ilvl="0" w:tplc="A06CCC6E">
      <w:numFmt w:val="bullet"/>
      <w:lvlText w:val="-"/>
      <w:lvlJc w:val="left"/>
      <w:pPr>
        <w:ind w:left="670" w:hanging="359"/>
      </w:pPr>
      <w:rPr>
        <w:rFonts w:ascii="Garamond" w:eastAsia="Garamond" w:hAnsi="Garamond" w:cs="Garamond" w:hint="default"/>
        <w:w w:val="100"/>
        <w:sz w:val="22"/>
        <w:szCs w:val="22"/>
      </w:rPr>
    </w:lvl>
    <w:lvl w:ilvl="1" w:tplc="57C0E058">
      <w:numFmt w:val="bullet"/>
      <w:lvlText w:val="•"/>
      <w:lvlJc w:val="left"/>
      <w:pPr>
        <w:ind w:left="1658" w:hanging="359"/>
      </w:pPr>
      <w:rPr>
        <w:rFonts w:hint="default"/>
      </w:rPr>
    </w:lvl>
    <w:lvl w:ilvl="2" w:tplc="441EBC92">
      <w:numFmt w:val="bullet"/>
      <w:lvlText w:val="•"/>
      <w:lvlJc w:val="left"/>
      <w:pPr>
        <w:ind w:left="2637" w:hanging="359"/>
      </w:pPr>
      <w:rPr>
        <w:rFonts w:hint="default"/>
      </w:rPr>
    </w:lvl>
    <w:lvl w:ilvl="3" w:tplc="A822D056">
      <w:numFmt w:val="bullet"/>
      <w:lvlText w:val="•"/>
      <w:lvlJc w:val="left"/>
      <w:pPr>
        <w:ind w:left="3615" w:hanging="359"/>
      </w:pPr>
      <w:rPr>
        <w:rFonts w:hint="default"/>
      </w:rPr>
    </w:lvl>
    <w:lvl w:ilvl="4" w:tplc="2E2A6714">
      <w:numFmt w:val="bullet"/>
      <w:lvlText w:val="•"/>
      <w:lvlJc w:val="left"/>
      <w:pPr>
        <w:ind w:left="4594" w:hanging="359"/>
      </w:pPr>
      <w:rPr>
        <w:rFonts w:hint="default"/>
      </w:rPr>
    </w:lvl>
    <w:lvl w:ilvl="5" w:tplc="DB48D4EC">
      <w:numFmt w:val="bullet"/>
      <w:lvlText w:val="•"/>
      <w:lvlJc w:val="left"/>
      <w:pPr>
        <w:ind w:left="5573" w:hanging="359"/>
      </w:pPr>
      <w:rPr>
        <w:rFonts w:hint="default"/>
      </w:rPr>
    </w:lvl>
    <w:lvl w:ilvl="6" w:tplc="DFF2CCDA">
      <w:numFmt w:val="bullet"/>
      <w:lvlText w:val="•"/>
      <w:lvlJc w:val="left"/>
      <w:pPr>
        <w:ind w:left="6551" w:hanging="359"/>
      </w:pPr>
      <w:rPr>
        <w:rFonts w:hint="default"/>
      </w:rPr>
    </w:lvl>
    <w:lvl w:ilvl="7" w:tplc="53FE9ABE">
      <w:numFmt w:val="bullet"/>
      <w:lvlText w:val="•"/>
      <w:lvlJc w:val="left"/>
      <w:pPr>
        <w:ind w:left="7530" w:hanging="359"/>
      </w:pPr>
      <w:rPr>
        <w:rFonts w:hint="default"/>
      </w:rPr>
    </w:lvl>
    <w:lvl w:ilvl="8" w:tplc="FEE2BBEC">
      <w:numFmt w:val="bullet"/>
      <w:lvlText w:val="•"/>
      <w:lvlJc w:val="left"/>
      <w:pPr>
        <w:ind w:left="8509" w:hanging="359"/>
      </w:pPr>
      <w:rPr>
        <w:rFonts w:hint="default"/>
      </w:rPr>
    </w:lvl>
  </w:abstractNum>
  <w:abstractNum w:abstractNumId="38" w15:restartNumberingAfterBreak="0">
    <w:nsid w:val="5A801BD5"/>
    <w:multiLevelType w:val="hybridMultilevel"/>
    <w:tmpl w:val="C04E06B8"/>
    <w:lvl w:ilvl="0" w:tplc="E51602F2">
      <w:start w:val="38"/>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D12BE7"/>
    <w:multiLevelType w:val="hybridMultilevel"/>
    <w:tmpl w:val="E1647626"/>
    <w:lvl w:ilvl="0" w:tplc="31D6448E">
      <w:start w:val="2"/>
      <w:numFmt w:val="decimal"/>
      <w:lvlText w:val="%1."/>
      <w:lvlJc w:val="left"/>
      <w:pPr>
        <w:ind w:left="462" w:hanging="360"/>
      </w:pPr>
      <w:rPr>
        <w:rFonts w:ascii="Calibri" w:eastAsia="Calibri" w:hAnsi="Calibri" w:cs="Calibri" w:hint="default"/>
        <w:w w:val="100"/>
        <w:sz w:val="22"/>
        <w:szCs w:val="22"/>
      </w:rPr>
    </w:lvl>
    <w:lvl w:ilvl="1" w:tplc="77D236A0">
      <w:numFmt w:val="bullet"/>
      <w:lvlText w:val="•"/>
      <w:lvlJc w:val="left"/>
      <w:pPr>
        <w:ind w:left="983" w:hanging="360"/>
      </w:pPr>
      <w:rPr>
        <w:rFonts w:hint="default"/>
      </w:rPr>
    </w:lvl>
    <w:lvl w:ilvl="2" w:tplc="EA4275A4">
      <w:numFmt w:val="bullet"/>
      <w:lvlText w:val="•"/>
      <w:lvlJc w:val="left"/>
      <w:pPr>
        <w:ind w:left="1507" w:hanging="360"/>
      </w:pPr>
      <w:rPr>
        <w:rFonts w:hint="default"/>
      </w:rPr>
    </w:lvl>
    <w:lvl w:ilvl="3" w:tplc="A8CC0E6C">
      <w:numFmt w:val="bullet"/>
      <w:lvlText w:val="•"/>
      <w:lvlJc w:val="left"/>
      <w:pPr>
        <w:ind w:left="2031" w:hanging="360"/>
      </w:pPr>
      <w:rPr>
        <w:rFonts w:hint="default"/>
      </w:rPr>
    </w:lvl>
    <w:lvl w:ilvl="4" w:tplc="86ACEE40">
      <w:numFmt w:val="bullet"/>
      <w:lvlText w:val="•"/>
      <w:lvlJc w:val="left"/>
      <w:pPr>
        <w:ind w:left="2555" w:hanging="360"/>
      </w:pPr>
      <w:rPr>
        <w:rFonts w:hint="default"/>
      </w:rPr>
    </w:lvl>
    <w:lvl w:ilvl="5" w:tplc="B066A408">
      <w:numFmt w:val="bullet"/>
      <w:lvlText w:val="•"/>
      <w:lvlJc w:val="left"/>
      <w:pPr>
        <w:ind w:left="3079" w:hanging="360"/>
      </w:pPr>
      <w:rPr>
        <w:rFonts w:hint="default"/>
      </w:rPr>
    </w:lvl>
    <w:lvl w:ilvl="6" w:tplc="6EA04E2A">
      <w:numFmt w:val="bullet"/>
      <w:lvlText w:val="•"/>
      <w:lvlJc w:val="left"/>
      <w:pPr>
        <w:ind w:left="3602" w:hanging="360"/>
      </w:pPr>
      <w:rPr>
        <w:rFonts w:hint="default"/>
      </w:rPr>
    </w:lvl>
    <w:lvl w:ilvl="7" w:tplc="329C0F2E">
      <w:numFmt w:val="bullet"/>
      <w:lvlText w:val="•"/>
      <w:lvlJc w:val="left"/>
      <w:pPr>
        <w:ind w:left="4126" w:hanging="360"/>
      </w:pPr>
      <w:rPr>
        <w:rFonts w:hint="default"/>
      </w:rPr>
    </w:lvl>
    <w:lvl w:ilvl="8" w:tplc="BBBEEA1C">
      <w:numFmt w:val="bullet"/>
      <w:lvlText w:val="•"/>
      <w:lvlJc w:val="left"/>
      <w:pPr>
        <w:ind w:left="4650" w:hanging="360"/>
      </w:pPr>
      <w:rPr>
        <w:rFonts w:hint="default"/>
      </w:rPr>
    </w:lvl>
  </w:abstractNum>
  <w:abstractNum w:abstractNumId="40" w15:restartNumberingAfterBreak="0">
    <w:nsid w:val="7AC0726E"/>
    <w:multiLevelType w:val="hybridMultilevel"/>
    <w:tmpl w:val="8D66FA8A"/>
    <w:lvl w:ilvl="0" w:tplc="1ED2DF68">
      <w:start w:val="1"/>
      <w:numFmt w:val="decimal"/>
      <w:lvlText w:val="%1."/>
      <w:lvlJc w:val="left"/>
      <w:pPr>
        <w:ind w:left="536" w:hanging="224"/>
      </w:pPr>
      <w:rPr>
        <w:rFonts w:ascii="Calibri" w:eastAsia="Calibri" w:hAnsi="Calibri" w:cs="Calibri" w:hint="default"/>
        <w:b/>
        <w:bCs/>
        <w:w w:val="100"/>
        <w:sz w:val="22"/>
        <w:szCs w:val="22"/>
      </w:rPr>
    </w:lvl>
    <w:lvl w:ilvl="1" w:tplc="273A419E">
      <w:numFmt w:val="bullet"/>
      <w:lvlText w:val="•"/>
      <w:lvlJc w:val="left"/>
      <w:pPr>
        <w:ind w:left="4120" w:hanging="224"/>
      </w:pPr>
      <w:rPr>
        <w:rFonts w:hint="default"/>
      </w:rPr>
    </w:lvl>
    <w:lvl w:ilvl="2" w:tplc="AFC22E72">
      <w:numFmt w:val="bullet"/>
      <w:lvlText w:val="•"/>
      <w:lvlJc w:val="left"/>
      <w:pPr>
        <w:ind w:left="4825" w:hanging="224"/>
      </w:pPr>
      <w:rPr>
        <w:rFonts w:hint="default"/>
      </w:rPr>
    </w:lvl>
    <w:lvl w:ilvl="3" w:tplc="1AAEEE46">
      <w:numFmt w:val="bullet"/>
      <w:lvlText w:val="•"/>
      <w:lvlJc w:val="left"/>
      <w:pPr>
        <w:ind w:left="5530" w:hanging="224"/>
      </w:pPr>
      <w:rPr>
        <w:rFonts w:hint="default"/>
      </w:rPr>
    </w:lvl>
    <w:lvl w:ilvl="4" w:tplc="BC164C90">
      <w:numFmt w:val="bullet"/>
      <w:lvlText w:val="•"/>
      <w:lvlJc w:val="left"/>
      <w:pPr>
        <w:ind w:left="6235" w:hanging="224"/>
      </w:pPr>
      <w:rPr>
        <w:rFonts w:hint="default"/>
      </w:rPr>
    </w:lvl>
    <w:lvl w:ilvl="5" w:tplc="88BAC4EA">
      <w:numFmt w:val="bullet"/>
      <w:lvlText w:val="•"/>
      <w:lvlJc w:val="left"/>
      <w:pPr>
        <w:ind w:left="6940" w:hanging="224"/>
      </w:pPr>
      <w:rPr>
        <w:rFonts w:hint="default"/>
      </w:rPr>
    </w:lvl>
    <w:lvl w:ilvl="6" w:tplc="F3106E00">
      <w:numFmt w:val="bullet"/>
      <w:lvlText w:val="•"/>
      <w:lvlJc w:val="left"/>
      <w:pPr>
        <w:ind w:left="7645" w:hanging="224"/>
      </w:pPr>
      <w:rPr>
        <w:rFonts w:hint="default"/>
      </w:rPr>
    </w:lvl>
    <w:lvl w:ilvl="7" w:tplc="9990BFC6">
      <w:numFmt w:val="bullet"/>
      <w:lvlText w:val="•"/>
      <w:lvlJc w:val="left"/>
      <w:pPr>
        <w:ind w:left="8350" w:hanging="224"/>
      </w:pPr>
      <w:rPr>
        <w:rFonts w:hint="default"/>
      </w:rPr>
    </w:lvl>
    <w:lvl w:ilvl="8" w:tplc="93A4A710">
      <w:numFmt w:val="bullet"/>
      <w:lvlText w:val="•"/>
      <w:lvlJc w:val="left"/>
      <w:pPr>
        <w:ind w:left="9056" w:hanging="224"/>
      </w:pPr>
      <w:rPr>
        <w:rFonts w:hint="default"/>
      </w:rPr>
    </w:lvl>
  </w:abstractNum>
  <w:abstractNum w:abstractNumId="41" w15:restartNumberingAfterBreak="0">
    <w:nsid w:val="7AFB462D"/>
    <w:multiLevelType w:val="hybridMultilevel"/>
    <w:tmpl w:val="0418656C"/>
    <w:lvl w:ilvl="0" w:tplc="4F2A5CBA">
      <w:start w:val="1"/>
      <w:numFmt w:val="decimal"/>
      <w:lvlText w:val="%1."/>
      <w:lvlJc w:val="left"/>
      <w:pPr>
        <w:ind w:left="462" w:hanging="360"/>
      </w:pPr>
      <w:rPr>
        <w:rFonts w:ascii="Calibri" w:eastAsia="Calibri" w:hAnsi="Calibri" w:cs="Calibri" w:hint="default"/>
        <w:w w:val="100"/>
        <w:sz w:val="22"/>
        <w:szCs w:val="22"/>
      </w:rPr>
    </w:lvl>
    <w:lvl w:ilvl="1" w:tplc="B3E4C8FE">
      <w:numFmt w:val="bullet"/>
      <w:lvlText w:val="•"/>
      <w:lvlJc w:val="left"/>
      <w:pPr>
        <w:ind w:left="983" w:hanging="360"/>
      </w:pPr>
      <w:rPr>
        <w:rFonts w:hint="default"/>
      </w:rPr>
    </w:lvl>
    <w:lvl w:ilvl="2" w:tplc="566E506E">
      <w:numFmt w:val="bullet"/>
      <w:lvlText w:val="•"/>
      <w:lvlJc w:val="left"/>
      <w:pPr>
        <w:ind w:left="1507" w:hanging="360"/>
      </w:pPr>
      <w:rPr>
        <w:rFonts w:hint="default"/>
      </w:rPr>
    </w:lvl>
    <w:lvl w:ilvl="3" w:tplc="24E6FA34">
      <w:numFmt w:val="bullet"/>
      <w:lvlText w:val="•"/>
      <w:lvlJc w:val="left"/>
      <w:pPr>
        <w:ind w:left="2031" w:hanging="360"/>
      </w:pPr>
      <w:rPr>
        <w:rFonts w:hint="default"/>
      </w:rPr>
    </w:lvl>
    <w:lvl w:ilvl="4" w:tplc="64AC9060">
      <w:numFmt w:val="bullet"/>
      <w:lvlText w:val="•"/>
      <w:lvlJc w:val="left"/>
      <w:pPr>
        <w:ind w:left="2555" w:hanging="360"/>
      </w:pPr>
      <w:rPr>
        <w:rFonts w:hint="default"/>
      </w:rPr>
    </w:lvl>
    <w:lvl w:ilvl="5" w:tplc="55C6E2C2">
      <w:numFmt w:val="bullet"/>
      <w:lvlText w:val="•"/>
      <w:lvlJc w:val="left"/>
      <w:pPr>
        <w:ind w:left="3079" w:hanging="360"/>
      </w:pPr>
      <w:rPr>
        <w:rFonts w:hint="default"/>
      </w:rPr>
    </w:lvl>
    <w:lvl w:ilvl="6" w:tplc="C754573E">
      <w:numFmt w:val="bullet"/>
      <w:lvlText w:val="•"/>
      <w:lvlJc w:val="left"/>
      <w:pPr>
        <w:ind w:left="3602" w:hanging="360"/>
      </w:pPr>
      <w:rPr>
        <w:rFonts w:hint="default"/>
      </w:rPr>
    </w:lvl>
    <w:lvl w:ilvl="7" w:tplc="719E2418">
      <w:numFmt w:val="bullet"/>
      <w:lvlText w:val="•"/>
      <w:lvlJc w:val="left"/>
      <w:pPr>
        <w:ind w:left="4126" w:hanging="360"/>
      </w:pPr>
      <w:rPr>
        <w:rFonts w:hint="default"/>
      </w:rPr>
    </w:lvl>
    <w:lvl w:ilvl="8" w:tplc="0CC41388">
      <w:numFmt w:val="bullet"/>
      <w:lvlText w:val="•"/>
      <w:lvlJc w:val="left"/>
      <w:pPr>
        <w:ind w:left="4650" w:hanging="360"/>
      </w:pPr>
      <w:rPr>
        <w:rFonts w:hint="default"/>
      </w:rPr>
    </w:lvl>
  </w:abstractNum>
  <w:abstractNum w:abstractNumId="42" w15:restartNumberingAfterBreak="0">
    <w:nsid w:val="7D6300BA"/>
    <w:multiLevelType w:val="hybridMultilevel"/>
    <w:tmpl w:val="147059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E0553EA"/>
    <w:multiLevelType w:val="hybridMultilevel"/>
    <w:tmpl w:val="DCBA8452"/>
    <w:lvl w:ilvl="0" w:tplc="E51602F2">
      <w:start w:val="38"/>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0"/>
  </w:num>
  <w:num w:numId="9">
    <w:abstractNumId w:val="11"/>
  </w:num>
  <w:num w:numId="10">
    <w:abstractNumId w:val="12"/>
  </w:num>
  <w:num w:numId="11">
    <w:abstractNumId w:val="16"/>
  </w:num>
  <w:num w:numId="12">
    <w:abstractNumId w:val="19"/>
  </w:num>
  <w:num w:numId="13">
    <w:abstractNumId w:val="22"/>
  </w:num>
  <w:num w:numId="14">
    <w:abstractNumId w:val="29"/>
  </w:num>
  <w:num w:numId="15">
    <w:abstractNumId w:val="35"/>
  </w:num>
  <w:num w:numId="16">
    <w:abstractNumId w:val="37"/>
  </w:num>
  <w:num w:numId="17">
    <w:abstractNumId w:val="40"/>
  </w:num>
  <w:num w:numId="18">
    <w:abstractNumId w:val="26"/>
  </w:num>
  <w:num w:numId="19">
    <w:abstractNumId w:val="41"/>
  </w:num>
  <w:num w:numId="20">
    <w:abstractNumId w:val="39"/>
  </w:num>
  <w:num w:numId="21">
    <w:abstractNumId w:val="31"/>
  </w:num>
  <w:num w:numId="22">
    <w:abstractNumId w:val="27"/>
  </w:num>
  <w:num w:numId="23">
    <w:abstractNumId w:val="28"/>
  </w:num>
  <w:num w:numId="24">
    <w:abstractNumId w:val="36"/>
  </w:num>
  <w:num w:numId="25">
    <w:abstractNumId w:val="25"/>
  </w:num>
  <w:num w:numId="26">
    <w:abstractNumId w:val="32"/>
  </w:num>
  <w:num w:numId="27">
    <w:abstractNumId w:val="38"/>
  </w:num>
  <w:num w:numId="28">
    <w:abstractNumId w:val="30"/>
  </w:num>
  <w:num w:numId="29">
    <w:abstractNumId w:val="43"/>
  </w:num>
  <w:num w:numId="30">
    <w:abstractNumId w:val="24"/>
  </w:num>
  <w:num w:numId="31">
    <w:abstractNumId w:val="23"/>
  </w:num>
  <w:num w:numId="32">
    <w:abstractNumId w:val="34"/>
  </w:num>
  <w:num w:numId="33">
    <w:abstractNumId w:val="42"/>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D6"/>
    <w:rsid w:val="0000284D"/>
    <w:rsid w:val="0000716B"/>
    <w:rsid w:val="00011C30"/>
    <w:rsid w:val="00051FB1"/>
    <w:rsid w:val="000645B3"/>
    <w:rsid w:val="00065E60"/>
    <w:rsid w:val="00071066"/>
    <w:rsid w:val="0007660C"/>
    <w:rsid w:val="00080FF6"/>
    <w:rsid w:val="00091F27"/>
    <w:rsid w:val="00095BC9"/>
    <w:rsid w:val="000A57B2"/>
    <w:rsid w:val="000B10A8"/>
    <w:rsid w:val="000C2E1B"/>
    <w:rsid w:val="000C7C96"/>
    <w:rsid w:val="000D0F42"/>
    <w:rsid w:val="000E3060"/>
    <w:rsid w:val="000E6205"/>
    <w:rsid w:val="0010046D"/>
    <w:rsid w:val="00103362"/>
    <w:rsid w:val="0011529E"/>
    <w:rsid w:val="00130C9F"/>
    <w:rsid w:val="001329D0"/>
    <w:rsid w:val="0014350F"/>
    <w:rsid w:val="00152824"/>
    <w:rsid w:val="001725D8"/>
    <w:rsid w:val="001756AC"/>
    <w:rsid w:val="001818CD"/>
    <w:rsid w:val="00183BE2"/>
    <w:rsid w:val="001917CB"/>
    <w:rsid w:val="0019613E"/>
    <w:rsid w:val="001A04A5"/>
    <w:rsid w:val="001A67EC"/>
    <w:rsid w:val="001A701A"/>
    <w:rsid w:val="001B232C"/>
    <w:rsid w:val="001B5127"/>
    <w:rsid w:val="001C2D7A"/>
    <w:rsid w:val="001D655F"/>
    <w:rsid w:val="001E1738"/>
    <w:rsid w:val="001E32C9"/>
    <w:rsid w:val="001F0436"/>
    <w:rsid w:val="0020352F"/>
    <w:rsid w:val="00204428"/>
    <w:rsid w:val="00206D30"/>
    <w:rsid w:val="00212833"/>
    <w:rsid w:val="002316AF"/>
    <w:rsid w:val="00235849"/>
    <w:rsid w:val="00245DE7"/>
    <w:rsid w:val="00247673"/>
    <w:rsid w:val="00262330"/>
    <w:rsid w:val="002624F0"/>
    <w:rsid w:val="00271B2D"/>
    <w:rsid w:val="00281574"/>
    <w:rsid w:val="00281E28"/>
    <w:rsid w:val="0028262C"/>
    <w:rsid w:val="00296D1F"/>
    <w:rsid w:val="002B2880"/>
    <w:rsid w:val="002C63A2"/>
    <w:rsid w:val="002D0BAF"/>
    <w:rsid w:val="002D3494"/>
    <w:rsid w:val="002E6473"/>
    <w:rsid w:val="002E777E"/>
    <w:rsid w:val="003010A8"/>
    <w:rsid w:val="00323074"/>
    <w:rsid w:val="00334E8C"/>
    <w:rsid w:val="00347186"/>
    <w:rsid w:val="0035293B"/>
    <w:rsid w:val="00356D7D"/>
    <w:rsid w:val="003712C4"/>
    <w:rsid w:val="00373B6E"/>
    <w:rsid w:val="003906B3"/>
    <w:rsid w:val="003916EF"/>
    <w:rsid w:val="003932A6"/>
    <w:rsid w:val="003A2541"/>
    <w:rsid w:val="003D17C4"/>
    <w:rsid w:val="003E1F76"/>
    <w:rsid w:val="003E3B8F"/>
    <w:rsid w:val="003E6796"/>
    <w:rsid w:val="003F623B"/>
    <w:rsid w:val="004259C5"/>
    <w:rsid w:val="0043396F"/>
    <w:rsid w:val="004349B6"/>
    <w:rsid w:val="00435520"/>
    <w:rsid w:val="00457076"/>
    <w:rsid w:val="00460CF0"/>
    <w:rsid w:val="00462451"/>
    <w:rsid w:val="00483BDA"/>
    <w:rsid w:val="0049187D"/>
    <w:rsid w:val="00496472"/>
    <w:rsid w:val="004A217D"/>
    <w:rsid w:val="004A6450"/>
    <w:rsid w:val="004B6095"/>
    <w:rsid w:val="004C0922"/>
    <w:rsid w:val="004C0B94"/>
    <w:rsid w:val="004C6A8C"/>
    <w:rsid w:val="004D23AC"/>
    <w:rsid w:val="004D4AD3"/>
    <w:rsid w:val="004D6B20"/>
    <w:rsid w:val="004E116F"/>
    <w:rsid w:val="004E3C9D"/>
    <w:rsid w:val="00501154"/>
    <w:rsid w:val="00501568"/>
    <w:rsid w:val="00514552"/>
    <w:rsid w:val="00523A1F"/>
    <w:rsid w:val="005310CE"/>
    <w:rsid w:val="00550F66"/>
    <w:rsid w:val="0056403E"/>
    <w:rsid w:val="00571FB0"/>
    <w:rsid w:val="005746AD"/>
    <w:rsid w:val="00574AAD"/>
    <w:rsid w:val="00581762"/>
    <w:rsid w:val="0058636D"/>
    <w:rsid w:val="005873F8"/>
    <w:rsid w:val="00590FE2"/>
    <w:rsid w:val="005B63B4"/>
    <w:rsid w:val="005E0651"/>
    <w:rsid w:val="005E0FF5"/>
    <w:rsid w:val="005E6347"/>
    <w:rsid w:val="005F03D2"/>
    <w:rsid w:val="005F31B4"/>
    <w:rsid w:val="005F3954"/>
    <w:rsid w:val="00602339"/>
    <w:rsid w:val="00616236"/>
    <w:rsid w:val="006241A9"/>
    <w:rsid w:val="00633819"/>
    <w:rsid w:val="00635D6C"/>
    <w:rsid w:val="00636DEF"/>
    <w:rsid w:val="00637968"/>
    <w:rsid w:val="00650F83"/>
    <w:rsid w:val="006542A6"/>
    <w:rsid w:val="00663B34"/>
    <w:rsid w:val="006747F6"/>
    <w:rsid w:val="00674C7D"/>
    <w:rsid w:val="00686D9A"/>
    <w:rsid w:val="006969DC"/>
    <w:rsid w:val="006B0F15"/>
    <w:rsid w:val="006D022F"/>
    <w:rsid w:val="006D08F8"/>
    <w:rsid w:val="006D0B37"/>
    <w:rsid w:val="006E601F"/>
    <w:rsid w:val="006F0A11"/>
    <w:rsid w:val="006F6799"/>
    <w:rsid w:val="0071023C"/>
    <w:rsid w:val="007124BD"/>
    <w:rsid w:val="0072616E"/>
    <w:rsid w:val="00727691"/>
    <w:rsid w:val="00732C2E"/>
    <w:rsid w:val="00737450"/>
    <w:rsid w:val="007420DE"/>
    <w:rsid w:val="00744792"/>
    <w:rsid w:val="0075725E"/>
    <w:rsid w:val="00763EF8"/>
    <w:rsid w:val="00766116"/>
    <w:rsid w:val="00773E82"/>
    <w:rsid w:val="00781F28"/>
    <w:rsid w:val="00782873"/>
    <w:rsid w:val="007839D0"/>
    <w:rsid w:val="0079362A"/>
    <w:rsid w:val="007B67DA"/>
    <w:rsid w:val="007C7878"/>
    <w:rsid w:val="007F2A35"/>
    <w:rsid w:val="007F6A5F"/>
    <w:rsid w:val="007F6C76"/>
    <w:rsid w:val="00806574"/>
    <w:rsid w:val="00824598"/>
    <w:rsid w:val="00825CDE"/>
    <w:rsid w:val="00835DA4"/>
    <w:rsid w:val="008426C0"/>
    <w:rsid w:val="00863304"/>
    <w:rsid w:val="0087027E"/>
    <w:rsid w:val="00882093"/>
    <w:rsid w:val="00884952"/>
    <w:rsid w:val="00884975"/>
    <w:rsid w:val="008A37F5"/>
    <w:rsid w:val="008C0D52"/>
    <w:rsid w:val="008C5EAF"/>
    <w:rsid w:val="008E5DFD"/>
    <w:rsid w:val="008E78C0"/>
    <w:rsid w:val="008F6188"/>
    <w:rsid w:val="009000B9"/>
    <w:rsid w:val="0090398B"/>
    <w:rsid w:val="00907E0F"/>
    <w:rsid w:val="00930307"/>
    <w:rsid w:val="009374CC"/>
    <w:rsid w:val="00945215"/>
    <w:rsid w:val="00956DA1"/>
    <w:rsid w:val="009629CD"/>
    <w:rsid w:val="009663D6"/>
    <w:rsid w:val="009878DA"/>
    <w:rsid w:val="009A1713"/>
    <w:rsid w:val="009A4EEE"/>
    <w:rsid w:val="009A5818"/>
    <w:rsid w:val="009D7113"/>
    <w:rsid w:val="009E3541"/>
    <w:rsid w:val="009E6D00"/>
    <w:rsid w:val="009F2711"/>
    <w:rsid w:val="009F4AE4"/>
    <w:rsid w:val="00A00B19"/>
    <w:rsid w:val="00A20445"/>
    <w:rsid w:val="00A22ED1"/>
    <w:rsid w:val="00A23E4D"/>
    <w:rsid w:val="00A24A27"/>
    <w:rsid w:val="00A30C8E"/>
    <w:rsid w:val="00A5585A"/>
    <w:rsid w:val="00A6041A"/>
    <w:rsid w:val="00A67764"/>
    <w:rsid w:val="00A83706"/>
    <w:rsid w:val="00A90D58"/>
    <w:rsid w:val="00AB3814"/>
    <w:rsid w:val="00AD09EE"/>
    <w:rsid w:val="00AD4E1A"/>
    <w:rsid w:val="00AD600C"/>
    <w:rsid w:val="00AD634B"/>
    <w:rsid w:val="00AF66F6"/>
    <w:rsid w:val="00AF72A4"/>
    <w:rsid w:val="00B02E62"/>
    <w:rsid w:val="00B035BA"/>
    <w:rsid w:val="00B16383"/>
    <w:rsid w:val="00B174F0"/>
    <w:rsid w:val="00B22DC1"/>
    <w:rsid w:val="00B301ED"/>
    <w:rsid w:val="00B36A20"/>
    <w:rsid w:val="00B409C0"/>
    <w:rsid w:val="00B44988"/>
    <w:rsid w:val="00B46ECA"/>
    <w:rsid w:val="00B611EA"/>
    <w:rsid w:val="00B64D17"/>
    <w:rsid w:val="00B70A05"/>
    <w:rsid w:val="00B90F40"/>
    <w:rsid w:val="00B97E91"/>
    <w:rsid w:val="00BB296C"/>
    <w:rsid w:val="00BB613B"/>
    <w:rsid w:val="00BB74AC"/>
    <w:rsid w:val="00BC056D"/>
    <w:rsid w:val="00BC1E75"/>
    <w:rsid w:val="00BC4665"/>
    <w:rsid w:val="00BC574D"/>
    <w:rsid w:val="00BE36C7"/>
    <w:rsid w:val="00BF0D8C"/>
    <w:rsid w:val="00BF263D"/>
    <w:rsid w:val="00BF5809"/>
    <w:rsid w:val="00BF774A"/>
    <w:rsid w:val="00C00620"/>
    <w:rsid w:val="00C40322"/>
    <w:rsid w:val="00C4166B"/>
    <w:rsid w:val="00C43EF4"/>
    <w:rsid w:val="00C44B55"/>
    <w:rsid w:val="00C51D0E"/>
    <w:rsid w:val="00C62A05"/>
    <w:rsid w:val="00C847A0"/>
    <w:rsid w:val="00C9009D"/>
    <w:rsid w:val="00C9051B"/>
    <w:rsid w:val="00C95DE2"/>
    <w:rsid w:val="00C960FE"/>
    <w:rsid w:val="00C97D83"/>
    <w:rsid w:val="00CA24E7"/>
    <w:rsid w:val="00CB601A"/>
    <w:rsid w:val="00D00006"/>
    <w:rsid w:val="00D14F0C"/>
    <w:rsid w:val="00D17535"/>
    <w:rsid w:val="00D177EC"/>
    <w:rsid w:val="00D47020"/>
    <w:rsid w:val="00D54994"/>
    <w:rsid w:val="00D661F0"/>
    <w:rsid w:val="00D677BD"/>
    <w:rsid w:val="00DA55DF"/>
    <w:rsid w:val="00DA6885"/>
    <w:rsid w:val="00DA7A9C"/>
    <w:rsid w:val="00DB1174"/>
    <w:rsid w:val="00DB7075"/>
    <w:rsid w:val="00DC182F"/>
    <w:rsid w:val="00DC73FD"/>
    <w:rsid w:val="00DC745D"/>
    <w:rsid w:val="00DD00A9"/>
    <w:rsid w:val="00DD44A6"/>
    <w:rsid w:val="00DD4AF0"/>
    <w:rsid w:val="00DD62B7"/>
    <w:rsid w:val="00DD7BDE"/>
    <w:rsid w:val="00DE0BDB"/>
    <w:rsid w:val="00DE142D"/>
    <w:rsid w:val="00DE2BDE"/>
    <w:rsid w:val="00DF0ECE"/>
    <w:rsid w:val="00DF3ABF"/>
    <w:rsid w:val="00DF5D56"/>
    <w:rsid w:val="00E0148C"/>
    <w:rsid w:val="00E06152"/>
    <w:rsid w:val="00E10174"/>
    <w:rsid w:val="00E1595B"/>
    <w:rsid w:val="00E15FE8"/>
    <w:rsid w:val="00E21C69"/>
    <w:rsid w:val="00E221C0"/>
    <w:rsid w:val="00E31121"/>
    <w:rsid w:val="00E3636C"/>
    <w:rsid w:val="00E37A03"/>
    <w:rsid w:val="00E87F90"/>
    <w:rsid w:val="00EB701B"/>
    <w:rsid w:val="00ED1CD4"/>
    <w:rsid w:val="00ED2400"/>
    <w:rsid w:val="00EE3C10"/>
    <w:rsid w:val="00EF62CF"/>
    <w:rsid w:val="00EF7638"/>
    <w:rsid w:val="00F03096"/>
    <w:rsid w:val="00F11D55"/>
    <w:rsid w:val="00F22F46"/>
    <w:rsid w:val="00F2632A"/>
    <w:rsid w:val="00F26E86"/>
    <w:rsid w:val="00F3470F"/>
    <w:rsid w:val="00F35306"/>
    <w:rsid w:val="00F37382"/>
    <w:rsid w:val="00F44BC6"/>
    <w:rsid w:val="00F45E37"/>
    <w:rsid w:val="00F74E8E"/>
    <w:rsid w:val="00F75132"/>
    <w:rsid w:val="00F758E5"/>
    <w:rsid w:val="00F80A7B"/>
    <w:rsid w:val="00F87897"/>
    <w:rsid w:val="00FA0EE7"/>
    <w:rsid w:val="00FA3E85"/>
    <w:rsid w:val="00FB7F69"/>
    <w:rsid w:val="00FC602A"/>
    <w:rsid w:val="00FE4EE5"/>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5952FB-BE51-4111-BEDD-7819CBF2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E7"/>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245DE7"/>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245DE7"/>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BodyText"/>
    <w:qFormat/>
    <w:rsid w:val="00245DE7"/>
    <w:pPr>
      <w:keepNext/>
      <w:numPr>
        <w:ilvl w:val="2"/>
        <w:numId w:val="1"/>
      </w:numPr>
      <w:spacing w:before="240" w:after="60"/>
      <w:ind w:left="720" w:firstLine="0"/>
      <w:outlineLvl w:val="2"/>
    </w:pPr>
    <w:rPr>
      <w:rFonts w:ascii="Arial" w:eastAsia="Times New Roman" w:hAnsi="Arial"/>
      <w:b/>
      <w:bCs/>
      <w:sz w:val="26"/>
      <w:szCs w:val="26"/>
    </w:rPr>
  </w:style>
  <w:style w:type="paragraph" w:styleId="Heading4">
    <w:name w:val="heading 4"/>
    <w:basedOn w:val="Normal"/>
    <w:next w:val="BodyText"/>
    <w:qFormat/>
    <w:rsid w:val="00245DE7"/>
    <w:pPr>
      <w:keepNext/>
      <w:numPr>
        <w:ilvl w:val="3"/>
        <w:numId w:val="1"/>
      </w:numPr>
      <w:ind w:left="864" w:firstLine="0"/>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45DE7"/>
    <w:pPr>
      <w:numPr>
        <w:ilvl w:val="4"/>
        <w:numId w:val="1"/>
      </w:numPr>
      <w:spacing w:before="240" w:after="60"/>
      <w:ind w:left="1008" w:firstLine="0"/>
      <w:outlineLvl w:val="4"/>
    </w:pPr>
    <w:rPr>
      <w:rFonts w:eastAsia="Times New Roman"/>
      <w:b/>
      <w:bCs/>
      <w:i/>
      <w:iCs/>
      <w:sz w:val="26"/>
      <w:szCs w:val="26"/>
    </w:rPr>
  </w:style>
  <w:style w:type="paragraph" w:styleId="Heading6">
    <w:name w:val="heading 6"/>
    <w:basedOn w:val="Normal"/>
    <w:next w:val="BodyText"/>
    <w:qFormat/>
    <w:rsid w:val="00245DE7"/>
    <w:pPr>
      <w:keepNext/>
      <w:numPr>
        <w:ilvl w:val="5"/>
        <w:numId w:val="1"/>
      </w:numPr>
      <w:ind w:left="1152" w:firstLine="0"/>
      <w:outlineLvl w:val="5"/>
    </w:pPr>
    <w:rPr>
      <w:rFonts w:ascii="Book Antiqua" w:eastAsia="Times New Roman" w:hAnsi="Book Antiqua"/>
      <w:sz w:val="28"/>
    </w:rPr>
  </w:style>
  <w:style w:type="paragraph" w:styleId="Heading7">
    <w:name w:val="heading 7"/>
    <w:basedOn w:val="Normal"/>
    <w:next w:val="BodyText"/>
    <w:qFormat/>
    <w:rsid w:val="00245DE7"/>
    <w:pPr>
      <w:keepNext/>
      <w:numPr>
        <w:ilvl w:val="6"/>
        <w:numId w:val="1"/>
      </w:numPr>
      <w:ind w:left="1296" w:firstLine="0"/>
      <w:outlineLvl w:val="6"/>
    </w:pPr>
    <w:rPr>
      <w:rFonts w:ascii="Book Antiqua" w:eastAsia="Times New Roman" w:hAnsi="Book Antiqua" w:cs="Arial"/>
      <w:b/>
      <w:bCs/>
    </w:rPr>
  </w:style>
  <w:style w:type="paragraph" w:styleId="Heading8">
    <w:name w:val="heading 8"/>
    <w:basedOn w:val="Normal"/>
    <w:next w:val="BodyText"/>
    <w:qFormat/>
    <w:rsid w:val="00245DE7"/>
    <w:pPr>
      <w:keepNext/>
      <w:numPr>
        <w:ilvl w:val="7"/>
        <w:numId w:val="1"/>
      </w:numPr>
      <w:ind w:left="1440" w:firstLine="0"/>
      <w:jc w:val="both"/>
      <w:outlineLvl w:val="7"/>
    </w:pPr>
    <w:rPr>
      <w:rFonts w:eastAsia="Times New Roman"/>
      <w:b/>
    </w:rPr>
  </w:style>
  <w:style w:type="paragraph" w:styleId="Heading9">
    <w:name w:val="heading 9"/>
    <w:basedOn w:val="Normal"/>
    <w:next w:val="BodyText"/>
    <w:qFormat/>
    <w:rsid w:val="00245DE7"/>
    <w:pPr>
      <w:numPr>
        <w:ilvl w:val="8"/>
        <w:numId w:val="1"/>
      </w:numPr>
      <w:spacing w:before="240" w:after="60"/>
      <w:ind w:left="1584" w:firstLine="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45DE7"/>
  </w:style>
  <w:style w:type="character" w:customStyle="1" w:styleId="WW8Num1z1">
    <w:name w:val="WW8Num1z1"/>
    <w:rsid w:val="00245DE7"/>
  </w:style>
  <w:style w:type="character" w:customStyle="1" w:styleId="WW8Num1z2">
    <w:name w:val="WW8Num1z2"/>
    <w:rsid w:val="00245DE7"/>
  </w:style>
  <w:style w:type="character" w:customStyle="1" w:styleId="WW8Num1z3">
    <w:name w:val="WW8Num1z3"/>
    <w:rsid w:val="00245DE7"/>
  </w:style>
  <w:style w:type="character" w:customStyle="1" w:styleId="WW8Num1z4">
    <w:name w:val="WW8Num1z4"/>
    <w:rsid w:val="00245DE7"/>
  </w:style>
  <w:style w:type="character" w:customStyle="1" w:styleId="WW8Num1z5">
    <w:name w:val="WW8Num1z5"/>
    <w:rsid w:val="00245DE7"/>
  </w:style>
  <w:style w:type="character" w:customStyle="1" w:styleId="WW8Num1z6">
    <w:name w:val="WW8Num1z6"/>
    <w:rsid w:val="00245DE7"/>
  </w:style>
  <w:style w:type="character" w:customStyle="1" w:styleId="WW8Num1z7">
    <w:name w:val="WW8Num1z7"/>
    <w:rsid w:val="00245DE7"/>
  </w:style>
  <w:style w:type="character" w:customStyle="1" w:styleId="WW8Num1z8">
    <w:name w:val="WW8Num1z8"/>
    <w:rsid w:val="00245DE7"/>
  </w:style>
  <w:style w:type="character" w:customStyle="1" w:styleId="WW8Num2z0">
    <w:name w:val="WW8Num2z0"/>
    <w:rsid w:val="00245DE7"/>
    <w:rPr>
      <w:rFonts w:ascii="Symbol" w:eastAsia="TimesNewRomanPSMT" w:hAnsi="Symbol" w:cs="Symbol"/>
    </w:rPr>
  </w:style>
  <w:style w:type="character" w:customStyle="1" w:styleId="WW8Num2z1">
    <w:name w:val="WW8Num2z1"/>
    <w:rsid w:val="00245DE7"/>
    <w:rPr>
      <w:rFonts w:ascii="Courier New" w:hAnsi="Courier New" w:cs="Courier New"/>
    </w:rPr>
  </w:style>
  <w:style w:type="character" w:customStyle="1" w:styleId="WW8Num2z2">
    <w:name w:val="WW8Num2z2"/>
    <w:rsid w:val="00245DE7"/>
    <w:rPr>
      <w:rFonts w:ascii="Wingdings" w:hAnsi="Wingdings" w:cs="Wingdings"/>
    </w:rPr>
  </w:style>
  <w:style w:type="character" w:customStyle="1" w:styleId="WW8Num3z0">
    <w:name w:val="WW8Num3z0"/>
    <w:rsid w:val="00245DE7"/>
    <w:rPr>
      <w:rFonts w:ascii="Symbol" w:hAnsi="Symbol" w:cs="Symbol"/>
      <w:i w:val="0"/>
      <w:color w:val="auto"/>
    </w:rPr>
  </w:style>
  <w:style w:type="character" w:customStyle="1" w:styleId="WW8Num3z1">
    <w:name w:val="WW8Num3z1"/>
    <w:rsid w:val="00245DE7"/>
    <w:rPr>
      <w:rFonts w:ascii="Courier New" w:hAnsi="Courier New" w:cs="Courier New"/>
    </w:rPr>
  </w:style>
  <w:style w:type="character" w:customStyle="1" w:styleId="WW8Num3z2">
    <w:name w:val="WW8Num3z2"/>
    <w:rsid w:val="00245DE7"/>
    <w:rPr>
      <w:rFonts w:ascii="Wingdings" w:hAnsi="Wingdings" w:cs="Wingdings"/>
    </w:rPr>
  </w:style>
  <w:style w:type="character" w:customStyle="1" w:styleId="WW8Num4z0">
    <w:name w:val="WW8Num4z0"/>
    <w:rsid w:val="00245DE7"/>
    <w:rPr>
      <w:rFonts w:ascii="Arial" w:hAnsi="Arial" w:cs="Arial" w:hint="default"/>
      <w:b/>
      <w:i/>
    </w:rPr>
  </w:style>
  <w:style w:type="character" w:customStyle="1" w:styleId="WW8Num5z0">
    <w:name w:val="WW8Num5z0"/>
    <w:rsid w:val="00245DE7"/>
    <w:rPr>
      <w:rFonts w:ascii="Symbol" w:hAnsi="Symbol" w:cs="Symbol" w:hint="default"/>
      <w:lang w:val="sr-Cyrl-CS" w:eastAsia="sr-Latn-CS"/>
    </w:rPr>
  </w:style>
  <w:style w:type="character" w:customStyle="1" w:styleId="WW8Num6z0">
    <w:name w:val="WW8Num6z0"/>
    <w:rsid w:val="00245DE7"/>
    <w:rPr>
      <w:rFonts w:ascii="Arial" w:eastAsia="Times New Roman" w:hAnsi="Arial" w:cs="Arial" w:hint="default"/>
      <w:i/>
      <w:iCs/>
    </w:rPr>
  </w:style>
  <w:style w:type="character" w:customStyle="1" w:styleId="WW8Num7z0">
    <w:name w:val="WW8Num7z0"/>
    <w:rsid w:val="00245DE7"/>
    <w:rPr>
      <w:rFonts w:ascii="Arial" w:eastAsia="TimesNewRomanPSMT" w:hAnsi="Arial" w:cs="Arial" w:hint="default"/>
      <w:bCs/>
      <w:sz w:val="22"/>
      <w:szCs w:val="22"/>
    </w:rPr>
  </w:style>
  <w:style w:type="character" w:customStyle="1" w:styleId="WW8Num8z0">
    <w:name w:val="WW8Num8z0"/>
    <w:rsid w:val="00245DE7"/>
    <w:rPr>
      <w:rFonts w:ascii="Arial" w:eastAsia="TimesNewRomanPSMT" w:hAnsi="Arial" w:cs="Arial" w:hint="default"/>
      <w:b/>
      <w:bCs/>
    </w:rPr>
  </w:style>
  <w:style w:type="character" w:customStyle="1" w:styleId="WW8Num9z0">
    <w:name w:val="WW8Num9z0"/>
    <w:rsid w:val="00245DE7"/>
    <w:rPr>
      <w:rFonts w:ascii="Arial" w:eastAsia="TimesNewRomanPS-BoldMT" w:hAnsi="Arial" w:cs="Arial" w:hint="default"/>
      <w:color w:val="auto"/>
      <w:lang w:val="sr-Cyrl-CS"/>
    </w:rPr>
  </w:style>
  <w:style w:type="character" w:customStyle="1" w:styleId="WW8Num10z0">
    <w:name w:val="WW8Num10z0"/>
    <w:rsid w:val="00245DE7"/>
    <w:rPr>
      <w:rFonts w:ascii="Symbol" w:hAnsi="Symbol" w:cs="Symbol" w:hint="default"/>
      <w:color w:val="auto"/>
    </w:rPr>
  </w:style>
  <w:style w:type="character" w:customStyle="1" w:styleId="WW8Num11z0">
    <w:name w:val="WW8Num11z0"/>
    <w:rsid w:val="00245DE7"/>
    <w:rPr>
      <w:rFonts w:ascii="Wingdings" w:hAnsi="Wingdings" w:cs="Wingdings" w:hint="default"/>
    </w:rPr>
  </w:style>
  <w:style w:type="character" w:customStyle="1" w:styleId="WW8Num12z0">
    <w:name w:val="WW8Num12z0"/>
    <w:rsid w:val="00245DE7"/>
    <w:rPr>
      <w:rFonts w:ascii="Symbol" w:hAnsi="Symbol" w:cs="Symbol" w:hint="default"/>
    </w:rPr>
  </w:style>
  <w:style w:type="character" w:customStyle="1" w:styleId="WW8Num13z0">
    <w:name w:val="WW8Num13z0"/>
    <w:rsid w:val="00245DE7"/>
    <w:rPr>
      <w:rFonts w:ascii="Arial" w:eastAsia="Times New Roman" w:hAnsi="Arial" w:cs="Arial" w:hint="default"/>
      <w:bCs/>
      <w:i/>
      <w:iCs/>
      <w:highlight w:val="yellow"/>
      <w:lang w:val="sr-Cyrl-CS"/>
    </w:rPr>
  </w:style>
  <w:style w:type="character" w:customStyle="1" w:styleId="WW8Num14z0">
    <w:name w:val="WW8Num14z0"/>
    <w:rsid w:val="00245DE7"/>
    <w:rPr>
      <w:rFonts w:ascii="Wingdings" w:hAnsi="Wingdings" w:cs="Wingdings" w:hint="default"/>
      <w:lang w:val="sr-Cyrl-CS"/>
    </w:rPr>
  </w:style>
  <w:style w:type="character" w:customStyle="1" w:styleId="WW8Num15z0">
    <w:name w:val="WW8Num15z0"/>
    <w:rsid w:val="00245DE7"/>
    <w:rPr>
      <w:rFonts w:ascii="Symbol" w:hAnsi="Symbol" w:cs="Symbol" w:hint="default"/>
    </w:rPr>
  </w:style>
  <w:style w:type="character" w:customStyle="1" w:styleId="WW8Num16z0">
    <w:name w:val="WW8Num16z0"/>
    <w:rsid w:val="00245DE7"/>
    <w:rPr>
      <w:rFonts w:ascii="Arial" w:eastAsia="TimesNewRomanPSMT" w:hAnsi="Arial" w:cs="Arial" w:hint="default"/>
      <w:bCs/>
      <w:sz w:val="22"/>
      <w:szCs w:val="22"/>
    </w:rPr>
  </w:style>
  <w:style w:type="character" w:customStyle="1" w:styleId="WW8Num17z0">
    <w:name w:val="WW8Num17z0"/>
    <w:rsid w:val="00245DE7"/>
    <w:rPr>
      <w:rFonts w:ascii="Arial" w:eastAsia="ArialMT" w:hAnsi="Arial" w:cs="Arial" w:hint="default"/>
      <w:b/>
      <w:bCs/>
      <w:sz w:val="24"/>
      <w:szCs w:val="22"/>
      <w:u w:val="single"/>
    </w:rPr>
  </w:style>
  <w:style w:type="character" w:customStyle="1" w:styleId="WW8Num18z0">
    <w:name w:val="WW8Num18z0"/>
    <w:rsid w:val="00245DE7"/>
    <w:rPr>
      <w:rFonts w:ascii="Wingdings" w:hAnsi="Wingdings" w:cs="Wingdings" w:hint="default"/>
      <w:color w:val="auto"/>
      <w:lang w:val="sr-Cyrl-CS"/>
    </w:rPr>
  </w:style>
  <w:style w:type="character" w:customStyle="1" w:styleId="WW8Num19z0">
    <w:name w:val="WW8Num19z0"/>
    <w:rsid w:val="00245DE7"/>
    <w:rPr>
      <w:rFonts w:ascii="Arial" w:hAnsi="Arial" w:cs="Arial" w:hint="default"/>
      <w:b/>
      <w:bCs/>
    </w:rPr>
  </w:style>
  <w:style w:type="character" w:customStyle="1" w:styleId="WW8Num20z0">
    <w:name w:val="WW8Num20z0"/>
    <w:rsid w:val="00245DE7"/>
    <w:rPr>
      <w:rFonts w:ascii="Arial" w:hAnsi="Arial" w:cs="Arial" w:hint="default"/>
      <w:color w:val="auto"/>
      <w:lang w:val="sr-Cyrl-CS"/>
    </w:rPr>
  </w:style>
  <w:style w:type="character" w:customStyle="1" w:styleId="WW8Num21z0">
    <w:name w:val="WW8Num21z0"/>
    <w:rsid w:val="00245DE7"/>
    <w:rPr>
      <w:rFonts w:ascii="Arial" w:eastAsia="Times New Roman" w:hAnsi="Arial" w:cs="Arial" w:hint="default"/>
    </w:rPr>
  </w:style>
  <w:style w:type="character" w:customStyle="1" w:styleId="WW8Num22z0">
    <w:name w:val="WW8Num22z0"/>
    <w:rsid w:val="00245DE7"/>
    <w:rPr>
      <w:rFonts w:ascii="Arial" w:eastAsia="TimesNewRomanPSMT" w:hAnsi="Arial" w:cs="Arial" w:hint="default"/>
      <w:b/>
      <w:bCs/>
    </w:rPr>
  </w:style>
  <w:style w:type="character" w:customStyle="1" w:styleId="WW8Num23z0">
    <w:name w:val="WW8Num23z0"/>
    <w:rsid w:val="00245DE7"/>
    <w:rPr>
      <w:rFonts w:ascii="Arial" w:eastAsia="TimesNewRomanPSMT" w:hAnsi="Arial" w:cs="Arial" w:hint="default"/>
      <w:bCs/>
      <w:sz w:val="22"/>
      <w:szCs w:val="22"/>
    </w:rPr>
  </w:style>
  <w:style w:type="character" w:customStyle="1" w:styleId="WW8Num3z3">
    <w:name w:val="WW8Num3z3"/>
    <w:rsid w:val="00245DE7"/>
  </w:style>
  <w:style w:type="character" w:customStyle="1" w:styleId="WW8Num3z4">
    <w:name w:val="WW8Num3z4"/>
    <w:rsid w:val="00245DE7"/>
  </w:style>
  <w:style w:type="character" w:customStyle="1" w:styleId="WW8Num3z5">
    <w:name w:val="WW8Num3z5"/>
    <w:rsid w:val="00245DE7"/>
  </w:style>
  <w:style w:type="character" w:customStyle="1" w:styleId="WW8Num3z6">
    <w:name w:val="WW8Num3z6"/>
    <w:rsid w:val="00245DE7"/>
  </w:style>
  <w:style w:type="character" w:customStyle="1" w:styleId="WW8Num3z7">
    <w:name w:val="WW8Num3z7"/>
    <w:rsid w:val="00245DE7"/>
  </w:style>
  <w:style w:type="character" w:customStyle="1" w:styleId="WW8Num3z8">
    <w:name w:val="WW8Num3z8"/>
    <w:rsid w:val="00245DE7"/>
  </w:style>
  <w:style w:type="character" w:customStyle="1" w:styleId="WW8Num4z1">
    <w:name w:val="WW8Num4z1"/>
    <w:rsid w:val="00245DE7"/>
  </w:style>
  <w:style w:type="character" w:customStyle="1" w:styleId="WW8Num4z2">
    <w:name w:val="WW8Num4z2"/>
    <w:rsid w:val="00245DE7"/>
  </w:style>
  <w:style w:type="character" w:customStyle="1" w:styleId="WW8Num4z3">
    <w:name w:val="WW8Num4z3"/>
    <w:rsid w:val="00245DE7"/>
  </w:style>
  <w:style w:type="character" w:customStyle="1" w:styleId="WW8Num4z4">
    <w:name w:val="WW8Num4z4"/>
    <w:rsid w:val="00245DE7"/>
  </w:style>
  <w:style w:type="character" w:customStyle="1" w:styleId="WW8Num4z5">
    <w:name w:val="WW8Num4z5"/>
    <w:rsid w:val="00245DE7"/>
  </w:style>
  <w:style w:type="character" w:customStyle="1" w:styleId="WW8Num4z6">
    <w:name w:val="WW8Num4z6"/>
    <w:rsid w:val="00245DE7"/>
  </w:style>
  <w:style w:type="character" w:customStyle="1" w:styleId="WW8Num4z7">
    <w:name w:val="WW8Num4z7"/>
    <w:rsid w:val="00245DE7"/>
  </w:style>
  <w:style w:type="character" w:customStyle="1" w:styleId="WW8Num4z8">
    <w:name w:val="WW8Num4z8"/>
    <w:rsid w:val="00245DE7"/>
  </w:style>
  <w:style w:type="character" w:customStyle="1" w:styleId="WW8Num5z1">
    <w:name w:val="WW8Num5z1"/>
    <w:rsid w:val="00245DE7"/>
  </w:style>
  <w:style w:type="character" w:customStyle="1" w:styleId="WW8Num5z2">
    <w:name w:val="WW8Num5z2"/>
    <w:rsid w:val="00245DE7"/>
  </w:style>
  <w:style w:type="character" w:customStyle="1" w:styleId="WW8Num5z3">
    <w:name w:val="WW8Num5z3"/>
    <w:rsid w:val="00245DE7"/>
  </w:style>
  <w:style w:type="character" w:customStyle="1" w:styleId="WW8Num5z4">
    <w:name w:val="WW8Num5z4"/>
    <w:rsid w:val="00245DE7"/>
  </w:style>
  <w:style w:type="character" w:customStyle="1" w:styleId="WW8Num5z5">
    <w:name w:val="WW8Num5z5"/>
    <w:rsid w:val="00245DE7"/>
  </w:style>
  <w:style w:type="character" w:customStyle="1" w:styleId="WW8Num5z6">
    <w:name w:val="WW8Num5z6"/>
    <w:rsid w:val="00245DE7"/>
  </w:style>
  <w:style w:type="character" w:customStyle="1" w:styleId="WW8Num5z7">
    <w:name w:val="WW8Num5z7"/>
    <w:rsid w:val="00245DE7"/>
  </w:style>
  <w:style w:type="character" w:customStyle="1" w:styleId="WW8Num5z8">
    <w:name w:val="WW8Num5z8"/>
    <w:rsid w:val="00245DE7"/>
  </w:style>
  <w:style w:type="character" w:customStyle="1" w:styleId="WW8Num6z1">
    <w:name w:val="WW8Num6z1"/>
    <w:rsid w:val="00245DE7"/>
    <w:rPr>
      <w:rFonts w:ascii="Courier New" w:hAnsi="Courier New" w:cs="Courier New"/>
    </w:rPr>
  </w:style>
  <w:style w:type="character" w:customStyle="1" w:styleId="WW8Num6z2">
    <w:name w:val="WW8Num6z2"/>
    <w:rsid w:val="00245DE7"/>
    <w:rPr>
      <w:rFonts w:ascii="Wingdings" w:hAnsi="Wingdings" w:cs="Wingdings"/>
    </w:rPr>
  </w:style>
  <w:style w:type="character" w:customStyle="1" w:styleId="WW8Num7z1">
    <w:name w:val="WW8Num7z1"/>
    <w:rsid w:val="00245DE7"/>
    <w:rPr>
      <w:rFonts w:ascii="Courier New" w:hAnsi="Courier New" w:cs="Courier New"/>
    </w:rPr>
  </w:style>
  <w:style w:type="character" w:customStyle="1" w:styleId="WW8Num7z2">
    <w:name w:val="WW8Num7z2"/>
    <w:rsid w:val="00245DE7"/>
    <w:rPr>
      <w:rFonts w:ascii="Wingdings" w:hAnsi="Wingdings" w:cs="Wingdings"/>
    </w:rPr>
  </w:style>
  <w:style w:type="character" w:customStyle="1" w:styleId="WW8Num8z1">
    <w:name w:val="WW8Num8z1"/>
    <w:rsid w:val="00245DE7"/>
  </w:style>
  <w:style w:type="character" w:customStyle="1" w:styleId="WW8Num8z2">
    <w:name w:val="WW8Num8z2"/>
    <w:rsid w:val="00245DE7"/>
  </w:style>
  <w:style w:type="character" w:customStyle="1" w:styleId="WW8Num8z3">
    <w:name w:val="WW8Num8z3"/>
    <w:rsid w:val="00245DE7"/>
  </w:style>
  <w:style w:type="character" w:customStyle="1" w:styleId="WW8Num8z4">
    <w:name w:val="WW8Num8z4"/>
    <w:rsid w:val="00245DE7"/>
  </w:style>
  <w:style w:type="character" w:customStyle="1" w:styleId="WW8Num8z5">
    <w:name w:val="WW8Num8z5"/>
    <w:rsid w:val="00245DE7"/>
  </w:style>
  <w:style w:type="character" w:customStyle="1" w:styleId="WW8Num8z6">
    <w:name w:val="WW8Num8z6"/>
    <w:rsid w:val="00245DE7"/>
  </w:style>
  <w:style w:type="character" w:customStyle="1" w:styleId="WW8Num8z7">
    <w:name w:val="WW8Num8z7"/>
    <w:rsid w:val="00245DE7"/>
  </w:style>
  <w:style w:type="character" w:customStyle="1" w:styleId="WW8Num8z8">
    <w:name w:val="WW8Num8z8"/>
    <w:rsid w:val="00245DE7"/>
  </w:style>
  <w:style w:type="character" w:customStyle="1" w:styleId="WW8Num9z1">
    <w:name w:val="WW8Num9z1"/>
    <w:rsid w:val="00245DE7"/>
    <w:rPr>
      <w:rFonts w:ascii="Courier New" w:hAnsi="Courier New" w:cs="Courier New"/>
    </w:rPr>
  </w:style>
  <w:style w:type="character" w:customStyle="1" w:styleId="WW8Num9z2">
    <w:name w:val="WW8Num9z2"/>
    <w:rsid w:val="00245DE7"/>
    <w:rPr>
      <w:rFonts w:ascii="Wingdings" w:hAnsi="Wingdings" w:cs="Wingdings"/>
    </w:rPr>
  </w:style>
  <w:style w:type="character" w:customStyle="1" w:styleId="WW8Num14z1">
    <w:name w:val="WW8Num14z1"/>
    <w:rsid w:val="00245DE7"/>
  </w:style>
  <w:style w:type="character" w:customStyle="1" w:styleId="WW8Num14z2">
    <w:name w:val="WW8Num14z2"/>
    <w:rsid w:val="00245DE7"/>
  </w:style>
  <w:style w:type="character" w:customStyle="1" w:styleId="WW8Num14z3">
    <w:name w:val="WW8Num14z3"/>
    <w:rsid w:val="00245DE7"/>
  </w:style>
  <w:style w:type="character" w:customStyle="1" w:styleId="WW8Num14z4">
    <w:name w:val="WW8Num14z4"/>
    <w:rsid w:val="00245DE7"/>
  </w:style>
  <w:style w:type="character" w:customStyle="1" w:styleId="WW8Num14z5">
    <w:name w:val="WW8Num14z5"/>
    <w:rsid w:val="00245DE7"/>
  </w:style>
  <w:style w:type="character" w:customStyle="1" w:styleId="WW8Num14z6">
    <w:name w:val="WW8Num14z6"/>
    <w:rsid w:val="00245DE7"/>
  </w:style>
  <w:style w:type="character" w:customStyle="1" w:styleId="WW8Num14z7">
    <w:name w:val="WW8Num14z7"/>
    <w:rsid w:val="00245DE7"/>
  </w:style>
  <w:style w:type="character" w:customStyle="1" w:styleId="WW8Num14z8">
    <w:name w:val="WW8Num14z8"/>
    <w:rsid w:val="00245DE7"/>
  </w:style>
  <w:style w:type="character" w:customStyle="1" w:styleId="WW8Num15z1">
    <w:name w:val="WW8Num15z1"/>
    <w:rsid w:val="00245DE7"/>
    <w:rPr>
      <w:rFonts w:ascii="Courier New" w:hAnsi="Courier New" w:cs="Courier New" w:hint="default"/>
    </w:rPr>
  </w:style>
  <w:style w:type="character" w:customStyle="1" w:styleId="WW8Num15z2">
    <w:name w:val="WW8Num15z2"/>
    <w:rsid w:val="00245DE7"/>
    <w:rPr>
      <w:rFonts w:ascii="Wingdings" w:hAnsi="Wingdings" w:cs="Wingdings" w:hint="default"/>
    </w:rPr>
  </w:style>
  <w:style w:type="character" w:customStyle="1" w:styleId="WW8Num16z1">
    <w:name w:val="WW8Num16z1"/>
    <w:rsid w:val="00245DE7"/>
  </w:style>
  <w:style w:type="character" w:customStyle="1" w:styleId="WW8Num16z2">
    <w:name w:val="WW8Num16z2"/>
    <w:rsid w:val="00245DE7"/>
  </w:style>
  <w:style w:type="character" w:customStyle="1" w:styleId="WW8Num16z3">
    <w:name w:val="WW8Num16z3"/>
    <w:rsid w:val="00245DE7"/>
  </w:style>
  <w:style w:type="character" w:customStyle="1" w:styleId="WW8Num16z4">
    <w:name w:val="WW8Num16z4"/>
    <w:rsid w:val="00245DE7"/>
  </w:style>
  <w:style w:type="character" w:customStyle="1" w:styleId="WW8Num16z5">
    <w:name w:val="WW8Num16z5"/>
    <w:rsid w:val="00245DE7"/>
  </w:style>
  <w:style w:type="character" w:customStyle="1" w:styleId="WW8Num16z6">
    <w:name w:val="WW8Num16z6"/>
    <w:rsid w:val="00245DE7"/>
  </w:style>
  <w:style w:type="character" w:customStyle="1" w:styleId="WW8Num16z7">
    <w:name w:val="WW8Num16z7"/>
    <w:rsid w:val="00245DE7"/>
  </w:style>
  <w:style w:type="character" w:customStyle="1" w:styleId="WW8Num16z8">
    <w:name w:val="WW8Num16z8"/>
    <w:rsid w:val="00245DE7"/>
  </w:style>
  <w:style w:type="character" w:customStyle="1" w:styleId="WW8Num17z1">
    <w:name w:val="WW8Num17z1"/>
    <w:rsid w:val="00245DE7"/>
  </w:style>
  <w:style w:type="character" w:customStyle="1" w:styleId="WW8Num17z2">
    <w:name w:val="WW8Num17z2"/>
    <w:rsid w:val="00245DE7"/>
  </w:style>
  <w:style w:type="character" w:customStyle="1" w:styleId="WW8Num17z3">
    <w:name w:val="WW8Num17z3"/>
    <w:rsid w:val="00245DE7"/>
  </w:style>
  <w:style w:type="character" w:customStyle="1" w:styleId="WW8Num17z4">
    <w:name w:val="WW8Num17z4"/>
    <w:rsid w:val="00245DE7"/>
  </w:style>
  <w:style w:type="character" w:customStyle="1" w:styleId="WW8Num17z5">
    <w:name w:val="WW8Num17z5"/>
    <w:rsid w:val="00245DE7"/>
  </w:style>
  <w:style w:type="character" w:customStyle="1" w:styleId="WW8Num17z6">
    <w:name w:val="WW8Num17z6"/>
    <w:rsid w:val="00245DE7"/>
  </w:style>
  <w:style w:type="character" w:customStyle="1" w:styleId="WW8Num17z7">
    <w:name w:val="WW8Num17z7"/>
    <w:rsid w:val="00245DE7"/>
  </w:style>
  <w:style w:type="character" w:customStyle="1" w:styleId="WW8Num17z8">
    <w:name w:val="WW8Num17z8"/>
    <w:rsid w:val="00245DE7"/>
  </w:style>
  <w:style w:type="character" w:customStyle="1" w:styleId="WW8Num18z1">
    <w:name w:val="WW8Num18z1"/>
    <w:rsid w:val="00245DE7"/>
  </w:style>
  <w:style w:type="character" w:customStyle="1" w:styleId="WW8Num18z2">
    <w:name w:val="WW8Num18z2"/>
    <w:rsid w:val="00245DE7"/>
  </w:style>
  <w:style w:type="character" w:customStyle="1" w:styleId="WW8Num18z3">
    <w:name w:val="WW8Num18z3"/>
    <w:rsid w:val="00245DE7"/>
  </w:style>
  <w:style w:type="character" w:customStyle="1" w:styleId="WW8Num18z4">
    <w:name w:val="WW8Num18z4"/>
    <w:rsid w:val="00245DE7"/>
  </w:style>
  <w:style w:type="character" w:customStyle="1" w:styleId="WW8Num18z5">
    <w:name w:val="WW8Num18z5"/>
    <w:rsid w:val="00245DE7"/>
  </w:style>
  <w:style w:type="character" w:customStyle="1" w:styleId="WW8Num18z6">
    <w:name w:val="WW8Num18z6"/>
    <w:rsid w:val="00245DE7"/>
  </w:style>
  <w:style w:type="character" w:customStyle="1" w:styleId="WW8Num18z7">
    <w:name w:val="WW8Num18z7"/>
    <w:rsid w:val="00245DE7"/>
  </w:style>
  <w:style w:type="character" w:customStyle="1" w:styleId="WW8Num18z8">
    <w:name w:val="WW8Num18z8"/>
    <w:rsid w:val="00245DE7"/>
  </w:style>
  <w:style w:type="character" w:customStyle="1" w:styleId="WW8Num19z1">
    <w:name w:val="WW8Num19z1"/>
    <w:rsid w:val="00245DE7"/>
    <w:rPr>
      <w:rFonts w:ascii="Courier New" w:hAnsi="Courier New" w:cs="Courier New" w:hint="default"/>
    </w:rPr>
  </w:style>
  <w:style w:type="character" w:customStyle="1" w:styleId="WW8Num19z2">
    <w:name w:val="WW8Num19z2"/>
    <w:rsid w:val="00245DE7"/>
    <w:rPr>
      <w:rFonts w:ascii="Wingdings" w:hAnsi="Wingdings" w:cs="Wingdings" w:hint="default"/>
    </w:rPr>
  </w:style>
  <w:style w:type="character" w:customStyle="1" w:styleId="WW8Num19z3">
    <w:name w:val="WW8Num19z3"/>
    <w:rsid w:val="00245DE7"/>
    <w:rPr>
      <w:rFonts w:ascii="Symbol" w:hAnsi="Symbol" w:cs="Symbol" w:hint="default"/>
    </w:rPr>
  </w:style>
  <w:style w:type="character" w:customStyle="1" w:styleId="WW8Num20z1">
    <w:name w:val="WW8Num20z1"/>
    <w:rsid w:val="00245DE7"/>
    <w:rPr>
      <w:rFonts w:ascii="Courier New" w:hAnsi="Courier New" w:cs="Courier New" w:hint="default"/>
    </w:rPr>
  </w:style>
  <w:style w:type="character" w:customStyle="1" w:styleId="WW8Num20z2">
    <w:name w:val="WW8Num20z2"/>
    <w:rsid w:val="00245DE7"/>
    <w:rPr>
      <w:rFonts w:ascii="Wingdings" w:hAnsi="Wingdings" w:cs="Wingdings" w:hint="default"/>
    </w:rPr>
  </w:style>
  <w:style w:type="character" w:customStyle="1" w:styleId="WW8Num21z1">
    <w:name w:val="WW8Num21z1"/>
    <w:rsid w:val="00245DE7"/>
    <w:rPr>
      <w:rFonts w:ascii="Courier New" w:hAnsi="Courier New" w:cs="Courier New" w:hint="default"/>
    </w:rPr>
  </w:style>
  <w:style w:type="character" w:customStyle="1" w:styleId="WW8Num21z3">
    <w:name w:val="WW8Num21z3"/>
    <w:rsid w:val="00245DE7"/>
    <w:rPr>
      <w:rFonts w:ascii="Symbol" w:hAnsi="Symbol" w:cs="Symbol" w:hint="default"/>
    </w:rPr>
  </w:style>
  <w:style w:type="character" w:customStyle="1" w:styleId="WW8Num22z1">
    <w:name w:val="WW8Num22z1"/>
    <w:rsid w:val="00245DE7"/>
    <w:rPr>
      <w:rFonts w:ascii="Courier New" w:hAnsi="Courier New" w:cs="Courier New" w:hint="default"/>
    </w:rPr>
  </w:style>
  <w:style w:type="character" w:customStyle="1" w:styleId="WW8Num22z2">
    <w:name w:val="WW8Num22z2"/>
    <w:rsid w:val="00245DE7"/>
    <w:rPr>
      <w:rFonts w:ascii="Wingdings" w:hAnsi="Wingdings" w:cs="Wingdings" w:hint="default"/>
    </w:rPr>
  </w:style>
  <w:style w:type="character" w:customStyle="1" w:styleId="WW8Num23z1">
    <w:name w:val="WW8Num23z1"/>
    <w:rsid w:val="00245DE7"/>
  </w:style>
  <w:style w:type="character" w:customStyle="1" w:styleId="WW8Num23z2">
    <w:name w:val="WW8Num23z2"/>
    <w:rsid w:val="00245DE7"/>
  </w:style>
  <w:style w:type="character" w:customStyle="1" w:styleId="WW8Num23z3">
    <w:name w:val="WW8Num23z3"/>
    <w:rsid w:val="00245DE7"/>
  </w:style>
  <w:style w:type="character" w:customStyle="1" w:styleId="WW8Num23z4">
    <w:name w:val="WW8Num23z4"/>
    <w:rsid w:val="00245DE7"/>
  </w:style>
  <w:style w:type="character" w:customStyle="1" w:styleId="WW8Num23z5">
    <w:name w:val="WW8Num23z5"/>
    <w:rsid w:val="00245DE7"/>
  </w:style>
  <w:style w:type="character" w:customStyle="1" w:styleId="WW8Num23z6">
    <w:name w:val="WW8Num23z6"/>
    <w:rsid w:val="00245DE7"/>
  </w:style>
  <w:style w:type="character" w:customStyle="1" w:styleId="WW8Num23z7">
    <w:name w:val="WW8Num23z7"/>
    <w:rsid w:val="00245DE7"/>
  </w:style>
  <w:style w:type="character" w:customStyle="1" w:styleId="WW8Num23z8">
    <w:name w:val="WW8Num23z8"/>
    <w:rsid w:val="00245DE7"/>
  </w:style>
  <w:style w:type="character" w:customStyle="1" w:styleId="WW8Num24z0">
    <w:name w:val="WW8Num24z0"/>
    <w:rsid w:val="00245DE7"/>
    <w:rPr>
      <w:rFonts w:ascii="Wingdings" w:hAnsi="Wingdings" w:cs="Wingdings" w:hint="default"/>
      <w:lang w:val="sr-Cyrl-CS"/>
    </w:rPr>
  </w:style>
  <w:style w:type="character" w:customStyle="1" w:styleId="WW8Num24z1">
    <w:name w:val="WW8Num24z1"/>
    <w:rsid w:val="00245DE7"/>
    <w:rPr>
      <w:rFonts w:ascii="Courier New" w:hAnsi="Courier New" w:cs="Courier New" w:hint="default"/>
    </w:rPr>
  </w:style>
  <w:style w:type="character" w:customStyle="1" w:styleId="WW8Num24z3">
    <w:name w:val="WW8Num24z3"/>
    <w:rsid w:val="00245DE7"/>
    <w:rPr>
      <w:rFonts w:ascii="Symbol" w:hAnsi="Symbol" w:cs="Symbol" w:hint="default"/>
    </w:rPr>
  </w:style>
  <w:style w:type="character" w:customStyle="1" w:styleId="WW8Num25z0">
    <w:name w:val="WW8Num25z0"/>
    <w:rsid w:val="00245DE7"/>
    <w:rPr>
      <w:rFonts w:ascii="Symbol" w:hAnsi="Symbol" w:cs="Symbol" w:hint="default"/>
    </w:rPr>
  </w:style>
  <w:style w:type="character" w:customStyle="1" w:styleId="WW8Num25z1">
    <w:name w:val="WW8Num25z1"/>
    <w:rsid w:val="00245DE7"/>
    <w:rPr>
      <w:rFonts w:ascii="Courier New" w:hAnsi="Courier New" w:cs="Courier New" w:hint="default"/>
    </w:rPr>
  </w:style>
  <w:style w:type="character" w:customStyle="1" w:styleId="WW8Num25z2">
    <w:name w:val="WW8Num25z2"/>
    <w:rsid w:val="00245DE7"/>
    <w:rPr>
      <w:rFonts w:ascii="Wingdings" w:hAnsi="Wingdings" w:cs="Wingdings" w:hint="default"/>
    </w:rPr>
  </w:style>
  <w:style w:type="character" w:customStyle="1" w:styleId="WW8Num26z0">
    <w:name w:val="WW8Num26z0"/>
    <w:rsid w:val="00245DE7"/>
    <w:rPr>
      <w:rFonts w:ascii="Arial" w:eastAsia="TimesNewRomanPSMT" w:hAnsi="Arial" w:cs="Arial" w:hint="default"/>
      <w:bCs/>
      <w:sz w:val="22"/>
      <w:szCs w:val="22"/>
    </w:rPr>
  </w:style>
  <w:style w:type="character" w:customStyle="1" w:styleId="WW8Num26z1">
    <w:name w:val="WW8Num26z1"/>
    <w:rsid w:val="00245DE7"/>
  </w:style>
  <w:style w:type="character" w:customStyle="1" w:styleId="WW8Num26z2">
    <w:name w:val="WW8Num26z2"/>
    <w:rsid w:val="00245DE7"/>
  </w:style>
  <w:style w:type="character" w:customStyle="1" w:styleId="WW8Num26z3">
    <w:name w:val="WW8Num26z3"/>
    <w:rsid w:val="00245DE7"/>
  </w:style>
  <w:style w:type="character" w:customStyle="1" w:styleId="WW8Num26z4">
    <w:name w:val="WW8Num26z4"/>
    <w:rsid w:val="00245DE7"/>
  </w:style>
  <w:style w:type="character" w:customStyle="1" w:styleId="WW8Num26z5">
    <w:name w:val="WW8Num26z5"/>
    <w:rsid w:val="00245DE7"/>
  </w:style>
  <w:style w:type="character" w:customStyle="1" w:styleId="WW8Num26z6">
    <w:name w:val="WW8Num26z6"/>
    <w:rsid w:val="00245DE7"/>
  </w:style>
  <w:style w:type="character" w:customStyle="1" w:styleId="WW8Num26z7">
    <w:name w:val="WW8Num26z7"/>
    <w:rsid w:val="00245DE7"/>
  </w:style>
  <w:style w:type="character" w:customStyle="1" w:styleId="WW8Num26z8">
    <w:name w:val="WW8Num26z8"/>
    <w:rsid w:val="00245DE7"/>
  </w:style>
  <w:style w:type="character" w:customStyle="1" w:styleId="WW8Num27z0">
    <w:name w:val="WW8Num27z0"/>
    <w:rsid w:val="00245DE7"/>
    <w:rPr>
      <w:rFonts w:ascii="Arial" w:eastAsia="ArialMT" w:hAnsi="Arial" w:cs="Arial" w:hint="default"/>
      <w:b/>
      <w:bCs/>
      <w:sz w:val="24"/>
      <w:szCs w:val="22"/>
      <w:u w:val="single"/>
    </w:rPr>
  </w:style>
  <w:style w:type="character" w:customStyle="1" w:styleId="WW8Num27z1">
    <w:name w:val="WW8Num27z1"/>
    <w:rsid w:val="00245DE7"/>
  </w:style>
  <w:style w:type="character" w:customStyle="1" w:styleId="WW8Num27z2">
    <w:name w:val="WW8Num27z2"/>
    <w:rsid w:val="00245DE7"/>
  </w:style>
  <w:style w:type="character" w:customStyle="1" w:styleId="WW8Num27z3">
    <w:name w:val="WW8Num27z3"/>
    <w:rsid w:val="00245DE7"/>
  </w:style>
  <w:style w:type="character" w:customStyle="1" w:styleId="WW8Num27z4">
    <w:name w:val="WW8Num27z4"/>
    <w:rsid w:val="00245DE7"/>
  </w:style>
  <w:style w:type="character" w:customStyle="1" w:styleId="WW8Num27z5">
    <w:name w:val="WW8Num27z5"/>
    <w:rsid w:val="00245DE7"/>
  </w:style>
  <w:style w:type="character" w:customStyle="1" w:styleId="WW8Num27z6">
    <w:name w:val="WW8Num27z6"/>
    <w:rsid w:val="00245DE7"/>
  </w:style>
  <w:style w:type="character" w:customStyle="1" w:styleId="WW8Num27z7">
    <w:name w:val="WW8Num27z7"/>
    <w:rsid w:val="00245DE7"/>
  </w:style>
  <w:style w:type="character" w:customStyle="1" w:styleId="WW8Num27z8">
    <w:name w:val="WW8Num27z8"/>
    <w:rsid w:val="00245DE7"/>
  </w:style>
  <w:style w:type="character" w:customStyle="1" w:styleId="WW8Num28z0">
    <w:name w:val="WW8Num28z0"/>
    <w:rsid w:val="00245DE7"/>
    <w:rPr>
      <w:rFonts w:ascii="Wingdings" w:hAnsi="Wingdings" w:cs="Wingdings" w:hint="default"/>
      <w:color w:val="auto"/>
      <w:lang w:val="sr-Cyrl-CS"/>
    </w:rPr>
  </w:style>
  <w:style w:type="character" w:customStyle="1" w:styleId="WW8Num28z1">
    <w:name w:val="WW8Num28z1"/>
    <w:rsid w:val="00245DE7"/>
    <w:rPr>
      <w:rFonts w:ascii="Courier New" w:hAnsi="Courier New" w:cs="Courier New" w:hint="default"/>
    </w:rPr>
  </w:style>
  <w:style w:type="character" w:customStyle="1" w:styleId="WW8Num28z3">
    <w:name w:val="WW8Num28z3"/>
    <w:rsid w:val="00245DE7"/>
    <w:rPr>
      <w:rFonts w:ascii="Symbol" w:hAnsi="Symbol" w:cs="Symbol" w:hint="default"/>
    </w:rPr>
  </w:style>
  <w:style w:type="character" w:customStyle="1" w:styleId="WW8Num29z0">
    <w:name w:val="WW8Num29z0"/>
    <w:rsid w:val="00245DE7"/>
    <w:rPr>
      <w:rFonts w:ascii="Arial" w:hAnsi="Arial" w:cs="Arial" w:hint="default"/>
      <w:b/>
      <w:bCs/>
    </w:rPr>
  </w:style>
  <w:style w:type="character" w:customStyle="1" w:styleId="WW8Num29z1">
    <w:name w:val="WW8Num29z1"/>
    <w:rsid w:val="00245DE7"/>
  </w:style>
  <w:style w:type="character" w:customStyle="1" w:styleId="WW8Num29z2">
    <w:name w:val="WW8Num29z2"/>
    <w:rsid w:val="00245DE7"/>
  </w:style>
  <w:style w:type="character" w:customStyle="1" w:styleId="WW8Num29z3">
    <w:name w:val="WW8Num29z3"/>
    <w:rsid w:val="00245DE7"/>
  </w:style>
  <w:style w:type="character" w:customStyle="1" w:styleId="WW8Num29z4">
    <w:name w:val="WW8Num29z4"/>
    <w:rsid w:val="00245DE7"/>
  </w:style>
  <w:style w:type="character" w:customStyle="1" w:styleId="WW8Num29z5">
    <w:name w:val="WW8Num29z5"/>
    <w:rsid w:val="00245DE7"/>
  </w:style>
  <w:style w:type="character" w:customStyle="1" w:styleId="WW8Num29z6">
    <w:name w:val="WW8Num29z6"/>
    <w:rsid w:val="00245DE7"/>
  </w:style>
  <w:style w:type="character" w:customStyle="1" w:styleId="WW8Num29z7">
    <w:name w:val="WW8Num29z7"/>
    <w:rsid w:val="00245DE7"/>
  </w:style>
  <w:style w:type="character" w:customStyle="1" w:styleId="WW8Num29z8">
    <w:name w:val="WW8Num29z8"/>
    <w:rsid w:val="00245DE7"/>
  </w:style>
  <w:style w:type="character" w:customStyle="1" w:styleId="WW8Num30z0">
    <w:name w:val="WW8Num30z0"/>
    <w:rsid w:val="00245DE7"/>
    <w:rPr>
      <w:rFonts w:ascii="Arial" w:eastAsia="Arial Unicode MS" w:hAnsi="Arial" w:cs="Arial" w:hint="default"/>
      <w:color w:val="auto"/>
      <w:lang w:val="sr-Cyrl-CS"/>
    </w:rPr>
  </w:style>
  <w:style w:type="character" w:customStyle="1" w:styleId="WW8Num30z1">
    <w:name w:val="WW8Num30z1"/>
    <w:rsid w:val="00245DE7"/>
    <w:rPr>
      <w:rFonts w:ascii="Courier New" w:hAnsi="Courier New" w:cs="Courier New" w:hint="default"/>
    </w:rPr>
  </w:style>
  <w:style w:type="character" w:customStyle="1" w:styleId="WW8Num30z2">
    <w:name w:val="WW8Num30z2"/>
    <w:rsid w:val="00245DE7"/>
    <w:rPr>
      <w:rFonts w:ascii="Wingdings" w:hAnsi="Wingdings" w:cs="Wingdings" w:hint="default"/>
    </w:rPr>
  </w:style>
  <w:style w:type="character" w:customStyle="1" w:styleId="WW8Num30z3">
    <w:name w:val="WW8Num30z3"/>
    <w:rsid w:val="00245DE7"/>
    <w:rPr>
      <w:rFonts w:ascii="Symbol" w:hAnsi="Symbol" w:cs="Symbol" w:hint="default"/>
    </w:rPr>
  </w:style>
  <w:style w:type="character" w:customStyle="1" w:styleId="WW8Num31z0">
    <w:name w:val="WW8Num31z0"/>
    <w:rsid w:val="00245DE7"/>
    <w:rPr>
      <w:rFonts w:ascii="Arial" w:eastAsia="Times New Roman" w:hAnsi="Arial" w:cs="Arial" w:hint="default"/>
    </w:rPr>
  </w:style>
  <w:style w:type="character" w:customStyle="1" w:styleId="WW8Num31z1">
    <w:name w:val="WW8Num31z1"/>
    <w:rsid w:val="00245DE7"/>
  </w:style>
  <w:style w:type="character" w:customStyle="1" w:styleId="WW8Num31z2">
    <w:name w:val="WW8Num31z2"/>
    <w:rsid w:val="00245DE7"/>
  </w:style>
  <w:style w:type="character" w:customStyle="1" w:styleId="WW8Num31z3">
    <w:name w:val="WW8Num31z3"/>
    <w:rsid w:val="00245DE7"/>
  </w:style>
  <w:style w:type="character" w:customStyle="1" w:styleId="WW8Num31z4">
    <w:name w:val="WW8Num31z4"/>
    <w:rsid w:val="00245DE7"/>
  </w:style>
  <w:style w:type="character" w:customStyle="1" w:styleId="WW8Num31z5">
    <w:name w:val="WW8Num31z5"/>
    <w:rsid w:val="00245DE7"/>
  </w:style>
  <w:style w:type="character" w:customStyle="1" w:styleId="WW8Num31z6">
    <w:name w:val="WW8Num31z6"/>
    <w:rsid w:val="00245DE7"/>
  </w:style>
  <w:style w:type="character" w:customStyle="1" w:styleId="WW8Num31z7">
    <w:name w:val="WW8Num31z7"/>
    <w:rsid w:val="00245DE7"/>
  </w:style>
  <w:style w:type="character" w:customStyle="1" w:styleId="WW8Num31z8">
    <w:name w:val="WW8Num31z8"/>
    <w:rsid w:val="00245DE7"/>
  </w:style>
  <w:style w:type="character" w:customStyle="1" w:styleId="WW8Num32z0">
    <w:name w:val="WW8Num32z0"/>
    <w:rsid w:val="00245DE7"/>
    <w:rPr>
      <w:rFonts w:ascii="Arial" w:eastAsia="TimesNewRomanPSMT" w:hAnsi="Arial" w:cs="Arial" w:hint="default"/>
      <w:b/>
      <w:bCs/>
    </w:rPr>
  </w:style>
  <w:style w:type="character" w:customStyle="1" w:styleId="WW8Num32z1">
    <w:name w:val="WW8Num32z1"/>
    <w:rsid w:val="00245DE7"/>
  </w:style>
  <w:style w:type="character" w:customStyle="1" w:styleId="WW8Num32z2">
    <w:name w:val="WW8Num32z2"/>
    <w:rsid w:val="00245DE7"/>
  </w:style>
  <w:style w:type="character" w:customStyle="1" w:styleId="WW8Num32z3">
    <w:name w:val="WW8Num32z3"/>
    <w:rsid w:val="00245DE7"/>
  </w:style>
  <w:style w:type="character" w:customStyle="1" w:styleId="WW8Num32z4">
    <w:name w:val="WW8Num32z4"/>
    <w:rsid w:val="00245DE7"/>
  </w:style>
  <w:style w:type="character" w:customStyle="1" w:styleId="WW8Num32z5">
    <w:name w:val="WW8Num32z5"/>
    <w:rsid w:val="00245DE7"/>
  </w:style>
  <w:style w:type="character" w:customStyle="1" w:styleId="WW8Num32z6">
    <w:name w:val="WW8Num32z6"/>
    <w:rsid w:val="00245DE7"/>
  </w:style>
  <w:style w:type="character" w:customStyle="1" w:styleId="WW8Num32z7">
    <w:name w:val="WW8Num32z7"/>
    <w:rsid w:val="00245DE7"/>
  </w:style>
  <w:style w:type="character" w:customStyle="1" w:styleId="WW8Num32z8">
    <w:name w:val="WW8Num32z8"/>
    <w:rsid w:val="00245DE7"/>
  </w:style>
  <w:style w:type="character" w:customStyle="1" w:styleId="WW8Num33z0">
    <w:name w:val="WW8Num33z0"/>
    <w:rsid w:val="00245DE7"/>
    <w:rPr>
      <w:rFonts w:ascii="Arial" w:eastAsia="TimesNewRomanPSMT" w:hAnsi="Arial" w:cs="Arial" w:hint="default"/>
      <w:bCs/>
      <w:sz w:val="22"/>
      <w:szCs w:val="22"/>
    </w:rPr>
  </w:style>
  <w:style w:type="character" w:customStyle="1" w:styleId="WW8Num33z1">
    <w:name w:val="WW8Num33z1"/>
    <w:rsid w:val="00245DE7"/>
  </w:style>
  <w:style w:type="character" w:customStyle="1" w:styleId="WW8Num33z2">
    <w:name w:val="WW8Num33z2"/>
    <w:rsid w:val="00245DE7"/>
  </w:style>
  <w:style w:type="character" w:customStyle="1" w:styleId="WW8Num33z3">
    <w:name w:val="WW8Num33z3"/>
    <w:rsid w:val="00245DE7"/>
  </w:style>
  <w:style w:type="character" w:customStyle="1" w:styleId="WW8Num33z4">
    <w:name w:val="WW8Num33z4"/>
    <w:rsid w:val="00245DE7"/>
  </w:style>
  <w:style w:type="character" w:customStyle="1" w:styleId="WW8Num33z5">
    <w:name w:val="WW8Num33z5"/>
    <w:rsid w:val="00245DE7"/>
  </w:style>
  <w:style w:type="character" w:customStyle="1" w:styleId="WW8Num33z6">
    <w:name w:val="WW8Num33z6"/>
    <w:rsid w:val="00245DE7"/>
  </w:style>
  <w:style w:type="character" w:customStyle="1" w:styleId="WW8Num33z7">
    <w:name w:val="WW8Num33z7"/>
    <w:rsid w:val="00245DE7"/>
  </w:style>
  <w:style w:type="character" w:customStyle="1" w:styleId="WW8Num33z8">
    <w:name w:val="WW8Num33z8"/>
    <w:rsid w:val="00245DE7"/>
  </w:style>
  <w:style w:type="character" w:customStyle="1" w:styleId="DefaultParagraphFont1">
    <w:name w:val="Default Paragraph Font1"/>
    <w:rsid w:val="00245DE7"/>
  </w:style>
  <w:style w:type="character" w:customStyle="1" w:styleId="WW8Num10z1">
    <w:name w:val="WW8Num10z1"/>
    <w:rsid w:val="00245DE7"/>
    <w:rPr>
      <w:rFonts w:ascii="Courier New" w:hAnsi="Courier New" w:cs="Courier New"/>
    </w:rPr>
  </w:style>
  <w:style w:type="character" w:customStyle="1" w:styleId="WW8Num10z2">
    <w:name w:val="WW8Num10z2"/>
    <w:rsid w:val="00245DE7"/>
    <w:rPr>
      <w:rFonts w:ascii="Wingdings" w:hAnsi="Wingdings" w:cs="Wingdings"/>
    </w:rPr>
  </w:style>
  <w:style w:type="character" w:customStyle="1" w:styleId="WW8Num12z1">
    <w:name w:val="WW8Num12z1"/>
    <w:rsid w:val="00245DE7"/>
    <w:rPr>
      <w:b/>
      <w:i w:val="0"/>
      <w:sz w:val="24"/>
      <w:szCs w:val="24"/>
    </w:rPr>
  </w:style>
  <w:style w:type="character" w:customStyle="1" w:styleId="WW8Num15z3">
    <w:name w:val="WW8Num15z3"/>
    <w:rsid w:val="00245DE7"/>
    <w:rPr>
      <w:rFonts w:ascii="Symbol" w:hAnsi="Symbol" w:cs="Symbol"/>
    </w:rPr>
  </w:style>
  <w:style w:type="character" w:customStyle="1" w:styleId="WW-DefaultParagraphFont">
    <w:name w:val="WW-Default Paragraph Font"/>
    <w:rsid w:val="00245DE7"/>
  </w:style>
  <w:style w:type="character" w:customStyle="1" w:styleId="WW-DefaultParagraphFont1">
    <w:name w:val="WW-Default Paragraph Font1"/>
    <w:rsid w:val="00245DE7"/>
  </w:style>
  <w:style w:type="character" w:customStyle="1" w:styleId="ListParagraphChar">
    <w:name w:val="List Paragraph Char"/>
    <w:rsid w:val="00245DE7"/>
  </w:style>
  <w:style w:type="character" w:customStyle="1" w:styleId="CommentReference1">
    <w:name w:val="Comment Reference1"/>
    <w:rsid w:val="00245DE7"/>
    <w:rPr>
      <w:sz w:val="16"/>
      <w:szCs w:val="16"/>
    </w:rPr>
  </w:style>
  <w:style w:type="character" w:customStyle="1" w:styleId="CommentTextChar">
    <w:name w:val="Comment Text Char"/>
    <w:rsid w:val="00245DE7"/>
    <w:rPr>
      <w:sz w:val="20"/>
      <w:szCs w:val="20"/>
    </w:rPr>
  </w:style>
  <w:style w:type="character" w:customStyle="1" w:styleId="CommentSubjectChar">
    <w:name w:val="Comment Subject Char"/>
    <w:rsid w:val="00245DE7"/>
    <w:rPr>
      <w:b/>
      <w:bCs/>
      <w:sz w:val="20"/>
      <w:szCs w:val="20"/>
    </w:rPr>
  </w:style>
  <w:style w:type="character" w:customStyle="1" w:styleId="BalloonTextChar">
    <w:name w:val="Balloon Text Char"/>
    <w:rsid w:val="00245DE7"/>
    <w:rPr>
      <w:rFonts w:ascii="Tahoma" w:hAnsi="Tahoma" w:cs="Tahoma"/>
      <w:sz w:val="16"/>
      <w:szCs w:val="16"/>
    </w:rPr>
  </w:style>
  <w:style w:type="character" w:customStyle="1" w:styleId="Heading1Char">
    <w:name w:val="Heading 1 Char"/>
    <w:rsid w:val="00245DE7"/>
    <w:rPr>
      <w:rFonts w:ascii="Cambria" w:hAnsi="Cambria" w:cs="font279"/>
      <w:b/>
      <w:bCs/>
      <w:color w:val="365F91"/>
      <w:sz w:val="28"/>
      <w:szCs w:val="28"/>
    </w:rPr>
  </w:style>
  <w:style w:type="character" w:customStyle="1" w:styleId="Heading2Char">
    <w:name w:val="Heading 2 Char"/>
    <w:rsid w:val="00245DE7"/>
    <w:rPr>
      <w:rFonts w:ascii="Book Antiqua" w:eastAsia="Times New Roman" w:hAnsi="Book Antiqua" w:cs="Times New Roman"/>
      <w:b/>
      <w:bCs/>
      <w:sz w:val="28"/>
      <w:szCs w:val="24"/>
    </w:rPr>
  </w:style>
  <w:style w:type="character" w:customStyle="1" w:styleId="Heading3Char">
    <w:name w:val="Heading 3 Char"/>
    <w:rsid w:val="00245DE7"/>
    <w:rPr>
      <w:rFonts w:ascii="Arial" w:eastAsia="Times New Roman" w:hAnsi="Arial" w:cs="Times New Roman"/>
      <w:b/>
      <w:bCs/>
      <w:sz w:val="26"/>
      <w:szCs w:val="26"/>
    </w:rPr>
  </w:style>
  <w:style w:type="character" w:customStyle="1" w:styleId="Heading4Char">
    <w:name w:val="Heading 4 Char"/>
    <w:rsid w:val="00245DE7"/>
    <w:rPr>
      <w:rFonts w:ascii="Book Antiqua" w:eastAsia="Times New Roman" w:hAnsi="Book Antiqua" w:cs="Times New Roman"/>
      <w:b/>
      <w:bCs/>
      <w:sz w:val="28"/>
      <w:szCs w:val="24"/>
      <w:u w:val="single"/>
    </w:rPr>
  </w:style>
  <w:style w:type="character" w:customStyle="1" w:styleId="Heading5Char">
    <w:name w:val="Heading 5 Char"/>
    <w:rsid w:val="00245DE7"/>
    <w:rPr>
      <w:rFonts w:ascii="Times New Roman" w:eastAsia="Times New Roman" w:hAnsi="Times New Roman" w:cs="Times New Roman"/>
      <w:b/>
      <w:bCs/>
      <w:i/>
      <w:iCs/>
      <w:sz w:val="26"/>
      <w:szCs w:val="26"/>
      <w:lang w:val="en-US"/>
    </w:rPr>
  </w:style>
  <w:style w:type="character" w:customStyle="1" w:styleId="Heading6Char">
    <w:name w:val="Heading 6 Char"/>
    <w:rsid w:val="00245DE7"/>
    <w:rPr>
      <w:rFonts w:ascii="Book Antiqua" w:eastAsia="Times New Roman" w:hAnsi="Book Antiqua" w:cs="Times New Roman"/>
      <w:sz w:val="28"/>
      <w:szCs w:val="24"/>
    </w:rPr>
  </w:style>
  <w:style w:type="character" w:customStyle="1" w:styleId="Heading7Char">
    <w:name w:val="Heading 7 Char"/>
    <w:rsid w:val="00245DE7"/>
    <w:rPr>
      <w:rFonts w:ascii="Book Antiqua" w:eastAsia="Times New Roman" w:hAnsi="Book Antiqua" w:cs="Arial"/>
      <w:b/>
      <w:bCs/>
      <w:sz w:val="24"/>
      <w:szCs w:val="24"/>
    </w:rPr>
  </w:style>
  <w:style w:type="character" w:customStyle="1" w:styleId="Heading8Char">
    <w:name w:val="Heading 8 Char"/>
    <w:rsid w:val="00245DE7"/>
    <w:rPr>
      <w:rFonts w:ascii="Times New Roman" w:eastAsia="Times New Roman" w:hAnsi="Times New Roman" w:cs="Times New Roman"/>
      <w:b/>
      <w:sz w:val="24"/>
      <w:szCs w:val="24"/>
    </w:rPr>
  </w:style>
  <w:style w:type="character" w:customStyle="1" w:styleId="Heading9Char">
    <w:name w:val="Heading 9 Char"/>
    <w:rsid w:val="00245DE7"/>
    <w:rPr>
      <w:rFonts w:ascii="Arial" w:eastAsia="Times New Roman" w:hAnsi="Arial" w:cs="Arial"/>
      <w:lang w:val="en-US"/>
    </w:rPr>
  </w:style>
  <w:style w:type="character" w:customStyle="1" w:styleId="BodyText2Char">
    <w:name w:val="Body Text 2 Char"/>
    <w:rsid w:val="00245DE7"/>
    <w:rPr>
      <w:sz w:val="24"/>
      <w:szCs w:val="24"/>
    </w:rPr>
  </w:style>
  <w:style w:type="character" w:customStyle="1" w:styleId="BodyText2Char1">
    <w:name w:val="Body Text 2 Char1"/>
    <w:basedOn w:val="WW-DefaultParagraphFont1"/>
    <w:rsid w:val="00245DE7"/>
  </w:style>
  <w:style w:type="character" w:customStyle="1" w:styleId="BodyText3Char">
    <w:name w:val="Body Text 3 Char"/>
    <w:rsid w:val="00245DE7"/>
    <w:rPr>
      <w:rFonts w:ascii="Times New Roman" w:eastAsia="Times New Roman" w:hAnsi="Times New Roman" w:cs="Times New Roman"/>
      <w:sz w:val="16"/>
      <w:szCs w:val="16"/>
    </w:rPr>
  </w:style>
  <w:style w:type="character" w:customStyle="1" w:styleId="NoSpacingChar">
    <w:name w:val="No Spacing Char"/>
    <w:rsid w:val="00245DE7"/>
    <w:rPr>
      <w:rFonts w:cs="font279"/>
      <w:lang w:val="en-US"/>
    </w:rPr>
  </w:style>
  <w:style w:type="character" w:customStyle="1" w:styleId="HeaderChar">
    <w:name w:val="Header Char"/>
    <w:basedOn w:val="WW-DefaultParagraphFont1"/>
    <w:rsid w:val="00245DE7"/>
  </w:style>
  <w:style w:type="character" w:customStyle="1" w:styleId="FooterChar">
    <w:name w:val="Footer Char"/>
    <w:basedOn w:val="WW-DefaultParagraphFont1"/>
    <w:uiPriority w:val="99"/>
    <w:rsid w:val="00245DE7"/>
  </w:style>
  <w:style w:type="character" w:customStyle="1" w:styleId="ListLabel1">
    <w:name w:val="ListLabel 1"/>
    <w:rsid w:val="00245DE7"/>
    <w:rPr>
      <w:rFonts w:cs="Courier New"/>
    </w:rPr>
  </w:style>
  <w:style w:type="character" w:customStyle="1" w:styleId="ListLabel2">
    <w:name w:val="ListLabel 2"/>
    <w:rsid w:val="00245DE7"/>
    <w:rPr>
      <w:b/>
      <w:i w:val="0"/>
      <w:sz w:val="24"/>
      <w:szCs w:val="24"/>
    </w:rPr>
  </w:style>
  <w:style w:type="character" w:customStyle="1" w:styleId="ListLabel3">
    <w:name w:val="ListLabel 3"/>
    <w:rsid w:val="00245DE7"/>
    <w:rPr>
      <w:rFonts w:cs="Arial"/>
      <w:i w:val="0"/>
      <w:sz w:val="24"/>
    </w:rPr>
  </w:style>
  <w:style w:type="character" w:customStyle="1" w:styleId="ListLabel4">
    <w:name w:val="ListLabel 4"/>
    <w:rsid w:val="00245DE7"/>
    <w:rPr>
      <w:rFonts w:cs="Arial"/>
      <w:b w:val="0"/>
      <w:i w:val="0"/>
      <w:sz w:val="24"/>
    </w:rPr>
  </w:style>
  <w:style w:type="character" w:customStyle="1" w:styleId="ListLabel5">
    <w:name w:val="ListLabel 5"/>
    <w:rsid w:val="00245DE7"/>
    <w:rPr>
      <w:rFonts w:cs="Calibri"/>
    </w:rPr>
  </w:style>
  <w:style w:type="character" w:customStyle="1" w:styleId="ListLabel6">
    <w:name w:val="ListLabel 6"/>
    <w:rsid w:val="00245DE7"/>
    <w:rPr>
      <w:b w:val="0"/>
      <w:i w:val="0"/>
      <w:color w:val="00000A"/>
    </w:rPr>
  </w:style>
  <w:style w:type="character" w:customStyle="1" w:styleId="ListLabel7">
    <w:name w:val="ListLabel 7"/>
    <w:rsid w:val="00245DE7"/>
    <w:rPr>
      <w:rFonts w:eastAsia="TimesNewRomanPSMT" w:cs="Times New Roman"/>
    </w:rPr>
  </w:style>
  <w:style w:type="character" w:customStyle="1" w:styleId="ListLabel8">
    <w:name w:val="ListLabel 8"/>
    <w:rsid w:val="00245DE7"/>
    <w:rPr>
      <w:i w:val="0"/>
    </w:rPr>
  </w:style>
  <w:style w:type="character" w:customStyle="1" w:styleId="NumberingSymbols">
    <w:name w:val="Numbering Symbols"/>
    <w:rsid w:val="00245DE7"/>
  </w:style>
  <w:style w:type="character" w:customStyle="1" w:styleId="CommentTextChar1">
    <w:name w:val="Comment Text Char1"/>
    <w:rsid w:val="00245DE7"/>
    <w:rPr>
      <w:rFonts w:eastAsia="Arial Unicode MS"/>
      <w:color w:val="000000"/>
      <w:kern w:val="1"/>
      <w:lang w:val="en-US"/>
    </w:rPr>
  </w:style>
  <w:style w:type="character" w:customStyle="1" w:styleId="FootnoteTextChar">
    <w:name w:val="Footnote Text Char"/>
    <w:rsid w:val="00245DE7"/>
    <w:rPr>
      <w:rFonts w:eastAsia="Arial Unicode MS"/>
      <w:color w:val="000000"/>
      <w:kern w:val="1"/>
      <w:lang w:val="en-US"/>
    </w:rPr>
  </w:style>
  <w:style w:type="character" w:customStyle="1" w:styleId="FootnoteCharacters">
    <w:name w:val="Footnote Characters"/>
    <w:rsid w:val="00245DE7"/>
    <w:rPr>
      <w:vertAlign w:val="superscript"/>
    </w:rPr>
  </w:style>
  <w:style w:type="character" w:styleId="CommentReference">
    <w:name w:val="annotation reference"/>
    <w:rsid w:val="00245DE7"/>
    <w:rPr>
      <w:sz w:val="16"/>
      <w:szCs w:val="16"/>
    </w:rPr>
  </w:style>
  <w:style w:type="character" w:styleId="Hyperlink">
    <w:name w:val="Hyperlink"/>
    <w:rsid w:val="00245DE7"/>
    <w:rPr>
      <w:color w:val="0000FF"/>
      <w:u w:val="single"/>
    </w:rPr>
  </w:style>
  <w:style w:type="character" w:customStyle="1" w:styleId="WW8Num13z6">
    <w:name w:val="WW8Num13z6"/>
    <w:rsid w:val="00245DE7"/>
  </w:style>
  <w:style w:type="character" w:customStyle="1" w:styleId="fontstyle01">
    <w:name w:val="fontstyle01"/>
    <w:rsid w:val="00245DE7"/>
    <w:rPr>
      <w:rFonts w:ascii="Cambria-Bold" w:hAnsi="Cambria-Bold" w:cs="Cambria-Bold" w:hint="default"/>
      <w:b/>
      <w:bCs/>
      <w:i w:val="0"/>
      <w:iCs w:val="0"/>
      <w:color w:val="000000"/>
      <w:sz w:val="24"/>
      <w:szCs w:val="24"/>
    </w:rPr>
  </w:style>
  <w:style w:type="character" w:customStyle="1" w:styleId="fontstyle21">
    <w:name w:val="fontstyle21"/>
    <w:rsid w:val="00245DE7"/>
    <w:rPr>
      <w:rFonts w:ascii="Cambria" w:hAnsi="Cambria" w:cs="Cambria" w:hint="default"/>
      <w:b w:val="0"/>
      <w:bCs w:val="0"/>
      <w:i w:val="0"/>
      <w:iCs w:val="0"/>
      <w:color w:val="000000"/>
      <w:sz w:val="24"/>
      <w:szCs w:val="24"/>
    </w:rPr>
  </w:style>
  <w:style w:type="character" w:customStyle="1" w:styleId="CommentSubjectChar1">
    <w:name w:val="Comment Subject Char1"/>
    <w:rsid w:val="00245DE7"/>
    <w:rPr>
      <w:rFonts w:eastAsia="Arial Unicode MS"/>
      <w:b/>
      <w:bCs/>
      <w:color w:val="000000"/>
      <w:kern w:val="1"/>
    </w:rPr>
  </w:style>
  <w:style w:type="paragraph" w:customStyle="1" w:styleId="Heading">
    <w:name w:val="Heading"/>
    <w:basedOn w:val="Normal"/>
    <w:next w:val="BodyText"/>
    <w:rsid w:val="00245DE7"/>
    <w:pPr>
      <w:keepNext/>
      <w:spacing w:before="240" w:after="120"/>
    </w:pPr>
    <w:rPr>
      <w:rFonts w:ascii="Arial" w:hAnsi="Arial" w:cs="Mangal"/>
      <w:sz w:val="28"/>
      <w:szCs w:val="28"/>
    </w:rPr>
  </w:style>
  <w:style w:type="paragraph" w:styleId="BodyText">
    <w:name w:val="Body Text"/>
    <w:basedOn w:val="Normal"/>
    <w:rsid w:val="00245DE7"/>
    <w:pPr>
      <w:spacing w:after="120"/>
    </w:pPr>
  </w:style>
  <w:style w:type="paragraph" w:styleId="List">
    <w:name w:val="List"/>
    <w:basedOn w:val="BodyText"/>
    <w:rsid w:val="00245DE7"/>
    <w:rPr>
      <w:rFonts w:cs="Mangal"/>
    </w:rPr>
  </w:style>
  <w:style w:type="paragraph" w:styleId="Caption">
    <w:name w:val="caption"/>
    <w:basedOn w:val="Normal"/>
    <w:qFormat/>
    <w:rsid w:val="00245DE7"/>
    <w:pPr>
      <w:suppressLineNumbers/>
      <w:spacing w:before="120" w:after="120"/>
    </w:pPr>
    <w:rPr>
      <w:rFonts w:cs="Mangal"/>
      <w:i/>
      <w:iCs/>
    </w:rPr>
  </w:style>
  <w:style w:type="paragraph" w:customStyle="1" w:styleId="Index">
    <w:name w:val="Index"/>
    <w:basedOn w:val="Normal"/>
    <w:rsid w:val="00245DE7"/>
    <w:pPr>
      <w:suppressLineNumbers/>
    </w:pPr>
    <w:rPr>
      <w:rFonts w:cs="Mangal"/>
    </w:rPr>
  </w:style>
  <w:style w:type="paragraph" w:styleId="ListParagraph">
    <w:name w:val="List Paragraph"/>
    <w:basedOn w:val="Normal"/>
    <w:uiPriority w:val="34"/>
    <w:qFormat/>
    <w:rsid w:val="00245DE7"/>
    <w:pPr>
      <w:ind w:left="720"/>
    </w:pPr>
  </w:style>
  <w:style w:type="paragraph" w:customStyle="1" w:styleId="CommentText1">
    <w:name w:val="Comment Text1"/>
    <w:basedOn w:val="Normal"/>
    <w:rsid w:val="00245DE7"/>
    <w:rPr>
      <w:sz w:val="20"/>
      <w:szCs w:val="20"/>
    </w:rPr>
  </w:style>
  <w:style w:type="paragraph" w:customStyle="1" w:styleId="CommentSubject1">
    <w:name w:val="Comment Subject1"/>
    <w:basedOn w:val="CommentText1"/>
    <w:rsid w:val="00245DE7"/>
    <w:rPr>
      <w:b/>
      <w:bCs/>
    </w:rPr>
  </w:style>
  <w:style w:type="paragraph" w:styleId="BalloonText">
    <w:name w:val="Balloon Text"/>
    <w:basedOn w:val="Normal"/>
    <w:rsid w:val="00245DE7"/>
    <w:rPr>
      <w:rFonts w:ascii="Tahoma" w:hAnsi="Tahoma" w:cs="Tahoma"/>
      <w:sz w:val="16"/>
      <w:szCs w:val="16"/>
    </w:rPr>
  </w:style>
  <w:style w:type="paragraph" w:styleId="TOAHeading">
    <w:name w:val="toa heading"/>
    <w:basedOn w:val="Heading1"/>
    <w:rsid w:val="00245DE7"/>
    <w:pPr>
      <w:suppressLineNumbers/>
    </w:pPr>
    <w:rPr>
      <w:sz w:val="32"/>
      <w:szCs w:val="32"/>
    </w:rPr>
  </w:style>
  <w:style w:type="paragraph" w:styleId="BodyText2">
    <w:name w:val="Body Text 2"/>
    <w:basedOn w:val="Normal"/>
    <w:rsid w:val="00245DE7"/>
    <w:pPr>
      <w:spacing w:after="120" w:line="480" w:lineRule="auto"/>
    </w:pPr>
  </w:style>
  <w:style w:type="paragraph" w:styleId="BodyText3">
    <w:name w:val="Body Text 3"/>
    <w:basedOn w:val="Normal"/>
    <w:rsid w:val="00245DE7"/>
    <w:pPr>
      <w:spacing w:after="120"/>
    </w:pPr>
    <w:rPr>
      <w:rFonts w:eastAsia="Times New Roman"/>
      <w:sz w:val="16"/>
      <w:szCs w:val="16"/>
    </w:rPr>
  </w:style>
  <w:style w:type="paragraph" w:styleId="NoSpacing">
    <w:name w:val="No Spacing"/>
    <w:qFormat/>
    <w:rsid w:val="00245DE7"/>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245DE7"/>
    <w:pPr>
      <w:suppressLineNumbers/>
      <w:tabs>
        <w:tab w:val="center" w:pos="4513"/>
        <w:tab w:val="right" w:pos="9026"/>
      </w:tabs>
    </w:pPr>
  </w:style>
  <w:style w:type="paragraph" w:styleId="Footer">
    <w:name w:val="footer"/>
    <w:basedOn w:val="Normal"/>
    <w:uiPriority w:val="99"/>
    <w:rsid w:val="00245DE7"/>
    <w:pPr>
      <w:suppressLineNumbers/>
      <w:tabs>
        <w:tab w:val="center" w:pos="4513"/>
        <w:tab w:val="right" w:pos="9026"/>
      </w:tabs>
    </w:pPr>
  </w:style>
  <w:style w:type="paragraph" w:customStyle="1" w:styleId="TableContents">
    <w:name w:val="Table Contents"/>
    <w:basedOn w:val="Normal"/>
    <w:rsid w:val="00245DE7"/>
    <w:pPr>
      <w:suppressLineNumbers/>
    </w:pPr>
  </w:style>
  <w:style w:type="paragraph" w:customStyle="1" w:styleId="TableHeading">
    <w:name w:val="Table Heading"/>
    <w:basedOn w:val="TableContents"/>
    <w:rsid w:val="00245DE7"/>
    <w:pPr>
      <w:jc w:val="center"/>
    </w:pPr>
    <w:rPr>
      <w:b/>
      <w:bCs/>
    </w:rPr>
  </w:style>
  <w:style w:type="paragraph" w:customStyle="1" w:styleId="PythagoreanTheorem">
    <w:name w:val="Pythagorean Theorem"/>
    <w:rsid w:val="00245DE7"/>
    <w:pPr>
      <w:suppressAutoHyphens/>
      <w:spacing w:after="200" w:line="276" w:lineRule="auto"/>
    </w:pPr>
    <w:rPr>
      <w:rFonts w:ascii="Calibri" w:eastAsia="MS Mincho" w:hAnsi="Calibri" w:cs="Arial"/>
      <w:kern w:val="1"/>
      <w:sz w:val="22"/>
      <w:szCs w:val="22"/>
      <w:lang w:eastAsia="zh-CN"/>
    </w:rPr>
  </w:style>
  <w:style w:type="paragraph" w:styleId="CommentText">
    <w:name w:val="annotation text"/>
    <w:basedOn w:val="Normal"/>
    <w:rsid w:val="00245DE7"/>
    <w:pPr>
      <w:spacing w:line="240" w:lineRule="auto"/>
    </w:pPr>
    <w:rPr>
      <w:sz w:val="20"/>
      <w:szCs w:val="20"/>
    </w:rPr>
  </w:style>
  <w:style w:type="paragraph" w:styleId="FootnoteText">
    <w:name w:val="footnote text"/>
    <w:basedOn w:val="Normal"/>
    <w:rsid w:val="00245DE7"/>
    <w:pPr>
      <w:spacing w:line="240" w:lineRule="auto"/>
    </w:pPr>
    <w:rPr>
      <w:sz w:val="20"/>
      <w:szCs w:val="20"/>
    </w:rPr>
  </w:style>
  <w:style w:type="paragraph" w:customStyle="1" w:styleId="Default">
    <w:name w:val="Default"/>
    <w:rsid w:val="00245DE7"/>
    <w:pPr>
      <w:suppressAutoHyphens/>
      <w:autoSpaceDE w:val="0"/>
    </w:pPr>
    <w:rPr>
      <w:color w:val="000000"/>
      <w:kern w:val="1"/>
      <w:sz w:val="24"/>
      <w:szCs w:val="24"/>
      <w:lang w:eastAsia="zh-CN"/>
    </w:rPr>
  </w:style>
  <w:style w:type="paragraph" w:customStyle="1" w:styleId="Paragraf">
    <w:name w:val="Paragraf"/>
    <w:basedOn w:val="Normal"/>
    <w:rsid w:val="00245DE7"/>
    <w:pPr>
      <w:suppressAutoHyphens w:val="0"/>
      <w:spacing w:before="60" w:line="240" w:lineRule="auto"/>
      <w:ind w:firstLine="851"/>
      <w:jc w:val="both"/>
    </w:pPr>
    <w:rPr>
      <w:rFonts w:ascii="Verdana" w:eastAsia="Times New Roman" w:hAnsi="Verdana" w:cs="Verdana"/>
      <w:color w:val="auto"/>
      <w:lang w:val="sr-Cyrl-CS" w:eastAsia="en-US"/>
    </w:rPr>
  </w:style>
  <w:style w:type="paragraph" w:customStyle="1" w:styleId="Standard">
    <w:name w:val="Standard"/>
    <w:rsid w:val="00245DE7"/>
    <w:pPr>
      <w:widowControl w:val="0"/>
      <w:suppressAutoHyphens/>
      <w:textAlignment w:val="baseline"/>
    </w:pPr>
    <w:rPr>
      <w:rFonts w:eastAsia="Andale Sans UI"/>
      <w:kern w:val="1"/>
      <w:sz w:val="24"/>
      <w:szCs w:val="24"/>
      <w:lang w:val="de-DE" w:eastAsia="zh-CN" w:bidi="fa-IR"/>
    </w:rPr>
  </w:style>
  <w:style w:type="paragraph" w:styleId="NormalWeb">
    <w:name w:val="Normal (Web)"/>
    <w:basedOn w:val="Standard"/>
    <w:uiPriority w:val="99"/>
    <w:rsid w:val="00245DE7"/>
    <w:pPr>
      <w:widowControl/>
      <w:jc w:val="both"/>
    </w:pPr>
    <w:rPr>
      <w:rFonts w:ascii="Verdana" w:eastAsia="Times New Roman" w:hAnsi="Verdana" w:cs="Verdana"/>
      <w:color w:val="000000"/>
      <w:lang w:val="en-US" w:bidi="ar-SA"/>
    </w:rPr>
  </w:style>
  <w:style w:type="paragraph" w:styleId="CommentSubject">
    <w:name w:val="annotation subject"/>
    <w:basedOn w:val="CommentText"/>
    <w:next w:val="CommentText"/>
    <w:rsid w:val="00245DE7"/>
    <w:pPr>
      <w:spacing w:line="100" w:lineRule="atLeast"/>
    </w:pPr>
    <w:rPr>
      <w:b/>
      <w:bCs/>
    </w:rPr>
  </w:style>
  <w:style w:type="paragraph" w:customStyle="1" w:styleId="Quotations">
    <w:name w:val="Quotations"/>
    <w:basedOn w:val="Normal"/>
    <w:rsid w:val="00245DE7"/>
    <w:pPr>
      <w:spacing w:after="283"/>
      <w:ind w:left="567" w:right="567"/>
    </w:pPr>
  </w:style>
  <w:style w:type="paragraph" w:styleId="Title">
    <w:name w:val="Title"/>
    <w:basedOn w:val="Heading"/>
    <w:next w:val="BodyText"/>
    <w:qFormat/>
    <w:rsid w:val="00245DE7"/>
    <w:pPr>
      <w:jc w:val="center"/>
    </w:pPr>
    <w:rPr>
      <w:b/>
      <w:bCs/>
      <w:sz w:val="56"/>
      <w:szCs w:val="56"/>
    </w:rPr>
  </w:style>
  <w:style w:type="paragraph" w:styleId="Subtitle">
    <w:name w:val="Subtitle"/>
    <w:basedOn w:val="Heading"/>
    <w:next w:val="BodyText"/>
    <w:qFormat/>
    <w:rsid w:val="00245DE7"/>
    <w:pPr>
      <w:spacing w:before="60"/>
      <w:jc w:val="center"/>
    </w:pPr>
    <w:rPr>
      <w:sz w:val="36"/>
      <w:szCs w:val="36"/>
    </w:rPr>
  </w:style>
  <w:style w:type="paragraph" w:customStyle="1" w:styleId="Style11">
    <w:name w:val="Style11"/>
    <w:basedOn w:val="Normal"/>
    <w:uiPriority w:val="99"/>
    <w:rsid w:val="00D677B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4">
    <w:name w:val="Font Style34"/>
    <w:uiPriority w:val="99"/>
    <w:rsid w:val="00D677BD"/>
    <w:rPr>
      <w:rFonts w:ascii="Arial" w:hAnsi="Arial" w:cs="Arial"/>
      <w:sz w:val="18"/>
      <w:szCs w:val="18"/>
    </w:rPr>
  </w:style>
  <w:style w:type="table" w:styleId="TableGrid">
    <w:name w:val="Table Grid"/>
    <w:basedOn w:val="TableNormal"/>
    <w:rsid w:val="0023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4428"/>
    <w:pPr>
      <w:widowControl w:val="0"/>
      <w:suppressAutoHyphens w:val="0"/>
      <w:autoSpaceDE w:val="0"/>
      <w:autoSpaceDN w:val="0"/>
      <w:spacing w:line="240" w:lineRule="auto"/>
    </w:pPr>
    <w:rPr>
      <w:rFonts w:ascii="Calibri" w:eastAsia="Calibri" w:hAnsi="Calibri" w:cs="Calibri"/>
      <w:color w:val="auto"/>
      <w:kern w:val="0"/>
      <w:sz w:val="22"/>
      <w:szCs w:val="22"/>
      <w:lang w:eastAsia="en-US"/>
    </w:rPr>
  </w:style>
  <w:style w:type="paragraph" w:customStyle="1" w:styleId="default0">
    <w:name w:val="default"/>
    <w:basedOn w:val="Normal"/>
    <w:rsid w:val="009629CD"/>
    <w:pPr>
      <w:suppressAutoHyphens w:val="0"/>
      <w:spacing w:before="100" w:beforeAutospacing="1" w:after="100" w:afterAutospacing="1" w:line="240" w:lineRule="auto"/>
    </w:pPr>
    <w:rPr>
      <w:rFonts w:eastAsia="Times New Roman"/>
      <w:color w:val="auto"/>
      <w:kern w:val="0"/>
      <w:lang w:eastAsia="en-US"/>
    </w:rPr>
  </w:style>
  <w:style w:type="character" w:customStyle="1" w:styleId="FontStyle33">
    <w:name w:val="Font Style33"/>
    <w:uiPriority w:val="99"/>
    <w:rsid w:val="004E116F"/>
    <w:rPr>
      <w:rFonts w:ascii="Arial" w:hAnsi="Arial" w:cs="Arial"/>
      <w:b/>
      <w:bCs/>
      <w:sz w:val="18"/>
      <w:szCs w:val="18"/>
    </w:rPr>
  </w:style>
  <w:style w:type="character" w:customStyle="1" w:styleId="FontStyle35">
    <w:name w:val="Font Style35"/>
    <w:uiPriority w:val="99"/>
    <w:rsid w:val="004E116F"/>
    <w:rPr>
      <w:rFonts w:ascii="Arial" w:hAnsi="Arial" w:cs="Arial"/>
      <w:sz w:val="18"/>
      <w:szCs w:val="18"/>
    </w:rPr>
  </w:style>
  <w:style w:type="paragraph" w:customStyle="1" w:styleId="Style2">
    <w:name w:val="Style2"/>
    <w:basedOn w:val="Normal"/>
    <w:uiPriority w:val="99"/>
    <w:rsid w:val="004E116F"/>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4E116F"/>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ListParagraph1">
    <w:name w:val="List Paragraph1"/>
    <w:basedOn w:val="Normal"/>
    <w:uiPriority w:val="7"/>
    <w:rsid w:val="00B301ED"/>
    <w:pPr>
      <w:ind w:left="720"/>
    </w:pPr>
    <w:rPr>
      <w:kern w:val="2"/>
    </w:rPr>
  </w:style>
  <w:style w:type="paragraph" w:customStyle="1" w:styleId="Style20">
    <w:name w:val="Style20"/>
    <w:basedOn w:val="Normal"/>
    <w:uiPriority w:val="99"/>
    <w:rsid w:val="00A30C8E"/>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6108">
      <w:bodyDiv w:val="1"/>
      <w:marLeft w:val="0"/>
      <w:marRight w:val="0"/>
      <w:marTop w:val="0"/>
      <w:marBottom w:val="0"/>
      <w:divBdr>
        <w:top w:val="none" w:sz="0" w:space="0" w:color="auto"/>
        <w:left w:val="none" w:sz="0" w:space="0" w:color="auto"/>
        <w:bottom w:val="none" w:sz="0" w:space="0" w:color="auto"/>
        <w:right w:val="none" w:sz="0" w:space="0" w:color="auto"/>
      </w:divBdr>
    </w:div>
    <w:div w:id="827940137">
      <w:bodyDiv w:val="1"/>
      <w:marLeft w:val="0"/>
      <w:marRight w:val="0"/>
      <w:marTop w:val="0"/>
      <w:marBottom w:val="0"/>
      <w:divBdr>
        <w:top w:val="none" w:sz="0" w:space="0" w:color="auto"/>
        <w:left w:val="none" w:sz="0" w:space="0" w:color="auto"/>
        <w:bottom w:val="none" w:sz="0" w:space="0" w:color="auto"/>
        <w:right w:val="none" w:sz="0" w:space="0" w:color="auto"/>
      </w:divBdr>
      <w:divsChild>
        <w:div w:id="504370539">
          <w:marLeft w:val="0"/>
          <w:marRight w:val="0"/>
          <w:marTop w:val="0"/>
          <w:marBottom w:val="0"/>
          <w:divBdr>
            <w:top w:val="none" w:sz="0" w:space="0" w:color="auto"/>
            <w:left w:val="none" w:sz="0" w:space="0" w:color="auto"/>
            <w:bottom w:val="none" w:sz="0" w:space="0" w:color="auto"/>
            <w:right w:val="none" w:sz="0" w:space="0" w:color="auto"/>
          </w:divBdr>
        </w:div>
        <w:div w:id="754857984">
          <w:marLeft w:val="0"/>
          <w:marRight w:val="0"/>
          <w:marTop w:val="0"/>
          <w:marBottom w:val="0"/>
          <w:divBdr>
            <w:top w:val="none" w:sz="0" w:space="0" w:color="auto"/>
            <w:left w:val="none" w:sz="0" w:space="0" w:color="auto"/>
            <w:bottom w:val="none" w:sz="0" w:space="0" w:color="auto"/>
            <w:right w:val="none" w:sz="0" w:space="0" w:color="auto"/>
          </w:divBdr>
        </w:div>
        <w:div w:id="940336874">
          <w:marLeft w:val="0"/>
          <w:marRight w:val="0"/>
          <w:marTop w:val="0"/>
          <w:marBottom w:val="0"/>
          <w:divBdr>
            <w:top w:val="none" w:sz="0" w:space="0" w:color="auto"/>
            <w:left w:val="none" w:sz="0" w:space="0" w:color="auto"/>
            <w:bottom w:val="none" w:sz="0" w:space="0" w:color="auto"/>
            <w:right w:val="none" w:sz="0" w:space="0" w:color="auto"/>
          </w:divBdr>
        </w:div>
        <w:div w:id="1354385429">
          <w:marLeft w:val="0"/>
          <w:marRight w:val="0"/>
          <w:marTop w:val="0"/>
          <w:marBottom w:val="0"/>
          <w:divBdr>
            <w:top w:val="none" w:sz="0" w:space="0" w:color="auto"/>
            <w:left w:val="none" w:sz="0" w:space="0" w:color="auto"/>
            <w:bottom w:val="none" w:sz="0" w:space="0" w:color="auto"/>
            <w:right w:val="none" w:sz="0" w:space="0" w:color="auto"/>
          </w:divBdr>
        </w:div>
        <w:div w:id="2071032103">
          <w:marLeft w:val="0"/>
          <w:marRight w:val="0"/>
          <w:marTop w:val="0"/>
          <w:marBottom w:val="0"/>
          <w:divBdr>
            <w:top w:val="none" w:sz="0" w:space="0" w:color="auto"/>
            <w:left w:val="none" w:sz="0" w:space="0" w:color="auto"/>
            <w:bottom w:val="none" w:sz="0" w:space="0" w:color="auto"/>
            <w:right w:val="none" w:sz="0" w:space="0" w:color="auto"/>
          </w:divBdr>
        </w:div>
        <w:div w:id="2092002490">
          <w:marLeft w:val="0"/>
          <w:marRight w:val="0"/>
          <w:marTop w:val="0"/>
          <w:marBottom w:val="0"/>
          <w:divBdr>
            <w:top w:val="none" w:sz="0" w:space="0" w:color="auto"/>
            <w:left w:val="none" w:sz="0" w:space="0" w:color="auto"/>
            <w:bottom w:val="none" w:sz="0" w:space="0" w:color="auto"/>
            <w:right w:val="none" w:sz="0" w:space="0" w:color="auto"/>
          </w:divBdr>
        </w:div>
      </w:divsChild>
    </w:div>
    <w:div w:id="847017855">
      <w:bodyDiv w:val="1"/>
      <w:marLeft w:val="0"/>
      <w:marRight w:val="0"/>
      <w:marTop w:val="0"/>
      <w:marBottom w:val="0"/>
      <w:divBdr>
        <w:top w:val="none" w:sz="0" w:space="0" w:color="auto"/>
        <w:left w:val="none" w:sz="0" w:space="0" w:color="auto"/>
        <w:bottom w:val="none" w:sz="0" w:space="0" w:color="auto"/>
        <w:right w:val="none" w:sz="0" w:space="0" w:color="auto"/>
      </w:divBdr>
      <w:divsChild>
        <w:div w:id="997733870">
          <w:marLeft w:val="0"/>
          <w:marRight w:val="0"/>
          <w:marTop w:val="0"/>
          <w:marBottom w:val="0"/>
          <w:divBdr>
            <w:top w:val="none" w:sz="0" w:space="0" w:color="auto"/>
            <w:left w:val="none" w:sz="0" w:space="0" w:color="auto"/>
            <w:bottom w:val="none" w:sz="0" w:space="0" w:color="auto"/>
            <w:right w:val="none" w:sz="0" w:space="0" w:color="auto"/>
          </w:divBdr>
        </w:div>
        <w:div w:id="325600041">
          <w:marLeft w:val="0"/>
          <w:marRight w:val="0"/>
          <w:marTop w:val="0"/>
          <w:marBottom w:val="0"/>
          <w:divBdr>
            <w:top w:val="none" w:sz="0" w:space="0" w:color="auto"/>
            <w:left w:val="none" w:sz="0" w:space="0" w:color="auto"/>
            <w:bottom w:val="none" w:sz="0" w:space="0" w:color="auto"/>
            <w:right w:val="none" w:sz="0" w:space="0" w:color="auto"/>
          </w:divBdr>
        </w:div>
        <w:div w:id="644242043">
          <w:marLeft w:val="0"/>
          <w:marRight w:val="0"/>
          <w:marTop w:val="0"/>
          <w:marBottom w:val="0"/>
          <w:divBdr>
            <w:top w:val="none" w:sz="0" w:space="0" w:color="auto"/>
            <w:left w:val="none" w:sz="0" w:space="0" w:color="auto"/>
            <w:bottom w:val="none" w:sz="0" w:space="0" w:color="auto"/>
            <w:right w:val="none" w:sz="0" w:space="0" w:color="auto"/>
          </w:divBdr>
        </w:div>
      </w:divsChild>
    </w:div>
    <w:div w:id="862590369">
      <w:bodyDiv w:val="1"/>
      <w:marLeft w:val="0"/>
      <w:marRight w:val="0"/>
      <w:marTop w:val="0"/>
      <w:marBottom w:val="0"/>
      <w:divBdr>
        <w:top w:val="none" w:sz="0" w:space="0" w:color="auto"/>
        <w:left w:val="none" w:sz="0" w:space="0" w:color="auto"/>
        <w:bottom w:val="none" w:sz="0" w:space="0" w:color="auto"/>
        <w:right w:val="none" w:sz="0" w:space="0" w:color="auto"/>
      </w:divBdr>
      <w:divsChild>
        <w:div w:id="1808427566">
          <w:marLeft w:val="0"/>
          <w:marRight w:val="0"/>
          <w:marTop w:val="0"/>
          <w:marBottom w:val="0"/>
          <w:divBdr>
            <w:top w:val="none" w:sz="0" w:space="0" w:color="auto"/>
            <w:left w:val="none" w:sz="0" w:space="0" w:color="auto"/>
            <w:bottom w:val="none" w:sz="0" w:space="0" w:color="auto"/>
            <w:right w:val="none" w:sz="0" w:space="0" w:color="auto"/>
          </w:divBdr>
        </w:div>
        <w:div w:id="2088260586">
          <w:marLeft w:val="0"/>
          <w:marRight w:val="0"/>
          <w:marTop w:val="0"/>
          <w:marBottom w:val="0"/>
          <w:divBdr>
            <w:top w:val="none" w:sz="0" w:space="0" w:color="auto"/>
            <w:left w:val="none" w:sz="0" w:space="0" w:color="auto"/>
            <w:bottom w:val="none" w:sz="0" w:space="0" w:color="auto"/>
            <w:right w:val="none" w:sz="0" w:space="0" w:color="auto"/>
          </w:divBdr>
        </w:div>
        <w:div w:id="1792287461">
          <w:marLeft w:val="0"/>
          <w:marRight w:val="0"/>
          <w:marTop w:val="0"/>
          <w:marBottom w:val="0"/>
          <w:divBdr>
            <w:top w:val="none" w:sz="0" w:space="0" w:color="auto"/>
            <w:left w:val="none" w:sz="0" w:space="0" w:color="auto"/>
            <w:bottom w:val="none" w:sz="0" w:space="0" w:color="auto"/>
            <w:right w:val="none" w:sz="0" w:space="0" w:color="auto"/>
          </w:divBdr>
        </w:div>
        <w:div w:id="1187937972">
          <w:marLeft w:val="0"/>
          <w:marRight w:val="0"/>
          <w:marTop w:val="0"/>
          <w:marBottom w:val="0"/>
          <w:divBdr>
            <w:top w:val="none" w:sz="0" w:space="0" w:color="auto"/>
            <w:left w:val="none" w:sz="0" w:space="0" w:color="auto"/>
            <w:bottom w:val="none" w:sz="0" w:space="0" w:color="auto"/>
            <w:right w:val="none" w:sz="0" w:space="0" w:color="auto"/>
          </w:divBdr>
        </w:div>
        <w:div w:id="1866747692">
          <w:marLeft w:val="0"/>
          <w:marRight w:val="0"/>
          <w:marTop w:val="0"/>
          <w:marBottom w:val="0"/>
          <w:divBdr>
            <w:top w:val="none" w:sz="0" w:space="0" w:color="auto"/>
            <w:left w:val="none" w:sz="0" w:space="0" w:color="auto"/>
            <w:bottom w:val="none" w:sz="0" w:space="0" w:color="auto"/>
            <w:right w:val="none" w:sz="0" w:space="0" w:color="auto"/>
          </w:divBdr>
        </w:div>
        <w:div w:id="1971662588">
          <w:marLeft w:val="0"/>
          <w:marRight w:val="0"/>
          <w:marTop w:val="0"/>
          <w:marBottom w:val="0"/>
          <w:divBdr>
            <w:top w:val="none" w:sz="0" w:space="0" w:color="auto"/>
            <w:left w:val="none" w:sz="0" w:space="0" w:color="auto"/>
            <w:bottom w:val="none" w:sz="0" w:space="0" w:color="auto"/>
            <w:right w:val="none" w:sz="0" w:space="0" w:color="auto"/>
          </w:divBdr>
        </w:div>
        <w:div w:id="2087603460">
          <w:marLeft w:val="0"/>
          <w:marRight w:val="0"/>
          <w:marTop w:val="0"/>
          <w:marBottom w:val="0"/>
          <w:divBdr>
            <w:top w:val="none" w:sz="0" w:space="0" w:color="auto"/>
            <w:left w:val="none" w:sz="0" w:space="0" w:color="auto"/>
            <w:bottom w:val="none" w:sz="0" w:space="0" w:color="auto"/>
            <w:right w:val="none" w:sz="0" w:space="0" w:color="auto"/>
          </w:divBdr>
        </w:div>
        <w:div w:id="1056929609">
          <w:marLeft w:val="0"/>
          <w:marRight w:val="0"/>
          <w:marTop w:val="0"/>
          <w:marBottom w:val="0"/>
          <w:divBdr>
            <w:top w:val="none" w:sz="0" w:space="0" w:color="auto"/>
            <w:left w:val="none" w:sz="0" w:space="0" w:color="auto"/>
            <w:bottom w:val="none" w:sz="0" w:space="0" w:color="auto"/>
            <w:right w:val="none" w:sz="0" w:space="0" w:color="auto"/>
          </w:divBdr>
        </w:div>
        <w:div w:id="1624263743">
          <w:marLeft w:val="0"/>
          <w:marRight w:val="0"/>
          <w:marTop w:val="0"/>
          <w:marBottom w:val="0"/>
          <w:divBdr>
            <w:top w:val="none" w:sz="0" w:space="0" w:color="auto"/>
            <w:left w:val="none" w:sz="0" w:space="0" w:color="auto"/>
            <w:bottom w:val="none" w:sz="0" w:space="0" w:color="auto"/>
            <w:right w:val="none" w:sz="0" w:space="0" w:color="auto"/>
          </w:divBdr>
        </w:div>
        <w:div w:id="627206956">
          <w:marLeft w:val="0"/>
          <w:marRight w:val="0"/>
          <w:marTop w:val="0"/>
          <w:marBottom w:val="0"/>
          <w:divBdr>
            <w:top w:val="none" w:sz="0" w:space="0" w:color="auto"/>
            <w:left w:val="none" w:sz="0" w:space="0" w:color="auto"/>
            <w:bottom w:val="none" w:sz="0" w:space="0" w:color="auto"/>
            <w:right w:val="none" w:sz="0" w:space="0" w:color="auto"/>
          </w:divBdr>
        </w:div>
        <w:div w:id="721372133">
          <w:marLeft w:val="0"/>
          <w:marRight w:val="0"/>
          <w:marTop w:val="0"/>
          <w:marBottom w:val="0"/>
          <w:divBdr>
            <w:top w:val="none" w:sz="0" w:space="0" w:color="auto"/>
            <w:left w:val="none" w:sz="0" w:space="0" w:color="auto"/>
            <w:bottom w:val="none" w:sz="0" w:space="0" w:color="auto"/>
            <w:right w:val="none" w:sz="0" w:space="0" w:color="auto"/>
          </w:divBdr>
        </w:div>
        <w:div w:id="1423798184">
          <w:marLeft w:val="0"/>
          <w:marRight w:val="0"/>
          <w:marTop w:val="0"/>
          <w:marBottom w:val="0"/>
          <w:divBdr>
            <w:top w:val="none" w:sz="0" w:space="0" w:color="auto"/>
            <w:left w:val="none" w:sz="0" w:space="0" w:color="auto"/>
            <w:bottom w:val="none" w:sz="0" w:space="0" w:color="auto"/>
            <w:right w:val="none" w:sz="0" w:space="0" w:color="auto"/>
          </w:divBdr>
        </w:div>
        <w:div w:id="460155113">
          <w:marLeft w:val="0"/>
          <w:marRight w:val="0"/>
          <w:marTop w:val="0"/>
          <w:marBottom w:val="0"/>
          <w:divBdr>
            <w:top w:val="none" w:sz="0" w:space="0" w:color="auto"/>
            <w:left w:val="none" w:sz="0" w:space="0" w:color="auto"/>
            <w:bottom w:val="none" w:sz="0" w:space="0" w:color="auto"/>
            <w:right w:val="none" w:sz="0" w:space="0" w:color="auto"/>
          </w:divBdr>
        </w:div>
        <w:div w:id="1460414696">
          <w:marLeft w:val="0"/>
          <w:marRight w:val="0"/>
          <w:marTop w:val="0"/>
          <w:marBottom w:val="0"/>
          <w:divBdr>
            <w:top w:val="none" w:sz="0" w:space="0" w:color="auto"/>
            <w:left w:val="none" w:sz="0" w:space="0" w:color="auto"/>
            <w:bottom w:val="none" w:sz="0" w:space="0" w:color="auto"/>
            <w:right w:val="none" w:sz="0" w:space="0" w:color="auto"/>
          </w:divBdr>
        </w:div>
        <w:div w:id="1716272044">
          <w:marLeft w:val="0"/>
          <w:marRight w:val="0"/>
          <w:marTop w:val="0"/>
          <w:marBottom w:val="0"/>
          <w:divBdr>
            <w:top w:val="none" w:sz="0" w:space="0" w:color="auto"/>
            <w:left w:val="none" w:sz="0" w:space="0" w:color="auto"/>
            <w:bottom w:val="none" w:sz="0" w:space="0" w:color="auto"/>
            <w:right w:val="none" w:sz="0" w:space="0" w:color="auto"/>
          </w:divBdr>
        </w:div>
        <w:div w:id="1197692351">
          <w:marLeft w:val="0"/>
          <w:marRight w:val="0"/>
          <w:marTop w:val="0"/>
          <w:marBottom w:val="0"/>
          <w:divBdr>
            <w:top w:val="none" w:sz="0" w:space="0" w:color="auto"/>
            <w:left w:val="none" w:sz="0" w:space="0" w:color="auto"/>
            <w:bottom w:val="none" w:sz="0" w:space="0" w:color="auto"/>
            <w:right w:val="none" w:sz="0" w:space="0" w:color="auto"/>
          </w:divBdr>
        </w:div>
        <w:div w:id="692802722">
          <w:marLeft w:val="0"/>
          <w:marRight w:val="0"/>
          <w:marTop w:val="0"/>
          <w:marBottom w:val="0"/>
          <w:divBdr>
            <w:top w:val="none" w:sz="0" w:space="0" w:color="auto"/>
            <w:left w:val="none" w:sz="0" w:space="0" w:color="auto"/>
            <w:bottom w:val="none" w:sz="0" w:space="0" w:color="auto"/>
            <w:right w:val="none" w:sz="0" w:space="0" w:color="auto"/>
          </w:divBdr>
        </w:div>
        <w:div w:id="1601837175">
          <w:marLeft w:val="0"/>
          <w:marRight w:val="0"/>
          <w:marTop w:val="0"/>
          <w:marBottom w:val="0"/>
          <w:divBdr>
            <w:top w:val="none" w:sz="0" w:space="0" w:color="auto"/>
            <w:left w:val="none" w:sz="0" w:space="0" w:color="auto"/>
            <w:bottom w:val="none" w:sz="0" w:space="0" w:color="auto"/>
            <w:right w:val="none" w:sz="0" w:space="0" w:color="auto"/>
          </w:divBdr>
        </w:div>
        <w:div w:id="512576992">
          <w:marLeft w:val="0"/>
          <w:marRight w:val="0"/>
          <w:marTop w:val="0"/>
          <w:marBottom w:val="0"/>
          <w:divBdr>
            <w:top w:val="none" w:sz="0" w:space="0" w:color="auto"/>
            <w:left w:val="none" w:sz="0" w:space="0" w:color="auto"/>
            <w:bottom w:val="none" w:sz="0" w:space="0" w:color="auto"/>
            <w:right w:val="none" w:sz="0" w:space="0" w:color="auto"/>
          </w:divBdr>
        </w:div>
        <w:div w:id="615335319">
          <w:marLeft w:val="0"/>
          <w:marRight w:val="0"/>
          <w:marTop w:val="0"/>
          <w:marBottom w:val="0"/>
          <w:divBdr>
            <w:top w:val="none" w:sz="0" w:space="0" w:color="auto"/>
            <w:left w:val="none" w:sz="0" w:space="0" w:color="auto"/>
            <w:bottom w:val="none" w:sz="0" w:space="0" w:color="auto"/>
            <w:right w:val="none" w:sz="0" w:space="0" w:color="auto"/>
          </w:divBdr>
        </w:div>
        <w:div w:id="1131440725">
          <w:marLeft w:val="0"/>
          <w:marRight w:val="0"/>
          <w:marTop w:val="0"/>
          <w:marBottom w:val="0"/>
          <w:divBdr>
            <w:top w:val="none" w:sz="0" w:space="0" w:color="auto"/>
            <w:left w:val="none" w:sz="0" w:space="0" w:color="auto"/>
            <w:bottom w:val="none" w:sz="0" w:space="0" w:color="auto"/>
            <w:right w:val="none" w:sz="0" w:space="0" w:color="auto"/>
          </w:divBdr>
        </w:div>
        <w:div w:id="1932931387">
          <w:marLeft w:val="0"/>
          <w:marRight w:val="0"/>
          <w:marTop w:val="0"/>
          <w:marBottom w:val="0"/>
          <w:divBdr>
            <w:top w:val="none" w:sz="0" w:space="0" w:color="auto"/>
            <w:left w:val="none" w:sz="0" w:space="0" w:color="auto"/>
            <w:bottom w:val="none" w:sz="0" w:space="0" w:color="auto"/>
            <w:right w:val="none" w:sz="0" w:space="0" w:color="auto"/>
          </w:divBdr>
        </w:div>
        <w:div w:id="805319041">
          <w:marLeft w:val="0"/>
          <w:marRight w:val="0"/>
          <w:marTop w:val="0"/>
          <w:marBottom w:val="0"/>
          <w:divBdr>
            <w:top w:val="none" w:sz="0" w:space="0" w:color="auto"/>
            <w:left w:val="none" w:sz="0" w:space="0" w:color="auto"/>
            <w:bottom w:val="none" w:sz="0" w:space="0" w:color="auto"/>
            <w:right w:val="none" w:sz="0" w:space="0" w:color="auto"/>
          </w:divBdr>
        </w:div>
        <w:div w:id="686180421">
          <w:marLeft w:val="0"/>
          <w:marRight w:val="0"/>
          <w:marTop w:val="0"/>
          <w:marBottom w:val="0"/>
          <w:divBdr>
            <w:top w:val="none" w:sz="0" w:space="0" w:color="auto"/>
            <w:left w:val="none" w:sz="0" w:space="0" w:color="auto"/>
            <w:bottom w:val="none" w:sz="0" w:space="0" w:color="auto"/>
            <w:right w:val="none" w:sz="0" w:space="0" w:color="auto"/>
          </w:divBdr>
        </w:div>
        <w:div w:id="475727604">
          <w:marLeft w:val="0"/>
          <w:marRight w:val="0"/>
          <w:marTop w:val="0"/>
          <w:marBottom w:val="0"/>
          <w:divBdr>
            <w:top w:val="none" w:sz="0" w:space="0" w:color="auto"/>
            <w:left w:val="none" w:sz="0" w:space="0" w:color="auto"/>
            <w:bottom w:val="none" w:sz="0" w:space="0" w:color="auto"/>
            <w:right w:val="none" w:sz="0" w:space="0" w:color="auto"/>
          </w:divBdr>
        </w:div>
        <w:div w:id="1227885132">
          <w:marLeft w:val="0"/>
          <w:marRight w:val="0"/>
          <w:marTop w:val="0"/>
          <w:marBottom w:val="0"/>
          <w:divBdr>
            <w:top w:val="none" w:sz="0" w:space="0" w:color="auto"/>
            <w:left w:val="none" w:sz="0" w:space="0" w:color="auto"/>
            <w:bottom w:val="none" w:sz="0" w:space="0" w:color="auto"/>
            <w:right w:val="none" w:sz="0" w:space="0" w:color="auto"/>
          </w:divBdr>
        </w:div>
        <w:div w:id="153642025">
          <w:marLeft w:val="0"/>
          <w:marRight w:val="0"/>
          <w:marTop w:val="0"/>
          <w:marBottom w:val="0"/>
          <w:divBdr>
            <w:top w:val="none" w:sz="0" w:space="0" w:color="auto"/>
            <w:left w:val="none" w:sz="0" w:space="0" w:color="auto"/>
            <w:bottom w:val="none" w:sz="0" w:space="0" w:color="auto"/>
            <w:right w:val="none" w:sz="0" w:space="0" w:color="auto"/>
          </w:divBdr>
        </w:div>
        <w:div w:id="608583907">
          <w:marLeft w:val="0"/>
          <w:marRight w:val="0"/>
          <w:marTop w:val="0"/>
          <w:marBottom w:val="0"/>
          <w:divBdr>
            <w:top w:val="none" w:sz="0" w:space="0" w:color="auto"/>
            <w:left w:val="none" w:sz="0" w:space="0" w:color="auto"/>
            <w:bottom w:val="none" w:sz="0" w:space="0" w:color="auto"/>
            <w:right w:val="none" w:sz="0" w:space="0" w:color="auto"/>
          </w:divBdr>
        </w:div>
        <w:div w:id="1302806234">
          <w:marLeft w:val="0"/>
          <w:marRight w:val="0"/>
          <w:marTop w:val="0"/>
          <w:marBottom w:val="0"/>
          <w:divBdr>
            <w:top w:val="none" w:sz="0" w:space="0" w:color="auto"/>
            <w:left w:val="none" w:sz="0" w:space="0" w:color="auto"/>
            <w:bottom w:val="none" w:sz="0" w:space="0" w:color="auto"/>
            <w:right w:val="none" w:sz="0" w:space="0" w:color="auto"/>
          </w:divBdr>
        </w:div>
        <w:div w:id="1416777182">
          <w:marLeft w:val="0"/>
          <w:marRight w:val="0"/>
          <w:marTop w:val="0"/>
          <w:marBottom w:val="0"/>
          <w:divBdr>
            <w:top w:val="none" w:sz="0" w:space="0" w:color="auto"/>
            <w:left w:val="none" w:sz="0" w:space="0" w:color="auto"/>
            <w:bottom w:val="none" w:sz="0" w:space="0" w:color="auto"/>
            <w:right w:val="none" w:sz="0" w:space="0" w:color="auto"/>
          </w:divBdr>
        </w:div>
        <w:div w:id="1877960437">
          <w:marLeft w:val="0"/>
          <w:marRight w:val="0"/>
          <w:marTop w:val="0"/>
          <w:marBottom w:val="0"/>
          <w:divBdr>
            <w:top w:val="none" w:sz="0" w:space="0" w:color="auto"/>
            <w:left w:val="none" w:sz="0" w:space="0" w:color="auto"/>
            <w:bottom w:val="none" w:sz="0" w:space="0" w:color="auto"/>
            <w:right w:val="none" w:sz="0" w:space="0" w:color="auto"/>
          </w:divBdr>
        </w:div>
        <w:div w:id="1829899157">
          <w:marLeft w:val="0"/>
          <w:marRight w:val="0"/>
          <w:marTop w:val="0"/>
          <w:marBottom w:val="0"/>
          <w:divBdr>
            <w:top w:val="none" w:sz="0" w:space="0" w:color="auto"/>
            <w:left w:val="none" w:sz="0" w:space="0" w:color="auto"/>
            <w:bottom w:val="none" w:sz="0" w:space="0" w:color="auto"/>
            <w:right w:val="none" w:sz="0" w:space="0" w:color="auto"/>
          </w:divBdr>
        </w:div>
        <w:div w:id="1483043052">
          <w:marLeft w:val="0"/>
          <w:marRight w:val="0"/>
          <w:marTop w:val="0"/>
          <w:marBottom w:val="0"/>
          <w:divBdr>
            <w:top w:val="none" w:sz="0" w:space="0" w:color="auto"/>
            <w:left w:val="none" w:sz="0" w:space="0" w:color="auto"/>
            <w:bottom w:val="none" w:sz="0" w:space="0" w:color="auto"/>
            <w:right w:val="none" w:sz="0" w:space="0" w:color="auto"/>
          </w:divBdr>
        </w:div>
        <w:div w:id="1215892153">
          <w:marLeft w:val="0"/>
          <w:marRight w:val="0"/>
          <w:marTop w:val="0"/>
          <w:marBottom w:val="0"/>
          <w:divBdr>
            <w:top w:val="none" w:sz="0" w:space="0" w:color="auto"/>
            <w:left w:val="none" w:sz="0" w:space="0" w:color="auto"/>
            <w:bottom w:val="none" w:sz="0" w:space="0" w:color="auto"/>
            <w:right w:val="none" w:sz="0" w:space="0" w:color="auto"/>
          </w:divBdr>
        </w:div>
        <w:div w:id="1592933299">
          <w:marLeft w:val="0"/>
          <w:marRight w:val="0"/>
          <w:marTop w:val="0"/>
          <w:marBottom w:val="0"/>
          <w:divBdr>
            <w:top w:val="none" w:sz="0" w:space="0" w:color="auto"/>
            <w:left w:val="none" w:sz="0" w:space="0" w:color="auto"/>
            <w:bottom w:val="none" w:sz="0" w:space="0" w:color="auto"/>
            <w:right w:val="none" w:sz="0" w:space="0" w:color="auto"/>
          </w:divBdr>
        </w:div>
        <w:div w:id="1410542736">
          <w:marLeft w:val="0"/>
          <w:marRight w:val="0"/>
          <w:marTop w:val="0"/>
          <w:marBottom w:val="0"/>
          <w:divBdr>
            <w:top w:val="none" w:sz="0" w:space="0" w:color="auto"/>
            <w:left w:val="none" w:sz="0" w:space="0" w:color="auto"/>
            <w:bottom w:val="none" w:sz="0" w:space="0" w:color="auto"/>
            <w:right w:val="none" w:sz="0" w:space="0" w:color="auto"/>
          </w:divBdr>
        </w:div>
        <w:div w:id="914170076">
          <w:marLeft w:val="0"/>
          <w:marRight w:val="0"/>
          <w:marTop w:val="0"/>
          <w:marBottom w:val="0"/>
          <w:divBdr>
            <w:top w:val="none" w:sz="0" w:space="0" w:color="auto"/>
            <w:left w:val="none" w:sz="0" w:space="0" w:color="auto"/>
            <w:bottom w:val="none" w:sz="0" w:space="0" w:color="auto"/>
            <w:right w:val="none" w:sz="0" w:space="0" w:color="auto"/>
          </w:divBdr>
        </w:div>
        <w:div w:id="440534679">
          <w:marLeft w:val="0"/>
          <w:marRight w:val="0"/>
          <w:marTop w:val="0"/>
          <w:marBottom w:val="0"/>
          <w:divBdr>
            <w:top w:val="none" w:sz="0" w:space="0" w:color="auto"/>
            <w:left w:val="none" w:sz="0" w:space="0" w:color="auto"/>
            <w:bottom w:val="none" w:sz="0" w:space="0" w:color="auto"/>
            <w:right w:val="none" w:sz="0" w:space="0" w:color="auto"/>
          </w:divBdr>
        </w:div>
        <w:div w:id="1223442814">
          <w:marLeft w:val="0"/>
          <w:marRight w:val="0"/>
          <w:marTop w:val="0"/>
          <w:marBottom w:val="0"/>
          <w:divBdr>
            <w:top w:val="none" w:sz="0" w:space="0" w:color="auto"/>
            <w:left w:val="none" w:sz="0" w:space="0" w:color="auto"/>
            <w:bottom w:val="none" w:sz="0" w:space="0" w:color="auto"/>
            <w:right w:val="none" w:sz="0" w:space="0" w:color="auto"/>
          </w:divBdr>
        </w:div>
        <w:div w:id="639723153">
          <w:marLeft w:val="0"/>
          <w:marRight w:val="0"/>
          <w:marTop w:val="0"/>
          <w:marBottom w:val="0"/>
          <w:divBdr>
            <w:top w:val="none" w:sz="0" w:space="0" w:color="auto"/>
            <w:left w:val="none" w:sz="0" w:space="0" w:color="auto"/>
            <w:bottom w:val="none" w:sz="0" w:space="0" w:color="auto"/>
            <w:right w:val="none" w:sz="0" w:space="0" w:color="auto"/>
          </w:divBdr>
        </w:div>
        <w:div w:id="1566258834">
          <w:marLeft w:val="0"/>
          <w:marRight w:val="0"/>
          <w:marTop w:val="0"/>
          <w:marBottom w:val="0"/>
          <w:divBdr>
            <w:top w:val="none" w:sz="0" w:space="0" w:color="auto"/>
            <w:left w:val="none" w:sz="0" w:space="0" w:color="auto"/>
            <w:bottom w:val="none" w:sz="0" w:space="0" w:color="auto"/>
            <w:right w:val="none" w:sz="0" w:space="0" w:color="auto"/>
          </w:divBdr>
        </w:div>
        <w:div w:id="406147559">
          <w:marLeft w:val="0"/>
          <w:marRight w:val="0"/>
          <w:marTop w:val="0"/>
          <w:marBottom w:val="0"/>
          <w:divBdr>
            <w:top w:val="none" w:sz="0" w:space="0" w:color="auto"/>
            <w:left w:val="none" w:sz="0" w:space="0" w:color="auto"/>
            <w:bottom w:val="none" w:sz="0" w:space="0" w:color="auto"/>
            <w:right w:val="none" w:sz="0" w:space="0" w:color="auto"/>
          </w:divBdr>
        </w:div>
        <w:div w:id="672951129">
          <w:marLeft w:val="0"/>
          <w:marRight w:val="0"/>
          <w:marTop w:val="0"/>
          <w:marBottom w:val="0"/>
          <w:divBdr>
            <w:top w:val="none" w:sz="0" w:space="0" w:color="auto"/>
            <w:left w:val="none" w:sz="0" w:space="0" w:color="auto"/>
            <w:bottom w:val="none" w:sz="0" w:space="0" w:color="auto"/>
            <w:right w:val="none" w:sz="0" w:space="0" w:color="auto"/>
          </w:divBdr>
        </w:div>
        <w:div w:id="1764914734">
          <w:marLeft w:val="0"/>
          <w:marRight w:val="0"/>
          <w:marTop w:val="0"/>
          <w:marBottom w:val="0"/>
          <w:divBdr>
            <w:top w:val="none" w:sz="0" w:space="0" w:color="auto"/>
            <w:left w:val="none" w:sz="0" w:space="0" w:color="auto"/>
            <w:bottom w:val="none" w:sz="0" w:space="0" w:color="auto"/>
            <w:right w:val="none" w:sz="0" w:space="0" w:color="auto"/>
          </w:divBdr>
        </w:div>
        <w:div w:id="1700623082">
          <w:marLeft w:val="0"/>
          <w:marRight w:val="0"/>
          <w:marTop w:val="0"/>
          <w:marBottom w:val="0"/>
          <w:divBdr>
            <w:top w:val="none" w:sz="0" w:space="0" w:color="auto"/>
            <w:left w:val="none" w:sz="0" w:space="0" w:color="auto"/>
            <w:bottom w:val="none" w:sz="0" w:space="0" w:color="auto"/>
            <w:right w:val="none" w:sz="0" w:space="0" w:color="auto"/>
          </w:divBdr>
        </w:div>
        <w:div w:id="674772940">
          <w:marLeft w:val="0"/>
          <w:marRight w:val="0"/>
          <w:marTop w:val="0"/>
          <w:marBottom w:val="0"/>
          <w:divBdr>
            <w:top w:val="none" w:sz="0" w:space="0" w:color="auto"/>
            <w:left w:val="none" w:sz="0" w:space="0" w:color="auto"/>
            <w:bottom w:val="none" w:sz="0" w:space="0" w:color="auto"/>
            <w:right w:val="none" w:sz="0" w:space="0" w:color="auto"/>
          </w:divBdr>
        </w:div>
        <w:div w:id="614942584">
          <w:marLeft w:val="0"/>
          <w:marRight w:val="0"/>
          <w:marTop w:val="0"/>
          <w:marBottom w:val="0"/>
          <w:divBdr>
            <w:top w:val="none" w:sz="0" w:space="0" w:color="auto"/>
            <w:left w:val="none" w:sz="0" w:space="0" w:color="auto"/>
            <w:bottom w:val="none" w:sz="0" w:space="0" w:color="auto"/>
            <w:right w:val="none" w:sz="0" w:space="0" w:color="auto"/>
          </w:divBdr>
        </w:div>
        <w:div w:id="1562906212">
          <w:marLeft w:val="0"/>
          <w:marRight w:val="0"/>
          <w:marTop w:val="0"/>
          <w:marBottom w:val="0"/>
          <w:divBdr>
            <w:top w:val="none" w:sz="0" w:space="0" w:color="auto"/>
            <w:left w:val="none" w:sz="0" w:space="0" w:color="auto"/>
            <w:bottom w:val="none" w:sz="0" w:space="0" w:color="auto"/>
            <w:right w:val="none" w:sz="0" w:space="0" w:color="auto"/>
          </w:divBdr>
        </w:div>
        <w:div w:id="558907394">
          <w:marLeft w:val="0"/>
          <w:marRight w:val="0"/>
          <w:marTop w:val="0"/>
          <w:marBottom w:val="0"/>
          <w:divBdr>
            <w:top w:val="none" w:sz="0" w:space="0" w:color="auto"/>
            <w:left w:val="none" w:sz="0" w:space="0" w:color="auto"/>
            <w:bottom w:val="none" w:sz="0" w:space="0" w:color="auto"/>
            <w:right w:val="none" w:sz="0" w:space="0" w:color="auto"/>
          </w:divBdr>
        </w:div>
        <w:div w:id="607851673">
          <w:marLeft w:val="0"/>
          <w:marRight w:val="0"/>
          <w:marTop w:val="0"/>
          <w:marBottom w:val="0"/>
          <w:divBdr>
            <w:top w:val="none" w:sz="0" w:space="0" w:color="auto"/>
            <w:left w:val="none" w:sz="0" w:space="0" w:color="auto"/>
            <w:bottom w:val="none" w:sz="0" w:space="0" w:color="auto"/>
            <w:right w:val="none" w:sz="0" w:space="0" w:color="auto"/>
          </w:divBdr>
        </w:div>
        <w:div w:id="1000350988">
          <w:marLeft w:val="0"/>
          <w:marRight w:val="0"/>
          <w:marTop w:val="0"/>
          <w:marBottom w:val="0"/>
          <w:divBdr>
            <w:top w:val="none" w:sz="0" w:space="0" w:color="auto"/>
            <w:left w:val="none" w:sz="0" w:space="0" w:color="auto"/>
            <w:bottom w:val="none" w:sz="0" w:space="0" w:color="auto"/>
            <w:right w:val="none" w:sz="0" w:space="0" w:color="auto"/>
          </w:divBdr>
        </w:div>
        <w:div w:id="1639336950">
          <w:marLeft w:val="0"/>
          <w:marRight w:val="0"/>
          <w:marTop w:val="0"/>
          <w:marBottom w:val="0"/>
          <w:divBdr>
            <w:top w:val="none" w:sz="0" w:space="0" w:color="auto"/>
            <w:left w:val="none" w:sz="0" w:space="0" w:color="auto"/>
            <w:bottom w:val="none" w:sz="0" w:space="0" w:color="auto"/>
            <w:right w:val="none" w:sz="0" w:space="0" w:color="auto"/>
          </w:divBdr>
        </w:div>
        <w:div w:id="822087848">
          <w:marLeft w:val="0"/>
          <w:marRight w:val="0"/>
          <w:marTop w:val="0"/>
          <w:marBottom w:val="0"/>
          <w:divBdr>
            <w:top w:val="none" w:sz="0" w:space="0" w:color="auto"/>
            <w:left w:val="none" w:sz="0" w:space="0" w:color="auto"/>
            <w:bottom w:val="none" w:sz="0" w:space="0" w:color="auto"/>
            <w:right w:val="none" w:sz="0" w:space="0" w:color="auto"/>
          </w:divBdr>
        </w:div>
        <w:div w:id="2050370168">
          <w:marLeft w:val="0"/>
          <w:marRight w:val="0"/>
          <w:marTop w:val="0"/>
          <w:marBottom w:val="0"/>
          <w:divBdr>
            <w:top w:val="none" w:sz="0" w:space="0" w:color="auto"/>
            <w:left w:val="none" w:sz="0" w:space="0" w:color="auto"/>
            <w:bottom w:val="none" w:sz="0" w:space="0" w:color="auto"/>
            <w:right w:val="none" w:sz="0" w:space="0" w:color="auto"/>
          </w:divBdr>
        </w:div>
        <w:div w:id="1470047427">
          <w:marLeft w:val="0"/>
          <w:marRight w:val="0"/>
          <w:marTop w:val="0"/>
          <w:marBottom w:val="0"/>
          <w:divBdr>
            <w:top w:val="none" w:sz="0" w:space="0" w:color="auto"/>
            <w:left w:val="none" w:sz="0" w:space="0" w:color="auto"/>
            <w:bottom w:val="none" w:sz="0" w:space="0" w:color="auto"/>
            <w:right w:val="none" w:sz="0" w:space="0" w:color="auto"/>
          </w:divBdr>
        </w:div>
        <w:div w:id="1492718623">
          <w:marLeft w:val="0"/>
          <w:marRight w:val="0"/>
          <w:marTop w:val="0"/>
          <w:marBottom w:val="0"/>
          <w:divBdr>
            <w:top w:val="none" w:sz="0" w:space="0" w:color="auto"/>
            <w:left w:val="none" w:sz="0" w:space="0" w:color="auto"/>
            <w:bottom w:val="none" w:sz="0" w:space="0" w:color="auto"/>
            <w:right w:val="none" w:sz="0" w:space="0" w:color="auto"/>
          </w:divBdr>
        </w:div>
        <w:div w:id="2060085327">
          <w:marLeft w:val="0"/>
          <w:marRight w:val="0"/>
          <w:marTop w:val="0"/>
          <w:marBottom w:val="0"/>
          <w:divBdr>
            <w:top w:val="none" w:sz="0" w:space="0" w:color="auto"/>
            <w:left w:val="none" w:sz="0" w:space="0" w:color="auto"/>
            <w:bottom w:val="none" w:sz="0" w:space="0" w:color="auto"/>
            <w:right w:val="none" w:sz="0" w:space="0" w:color="auto"/>
          </w:divBdr>
        </w:div>
        <w:div w:id="1397194562">
          <w:marLeft w:val="0"/>
          <w:marRight w:val="0"/>
          <w:marTop w:val="0"/>
          <w:marBottom w:val="0"/>
          <w:divBdr>
            <w:top w:val="none" w:sz="0" w:space="0" w:color="auto"/>
            <w:left w:val="none" w:sz="0" w:space="0" w:color="auto"/>
            <w:bottom w:val="none" w:sz="0" w:space="0" w:color="auto"/>
            <w:right w:val="none" w:sz="0" w:space="0" w:color="auto"/>
          </w:divBdr>
        </w:div>
        <w:div w:id="628824006">
          <w:marLeft w:val="0"/>
          <w:marRight w:val="0"/>
          <w:marTop w:val="0"/>
          <w:marBottom w:val="0"/>
          <w:divBdr>
            <w:top w:val="none" w:sz="0" w:space="0" w:color="auto"/>
            <w:left w:val="none" w:sz="0" w:space="0" w:color="auto"/>
            <w:bottom w:val="none" w:sz="0" w:space="0" w:color="auto"/>
            <w:right w:val="none" w:sz="0" w:space="0" w:color="auto"/>
          </w:divBdr>
        </w:div>
        <w:div w:id="104732145">
          <w:marLeft w:val="0"/>
          <w:marRight w:val="0"/>
          <w:marTop w:val="0"/>
          <w:marBottom w:val="0"/>
          <w:divBdr>
            <w:top w:val="none" w:sz="0" w:space="0" w:color="auto"/>
            <w:left w:val="none" w:sz="0" w:space="0" w:color="auto"/>
            <w:bottom w:val="none" w:sz="0" w:space="0" w:color="auto"/>
            <w:right w:val="none" w:sz="0" w:space="0" w:color="auto"/>
          </w:divBdr>
        </w:div>
        <w:div w:id="1293484549">
          <w:marLeft w:val="0"/>
          <w:marRight w:val="0"/>
          <w:marTop w:val="0"/>
          <w:marBottom w:val="0"/>
          <w:divBdr>
            <w:top w:val="none" w:sz="0" w:space="0" w:color="auto"/>
            <w:left w:val="none" w:sz="0" w:space="0" w:color="auto"/>
            <w:bottom w:val="none" w:sz="0" w:space="0" w:color="auto"/>
            <w:right w:val="none" w:sz="0" w:space="0" w:color="auto"/>
          </w:divBdr>
        </w:div>
        <w:div w:id="1879387481">
          <w:marLeft w:val="0"/>
          <w:marRight w:val="0"/>
          <w:marTop w:val="0"/>
          <w:marBottom w:val="0"/>
          <w:divBdr>
            <w:top w:val="none" w:sz="0" w:space="0" w:color="auto"/>
            <w:left w:val="none" w:sz="0" w:space="0" w:color="auto"/>
            <w:bottom w:val="none" w:sz="0" w:space="0" w:color="auto"/>
            <w:right w:val="none" w:sz="0" w:space="0" w:color="auto"/>
          </w:divBdr>
        </w:div>
        <w:div w:id="1087269559">
          <w:marLeft w:val="0"/>
          <w:marRight w:val="0"/>
          <w:marTop w:val="0"/>
          <w:marBottom w:val="0"/>
          <w:divBdr>
            <w:top w:val="none" w:sz="0" w:space="0" w:color="auto"/>
            <w:left w:val="none" w:sz="0" w:space="0" w:color="auto"/>
            <w:bottom w:val="none" w:sz="0" w:space="0" w:color="auto"/>
            <w:right w:val="none" w:sz="0" w:space="0" w:color="auto"/>
          </w:divBdr>
        </w:div>
        <w:div w:id="357197512">
          <w:marLeft w:val="0"/>
          <w:marRight w:val="0"/>
          <w:marTop w:val="0"/>
          <w:marBottom w:val="0"/>
          <w:divBdr>
            <w:top w:val="none" w:sz="0" w:space="0" w:color="auto"/>
            <w:left w:val="none" w:sz="0" w:space="0" w:color="auto"/>
            <w:bottom w:val="none" w:sz="0" w:space="0" w:color="auto"/>
            <w:right w:val="none" w:sz="0" w:space="0" w:color="auto"/>
          </w:divBdr>
        </w:div>
        <w:div w:id="548733232">
          <w:marLeft w:val="0"/>
          <w:marRight w:val="0"/>
          <w:marTop w:val="0"/>
          <w:marBottom w:val="0"/>
          <w:divBdr>
            <w:top w:val="none" w:sz="0" w:space="0" w:color="auto"/>
            <w:left w:val="none" w:sz="0" w:space="0" w:color="auto"/>
            <w:bottom w:val="none" w:sz="0" w:space="0" w:color="auto"/>
            <w:right w:val="none" w:sz="0" w:space="0" w:color="auto"/>
          </w:divBdr>
        </w:div>
        <w:div w:id="690108908">
          <w:marLeft w:val="0"/>
          <w:marRight w:val="0"/>
          <w:marTop w:val="0"/>
          <w:marBottom w:val="0"/>
          <w:divBdr>
            <w:top w:val="none" w:sz="0" w:space="0" w:color="auto"/>
            <w:left w:val="none" w:sz="0" w:space="0" w:color="auto"/>
            <w:bottom w:val="none" w:sz="0" w:space="0" w:color="auto"/>
            <w:right w:val="none" w:sz="0" w:space="0" w:color="auto"/>
          </w:divBdr>
        </w:div>
        <w:div w:id="877744485">
          <w:marLeft w:val="0"/>
          <w:marRight w:val="0"/>
          <w:marTop w:val="0"/>
          <w:marBottom w:val="0"/>
          <w:divBdr>
            <w:top w:val="none" w:sz="0" w:space="0" w:color="auto"/>
            <w:left w:val="none" w:sz="0" w:space="0" w:color="auto"/>
            <w:bottom w:val="none" w:sz="0" w:space="0" w:color="auto"/>
            <w:right w:val="none" w:sz="0" w:space="0" w:color="auto"/>
          </w:divBdr>
        </w:div>
        <w:div w:id="524295819">
          <w:marLeft w:val="0"/>
          <w:marRight w:val="0"/>
          <w:marTop w:val="0"/>
          <w:marBottom w:val="0"/>
          <w:divBdr>
            <w:top w:val="none" w:sz="0" w:space="0" w:color="auto"/>
            <w:left w:val="none" w:sz="0" w:space="0" w:color="auto"/>
            <w:bottom w:val="none" w:sz="0" w:space="0" w:color="auto"/>
            <w:right w:val="none" w:sz="0" w:space="0" w:color="auto"/>
          </w:divBdr>
        </w:div>
        <w:div w:id="1200701371">
          <w:marLeft w:val="0"/>
          <w:marRight w:val="0"/>
          <w:marTop w:val="0"/>
          <w:marBottom w:val="0"/>
          <w:divBdr>
            <w:top w:val="none" w:sz="0" w:space="0" w:color="auto"/>
            <w:left w:val="none" w:sz="0" w:space="0" w:color="auto"/>
            <w:bottom w:val="none" w:sz="0" w:space="0" w:color="auto"/>
            <w:right w:val="none" w:sz="0" w:space="0" w:color="auto"/>
          </w:divBdr>
        </w:div>
        <w:div w:id="263265643">
          <w:marLeft w:val="0"/>
          <w:marRight w:val="0"/>
          <w:marTop w:val="0"/>
          <w:marBottom w:val="0"/>
          <w:divBdr>
            <w:top w:val="none" w:sz="0" w:space="0" w:color="auto"/>
            <w:left w:val="none" w:sz="0" w:space="0" w:color="auto"/>
            <w:bottom w:val="none" w:sz="0" w:space="0" w:color="auto"/>
            <w:right w:val="none" w:sz="0" w:space="0" w:color="auto"/>
          </w:divBdr>
        </w:div>
        <w:div w:id="687369964">
          <w:marLeft w:val="0"/>
          <w:marRight w:val="0"/>
          <w:marTop w:val="0"/>
          <w:marBottom w:val="0"/>
          <w:divBdr>
            <w:top w:val="none" w:sz="0" w:space="0" w:color="auto"/>
            <w:left w:val="none" w:sz="0" w:space="0" w:color="auto"/>
            <w:bottom w:val="none" w:sz="0" w:space="0" w:color="auto"/>
            <w:right w:val="none" w:sz="0" w:space="0" w:color="auto"/>
          </w:divBdr>
        </w:div>
        <w:div w:id="1891072381">
          <w:marLeft w:val="0"/>
          <w:marRight w:val="0"/>
          <w:marTop w:val="0"/>
          <w:marBottom w:val="0"/>
          <w:divBdr>
            <w:top w:val="none" w:sz="0" w:space="0" w:color="auto"/>
            <w:left w:val="none" w:sz="0" w:space="0" w:color="auto"/>
            <w:bottom w:val="none" w:sz="0" w:space="0" w:color="auto"/>
            <w:right w:val="none" w:sz="0" w:space="0" w:color="auto"/>
          </w:divBdr>
        </w:div>
        <w:div w:id="1268611838">
          <w:marLeft w:val="0"/>
          <w:marRight w:val="0"/>
          <w:marTop w:val="0"/>
          <w:marBottom w:val="0"/>
          <w:divBdr>
            <w:top w:val="none" w:sz="0" w:space="0" w:color="auto"/>
            <w:left w:val="none" w:sz="0" w:space="0" w:color="auto"/>
            <w:bottom w:val="none" w:sz="0" w:space="0" w:color="auto"/>
            <w:right w:val="none" w:sz="0" w:space="0" w:color="auto"/>
          </w:divBdr>
        </w:div>
        <w:div w:id="41246889">
          <w:marLeft w:val="0"/>
          <w:marRight w:val="0"/>
          <w:marTop w:val="0"/>
          <w:marBottom w:val="0"/>
          <w:divBdr>
            <w:top w:val="none" w:sz="0" w:space="0" w:color="auto"/>
            <w:left w:val="none" w:sz="0" w:space="0" w:color="auto"/>
            <w:bottom w:val="none" w:sz="0" w:space="0" w:color="auto"/>
            <w:right w:val="none" w:sz="0" w:space="0" w:color="auto"/>
          </w:divBdr>
        </w:div>
        <w:div w:id="1728454569">
          <w:marLeft w:val="0"/>
          <w:marRight w:val="0"/>
          <w:marTop w:val="0"/>
          <w:marBottom w:val="0"/>
          <w:divBdr>
            <w:top w:val="none" w:sz="0" w:space="0" w:color="auto"/>
            <w:left w:val="none" w:sz="0" w:space="0" w:color="auto"/>
            <w:bottom w:val="none" w:sz="0" w:space="0" w:color="auto"/>
            <w:right w:val="none" w:sz="0" w:space="0" w:color="auto"/>
          </w:divBdr>
        </w:div>
      </w:divsChild>
    </w:div>
    <w:div w:id="1671912469">
      <w:bodyDiv w:val="1"/>
      <w:marLeft w:val="0"/>
      <w:marRight w:val="0"/>
      <w:marTop w:val="0"/>
      <w:marBottom w:val="0"/>
      <w:divBdr>
        <w:top w:val="none" w:sz="0" w:space="0" w:color="auto"/>
        <w:left w:val="none" w:sz="0" w:space="0" w:color="auto"/>
        <w:bottom w:val="none" w:sz="0" w:space="0" w:color="auto"/>
        <w:right w:val="none" w:sz="0" w:space="0" w:color="auto"/>
      </w:divBdr>
      <w:divsChild>
        <w:div w:id="93747943">
          <w:marLeft w:val="0"/>
          <w:marRight w:val="0"/>
          <w:marTop w:val="0"/>
          <w:marBottom w:val="0"/>
          <w:divBdr>
            <w:top w:val="none" w:sz="0" w:space="0" w:color="auto"/>
            <w:left w:val="none" w:sz="0" w:space="0" w:color="auto"/>
            <w:bottom w:val="none" w:sz="0" w:space="0" w:color="auto"/>
            <w:right w:val="none" w:sz="0" w:space="0" w:color="auto"/>
          </w:divBdr>
        </w:div>
        <w:div w:id="786579900">
          <w:marLeft w:val="0"/>
          <w:marRight w:val="0"/>
          <w:marTop w:val="0"/>
          <w:marBottom w:val="0"/>
          <w:divBdr>
            <w:top w:val="none" w:sz="0" w:space="0" w:color="auto"/>
            <w:left w:val="none" w:sz="0" w:space="0" w:color="auto"/>
            <w:bottom w:val="none" w:sz="0" w:space="0" w:color="auto"/>
            <w:right w:val="none" w:sz="0" w:space="0" w:color="auto"/>
          </w:divBdr>
        </w:div>
        <w:div w:id="1989937399">
          <w:marLeft w:val="0"/>
          <w:marRight w:val="0"/>
          <w:marTop w:val="0"/>
          <w:marBottom w:val="0"/>
          <w:divBdr>
            <w:top w:val="none" w:sz="0" w:space="0" w:color="auto"/>
            <w:left w:val="none" w:sz="0" w:space="0" w:color="auto"/>
            <w:bottom w:val="none" w:sz="0" w:space="0" w:color="auto"/>
            <w:right w:val="none" w:sz="0" w:space="0" w:color="auto"/>
          </w:divBdr>
        </w:div>
      </w:divsChild>
    </w:div>
    <w:div w:id="1813593974">
      <w:bodyDiv w:val="1"/>
      <w:marLeft w:val="0"/>
      <w:marRight w:val="0"/>
      <w:marTop w:val="0"/>
      <w:marBottom w:val="0"/>
      <w:divBdr>
        <w:top w:val="none" w:sz="0" w:space="0" w:color="auto"/>
        <w:left w:val="none" w:sz="0" w:space="0" w:color="auto"/>
        <w:bottom w:val="none" w:sz="0" w:space="0" w:color="auto"/>
        <w:right w:val="none" w:sz="0" w:space="0" w:color="auto"/>
      </w:divBdr>
      <w:divsChild>
        <w:div w:id="87699575">
          <w:marLeft w:val="0"/>
          <w:marRight w:val="0"/>
          <w:marTop w:val="0"/>
          <w:marBottom w:val="0"/>
          <w:divBdr>
            <w:top w:val="none" w:sz="0" w:space="0" w:color="auto"/>
            <w:left w:val="none" w:sz="0" w:space="0" w:color="auto"/>
            <w:bottom w:val="none" w:sz="0" w:space="0" w:color="auto"/>
            <w:right w:val="none" w:sz="0" w:space="0" w:color="auto"/>
          </w:divBdr>
        </w:div>
        <w:div w:id="200368159">
          <w:marLeft w:val="0"/>
          <w:marRight w:val="0"/>
          <w:marTop w:val="0"/>
          <w:marBottom w:val="0"/>
          <w:divBdr>
            <w:top w:val="none" w:sz="0" w:space="0" w:color="auto"/>
            <w:left w:val="none" w:sz="0" w:space="0" w:color="auto"/>
            <w:bottom w:val="none" w:sz="0" w:space="0" w:color="auto"/>
            <w:right w:val="none" w:sz="0" w:space="0" w:color="auto"/>
          </w:divBdr>
        </w:div>
        <w:div w:id="282005166">
          <w:marLeft w:val="0"/>
          <w:marRight w:val="0"/>
          <w:marTop w:val="0"/>
          <w:marBottom w:val="0"/>
          <w:divBdr>
            <w:top w:val="none" w:sz="0" w:space="0" w:color="auto"/>
            <w:left w:val="none" w:sz="0" w:space="0" w:color="auto"/>
            <w:bottom w:val="none" w:sz="0" w:space="0" w:color="auto"/>
            <w:right w:val="none" w:sz="0" w:space="0" w:color="auto"/>
          </w:divBdr>
        </w:div>
        <w:div w:id="292950217">
          <w:marLeft w:val="0"/>
          <w:marRight w:val="0"/>
          <w:marTop w:val="0"/>
          <w:marBottom w:val="0"/>
          <w:divBdr>
            <w:top w:val="none" w:sz="0" w:space="0" w:color="auto"/>
            <w:left w:val="none" w:sz="0" w:space="0" w:color="auto"/>
            <w:bottom w:val="none" w:sz="0" w:space="0" w:color="auto"/>
            <w:right w:val="none" w:sz="0" w:space="0" w:color="auto"/>
          </w:divBdr>
        </w:div>
        <w:div w:id="337924048">
          <w:marLeft w:val="0"/>
          <w:marRight w:val="0"/>
          <w:marTop w:val="0"/>
          <w:marBottom w:val="0"/>
          <w:divBdr>
            <w:top w:val="none" w:sz="0" w:space="0" w:color="auto"/>
            <w:left w:val="none" w:sz="0" w:space="0" w:color="auto"/>
            <w:bottom w:val="none" w:sz="0" w:space="0" w:color="auto"/>
            <w:right w:val="none" w:sz="0" w:space="0" w:color="auto"/>
          </w:divBdr>
        </w:div>
        <w:div w:id="583685783">
          <w:marLeft w:val="0"/>
          <w:marRight w:val="0"/>
          <w:marTop w:val="0"/>
          <w:marBottom w:val="0"/>
          <w:divBdr>
            <w:top w:val="none" w:sz="0" w:space="0" w:color="auto"/>
            <w:left w:val="none" w:sz="0" w:space="0" w:color="auto"/>
            <w:bottom w:val="none" w:sz="0" w:space="0" w:color="auto"/>
            <w:right w:val="none" w:sz="0" w:space="0" w:color="auto"/>
          </w:divBdr>
        </w:div>
        <w:div w:id="658189791">
          <w:marLeft w:val="0"/>
          <w:marRight w:val="0"/>
          <w:marTop w:val="0"/>
          <w:marBottom w:val="0"/>
          <w:divBdr>
            <w:top w:val="none" w:sz="0" w:space="0" w:color="auto"/>
            <w:left w:val="none" w:sz="0" w:space="0" w:color="auto"/>
            <w:bottom w:val="none" w:sz="0" w:space="0" w:color="auto"/>
            <w:right w:val="none" w:sz="0" w:space="0" w:color="auto"/>
          </w:divBdr>
        </w:div>
        <w:div w:id="663893883">
          <w:marLeft w:val="0"/>
          <w:marRight w:val="0"/>
          <w:marTop w:val="0"/>
          <w:marBottom w:val="0"/>
          <w:divBdr>
            <w:top w:val="none" w:sz="0" w:space="0" w:color="auto"/>
            <w:left w:val="none" w:sz="0" w:space="0" w:color="auto"/>
            <w:bottom w:val="none" w:sz="0" w:space="0" w:color="auto"/>
            <w:right w:val="none" w:sz="0" w:space="0" w:color="auto"/>
          </w:divBdr>
        </w:div>
        <w:div w:id="829755916">
          <w:marLeft w:val="0"/>
          <w:marRight w:val="0"/>
          <w:marTop w:val="0"/>
          <w:marBottom w:val="0"/>
          <w:divBdr>
            <w:top w:val="none" w:sz="0" w:space="0" w:color="auto"/>
            <w:left w:val="none" w:sz="0" w:space="0" w:color="auto"/>
            <w:bottom w:val="none" w:sz="0" w:space="0" w:color="auto"/>
            <w:right w:val="none" w:sz="0" w:space="0" w:color="auto"/>
          </w:divBdr>
        </w:div>
        <w:div w:id="982077780">
          <w:marLeft w:val="0"/>
          <w:marRight w:val="0"/>
          <w:marTop w:val="0"/>
          <w:marBottom w:val="0"/>
          <w:divBdr>
            <w:top w:val="none" w:sz="0" w:space="0" w:color="auto"/>
            <w:left w:val="none" w:sz="0" w:space="0" w:color="auto"/>
            <w:bottom w:val="none" w:sz="0" w:space="0" w:color="auto"/>
            <w:right w:val="none" w:sz="0" w:space="0" w:color="auto"/>
          </w:divBdr>
        </w:div>
        <w:div w:id="1027606622">
          <w:marLeft w:val="0"/>
          <w:marRight w:val="0"/>
          <w:marTop w:val="0"/>
          <w:marBottom w:val="0"/>
          <w:divBdr>
            <w:top w:val="none" w:sz="0" w:space="0" w:color="auto"/>
            <w:left w:val="none" w:sz="0" w:space="0" w:color="auto"/>
            <w:bottom w:val="none" w:sz="0" w:space="0" w:color="auto"/>
            <w:right w:val="none" w:sz="0" w:space="0" w:color="auto"/>
          </w:divBdr>
        </w:div>
        <w:div w:id="1033850072">
          <w:marLeft w:val="0"/>
          <w:marRight w:val="0"/>
          <w:marTop w:val="0"/>
          <w:marBottom w:val="0"/>
          <w:divBdr>
            <w:top w:val="none" w:sz="0" w:space="0" w:color="auto"/>
            <w:left w:val="none" w:sz="0" w:space="0" w:color="auto"/>
            <w:bottom w:val="none" w:sz="0" w:space="0" w:color="auto"/>
            <w:right w:val="none" w:sz="0" w:space="0" w:color="auto"/>
          </w:divBdr>
        </w:div>
        <w:div w:id="1141075595">
          <w:marLeft w:val="0"/>
          <w:marRight w:val="0"/>
          <w:marTop w:val="0"/>
          <w:marBottom w:val="0"/>
          <w:divBdr>
            <w:top w:val="none" w:sz="0" w:space="0" w:color="auto"/>
            <w:left w:val="none" w:sz="0" w:space="0" w:color="auto"/>
            <w:bottom w:val="none" w:sz="0" w:space="0" w:color="auto"/>
            <w:right w:val="none" w:sz="0" w:space="0" w:color="auto"/>
          </w:divBdr>
        </w:div>
        <w:div w:id="1402950454">
          <w:marLeft w:val="0"/>
          <w:marRight w:val="0"/>
          <w:marTop w:val="0"/>
          <w:marBottom w:val="0"/>
          <w:divBdr>
            <w:top w:val="none" w:sz="0" w:space="0" w:color="auto"/>
            <w:left w:val="none" w:sz="0" w:space="0" w:color="auto"/>
            <w:bottom w:val="none" w:sz="0" w:space="0" w:color="auto"/>
            <w:right w:val="none" w:sz="0" w:space="0" w:color="auto"/>
          </w:divBdr>
        </w:div>
        <w:div w:id="1440907103">
          <w:marLeft w:val="0"/>
          <w:marRight w:val="0"/>
          <w:marTop w:val="0"/>
          <w:marBottom w:val="0"/>
          <w:divBdr>
            <w:top w:val="none" w:sz="0" w:space="0" w:color="auto"/>
            <w:left w:val="none" w:sz="0" w:space="0" w:color="auto"/>
            <w:bottom w:val="none" w:sz="0" w:space="0" w:color="auto"/>
            <w:right w:val="none" w:sz="0" w:space="0" w:color="auto"/>
          </w:divBdr>
        </w:div>
        <w:div w:id="1683586301">
          <w:marLeft w:val="0"/>
          <w:marRight w:val="0"/>
          <w:marTop w:val="0"/>
          <w:marBottom w:val="0"/>
          <w:divBdr>
            <w:top w:val="none" w:sz="0" w:space="0" w:color="auto"/>
            <w:left w:val="none" w:sz="0" w:space="0" w:color="auto"/>
            <w:bottom w:val="none" w:sz="0" w:space="0" w:color="auto"/>
            <w:right w:val="none" w:sz="0" w:space="0" w:color="auto"/>
          </w:divBdr>
        </w:div>
        <w:div w:id="1716344941">
          <w:marLeft w:val="0"/>
          <w:marRight w:val="0"/>
          <w:marTop w:val="0"/>
          <w:marBottom w:val="0"/>
          <w:divBdr>
            <w:top w:val="none" w:sz="0" w:space="0" w:color="auto"/>
            <w:left w:val="none" w:sz="0" w:space="0" w:color="auto"/>
            <w:bottom w:val="none" w:sz="0" w:space="0" w:color="auto"/>
            <w:right w:val="none" w:sz="0" w:space="0" w:color="auto"/>
          </w:divBdr>
        </w:div>
        <w:div w:id="1778911746">
          <w:marLeft w:val="0"/>
          <w:marRight w:val="0"/>
          <w:marTop w:val="0"/>
          <w:marBottom w:val="0"/>
          <w:divBdr>
            <w:top w:val="none" w:sz="0" w:space="0" w:color="auto"/>
            <w:left w:val="none" w:sz="0" w:space="0" w:color="auto"/>
            <w:bottom w:val="none" w:sz="0" w:space="0" w:color="auto"/>
            <w:right w:val="none" w:sz="0" w:space="0" w:color="auto"/>
          </w:divBdr>
        </w:div>
        <w:div w:id="1822193497">
          <w:marLeft w:val="0"/>
          <w:marRight w:val="0"/>
          <w:marTop w:val="0"/>
          <w:marBottom w:val="0"/>
          <w:divBdr>
            <w:top w:val="none" w:sz="0" w:space="0" w:color="auto"/>
            <w:left w:val="none" w:sz="0" w:space="0" w:color="auto"/>
            <w:bottom w:val="none" w:sz="0" w:space="0" w:color="auto"/>
            <w:right w:val="none" w:sz="0" w:space="0" w:color="auto"/>
          </w:divBdr>
        </w:div>
        <w:div w:id="1927377169">
          <w:marLeft w:val="0"/>
          <w:marRight w:val="0"/>
          <w:marTop w:val="0"/>
          <w:marBottom w:val="0"/>
          <w:divBdr>
            <w:top w:val="none" w:sz="0" w:space="0" w:color="auto"/>
            <w:left w:val="none" w:sz="0" w:space="0" w:color="auto"/>
            <w:bottom w:val="none" w:sz="0" w:space="0" w:color="auto"/>
            <w:right w:val="none" w:sz="0" w:space="0" w:color="auto"/>
          </w:divBdr>
        </w:div>
        <w:div w:id="1955942009">
          <w:marLeft w:val="0"/>
          <w:marRight w:val="0"/>
          <w:marTop w:val="0"/>
          <w:marBottom w:val="0"/>
          <w:divBdr>
            <w:top w:val="none" w:sz="0" w:space="0" w:color="auto"/>
            <w:left w:val="none" w:sz="0" w:space="0" w:color="auto"/>
            <w:bottom w:val="none" w:sz="0" w:space="0" w:color="auto"/>
            <w:right w:val="none" w:sz="0" w:space="0" w:color="auto"/>
          </w:divBdr>
        </w:div>
        <w:div w:id="2005089657">
          <w:marLeft w:val="0"/>
          <w:marRight w:val="0"/>
          <w:marTop w:val="0"/>
          <w:marBottom w:val="0"/>
          <w:divBdr>
            <w:top w:val="none" w:sz="0" w:space="0" w:color="auto"/>
            <w:left w:val="none" w:sz="0" w:space="0" w:color="auto"/>
            <w:bottom w:val="none" w:sz="0" w:space="0" w:color="auto"/>
            <w:right w:val="none" w:sz="0" w:space="0" w:color="auto"/>
          </w:divBdr>
        </w:div>
        <w:div w:id="2071534112">
          <w:marLeft w:val="0"/>
          <w:marRight w:val="0"/>
          <w:marTop w:val="0"/>
          <w:marBottom w:val="0"/>
          <w:divBdr>
            <w:top w:val="none" w:sz="0" w:space="0" w:color="auto"/>
            <w:left w:val="none" w:sz="0" w:space="0" w:color="auto"/>
            <w:bottom w:val="none" w:sz="0" w:space="0" w:color="auto"/>
            <w:right w:val="none" w:sz="0" w:space="0" w:color="auto"/>
          </w:divBdr>
        </w:div>
        <w:div w:id="2101560414">
          <w:marLeft w:val="0"/>
          <w:marRight w:val="0"/>
          <w:marTop w:val="0"/>
          <w:marBottom w:val="0"/>
          <w:divBdr>
            <w:top w:val="none" w:sz="0" w:space="0" w:color="auto"/>
            <w:left w:val="none" w:sz="0" w:space="0" w:color="auto"/>
            <w:bottom w:val="none" w:sz="0" w:space="0" w:color="auto"/>
            <w:right w:val="none" w:sz="0" w:space="0" w:color="auto"/>
          </w:divBdr>
        </w:div>
      </w:divsChild>
    </w:div>
    <w:div w:id="1913275086">
      <w:bodyDiv w:val="1"/>
      <w:marLeft w:val="0"/>
      <w:marRight w:val="0"/>
      <w:marTop w:val="0"/>
      <w:marBottom w:val="0"/>
      <w:divBdr>
        <w:top w:val="none" w:sz="0" w:space="0" w:color="auto"/>
        <w:left w:val="none" w:sz="0" w:space="0" w:color="auto"/>
        <w:bottom w:val="none" w:sz="0" w:space="0" w:color="auto"/>
        <w:right w:val="none" w:sz="0" w:space="0" w:color="auto"/>
      </w:divBdr>
      <w:divsChild>
        <w:div w:id="1869222595">
          <w:marLeft w:val="0"/>
          <w:marRight w:val="0"/>
          <w:marTop w:val="0"/>
          <w:marBottom w:val="0"/>
          <w:divBdr>
            <w:top w:val="none" w:sz="0" w:space="0" w:color="auto"/>
            <w:left w:val="none" w:sz="0" w:space="0" w:color="auto"/>
            <w:bottom w:val="none" w:sz="0" w:space="0" w:color="auto"/>
            <w:right w:val="none" w:sz="0" w:space="0" w:color="auto"/>
          </w:divBdr>
        </w:div>
        <w:div w:id="1288465951">
          <w:marLeft w:val="0"/>
          <w:marRight w:val="0"/>
          <w:marTop w:val="0"/>
          <w:marBottom w:val="0"/>
          <w:divBdr>
            <w:top w:val="none" w:sz="0" w:space="0" w:color="auto"/>
            <w:left w:val="none" w:sz="0" w:space="0" w:color="auto"/>
            <w:bottom w:val="none" w:sz="0" w:space="0" w:color="auto"/>
            <w:right w:val="none" w:sz="0" w:space="0" w:color="auto"/>
          </w:divBdr>
        </w:div>
        <w:div w:id="1011221802">
          <w:marLeft w:val="0"/>
          <w:marRight w:val="0"/>
          <w:marTop w:val="0"/>
          <w:marBottom w:val="0"/>
          <w:divBdr>
            <w:top w:val="none" w:sz="0" w:space="0" w:color="auto"/>
            <w:left w:val="none" w:sz="0" w:space="0" w:color="auto"/>
            <w:bottom w:val="none" w:sz="0" w:space="0" w:color="auto"/>
            <w:right w:val="none" w:sz="0" w:space="0" w:color="auto"/>
          </w:divBdr>
        </w:div>
        <w:div w:id="460615972">
          <w:marLeft w:val="0"/>
          <w:marRight w:val="0"/>
          <w:marTop w:val="0"/>
          <w:marBottom w:val="0"/>
          <w:divBdr>
            <w:top w:val="none" w:sz="0" w:space="0" w:color="auto"/>
            <w:left w:val="none" w:sz="0" w:space="0" w:color="auto"/>
            <w:bottom w:val="none" w:sz="0" w:space="0" w:color="auto"/>
            <w:right w:val="none" w:sz="0" w:space="0" w:color="auto"/>
          </w:divBdr>
        </w:div>
        <w:div w:id="315570757">
          <w:marLeft w:val="0"/>
          <w:marRight w:val="0"/>
          <w:marTop w:val="0"/>
          <w:marBottom w:val="0"/>
          <w:divBdr>
            <w:top w:val="none" w:sz="0" w:space="0" w:color="auto"/>
            <w:left w:val="none" w:sz="0" w:space="0" w:color="auto"/>
            <w:bottom w:val="none" w:sz="0" w:space="0" w:color="auto"/>
            <w:right w:val="none" w:sz="0" w:space="0" w:color="auto"/>
          </w:divBdr>
        </w:div>
        <w:div w:id="178399938">
          <w:marLeft w:val="0"/>
          <w:marRight w:val="0"/>
          <w:marTop w:val="0"/>
          <w:marBottom w:val="0"/>
          <w:divBdr>
            <w:top w:val="none" w:sz="0" w:space="0" w:color="auto"/>
            <w:left w:val="none" w:sz="0" w:space="0" w:color="auto"/>
            <w:bottom w:val="none" w:sz="0" w:space="0" w:color="auto"/>
            <w:right w:val="none" w:sz="0" w:space="0" w:color="auto"/>
          </w:divBdr>
        </w:div>
        <w:div w:id="1568304528">
          <w:marLeft w:val="0"/>
          <w:marRight w:val="0"/>
          <w:marTop w:val="0"/>
          <w:marBottom w:val="0"/>
          <w:divBdr>
            <w:top w:val="none" w:sz="0" w:space="0" w:color="auto"/>
            <w:left w:val="none" w:sz="0" w:space="0" w:color="auto"/>
            <w:bottom w:val="none" w:sz="0" w:space="0" w:color="auto"/>
            <w:right w:val="none" w:sz="0" w:space="0" w:color="auto"/>
          </w:divBdr>
        </w:div>
        <w:div w:id="1136295705">
          <w:marLeft w:val="0"/>
          <w:marRight w:val="0"/>
          <w:marTop w:val="0"/>
          <w:marBottom w:val="0"/>
          <w:divBdr>
            <w:top w:val="none" w:sz="0" w:space="0" w:color="auto"/>
            <w:left w:val="none" w:sz="0" w:space="0" w:color="auto"/>
            <w:bottom w:val="none" w:sz="0" w:space="0" w:color="auto"/>
            <w:right w:val="none" w:sz="0" w:space="0" w:color="auto"/>
          </w:divBdr>
        </w:div>
        <w:div w:id="240723483">
          <w:marLeft w:val="0"/>
          <w:marRight w:val="0"/>
          <w:marTop w:val="0"/>
          <w:marBottom w:val="0"/>
          <w:divBdr>
            <w:top w:val="none" w:sz="0" w:space="0" w:color="auto"/>
            <w:left w:val="none" w:sz="0" w:space="0" w:color="auto"/>
            <w:bottom w:val="none" w:sz="0" w:space="0" w:color="auto"/>
            <w:right w:val="none" w:sz="0" w:space="0" w:color="auto"/>
          </w:divBdr>
        </w:div>
        <w:div w:id="1571114030">
          <w:marLeft w:val="0"/>
          <w:marRight w:val="0"/>
          <w:marTop w:val="0"/>
          <w:marBottom w:val="0"/>
          <w:divBdr>
            <w:top w:val="none" w:sz="0" w:space="0" w:color="auto"/>
            <w:left w:val="none" w:sz="0" w:space="0" w:color="auto"/>
            <w:bottom w:val="none" w:sz="0" w:space="0" w:color="auto"/>
            <w:right w:val="none" w:sz="0" w:space="0" w:color="auto"/>
          </w:divBdr>
        </w:div>
        <w:div w:id="626594516">
          <w:marLeft w:val="0"/>
          <w:marRight w:val="0"/>
          <w:marTop w:val="0"/>
          <w:marBottom w:val="0"/>
          <w:divBdr>
            <w:top w:val="none" w:sz="0" w:space="0" w:color="auto"/>
            <w:left w:val="none" w:sz="0" w:space="0" w:color="auto"/>
            <w:bottom w:val="none" w:sz="0" w:space="0" w:color="auto"/>
            <w:right w:val="none" w:sz="0" w:space="0" w:color="auto"/>
          </w:divBdr>
        </w:div>
        <w:div w:id="1596552494">
          <w:marLeft w:val="0"/>
          <w:marRight w:val="0"/>
          <w:marTop w:val="0"/>
          <w:marBottom w:val="0"/>
          <w:divBdr>
            <w:top w:val="none" w:sz="0" w:space="0" w:color="auto"/>
            <w:left w:val="none" w:sz="0" w:space="0" w:color="auto"/>
            <w:bottom w:val="none" w:sz="0" w:space="0" w:color="auto"/>
            <w:right w:val="none" w:sz="0" w:space="0" w:color="auto"/>
          </w:divBdr>
        </w:div>
        <w:div w:id="2132355272">
          <w:marLeft w:val="0"/>
          <w:marRight w:val="0"/>
          <w:marTop w:val="0"/>
          <w:marBottom w:val="0"/>
          <w:divBdr>
            <w:top w:val="none" w:sz="0" w:space="0" w:color="auto"/>
            <w:left w:val="none" w:sz="0" w:space="0" w:color="auto"/>
            <w:bottom w:val="none" w:sz="0" w:space="0" w:color="auto"/>
            <w:right w:val="none" w:sz="0" w:space="0" w:color="auto"/>
          </w:divBdr>
        </w:div>
        <w:div w:id="656684973">
          <w:marLeft w:val="0"/>
          <w:marRight w:val="0"/>
          <w:marTop w:val="0"/>
          <w:marBottom w:val="0"/>
          <w:divBdr>
            <w:top w:val="none" w:sz="0" w:space="0" w:color="auto"/>
            <w:left w:val="none" w:sz="0" w:space="0" w:color="auto"/>
            <w:bottom w:val="none" w:sz="0" w:space="0" w:color="auto"/>
            <w:right w:val="none" w:sz="0" w:space="0" w:color="auto"/>
          </w:divBdr>
        </w:div>
        <w:div w:id="87310347">
          <w:marLeft w:val="0"/>
          <w:marRight w:val="0"/>
          <w:marTop w:val="0"/>
          <w:marBottom w:val="0"/>
          <w:divBdr>
            <w:top w:val="none" w:sz="0" w:space="0" w:color="auto"/>
            <w:left w:val="none" w:sz="0" w:space="0" w:color="auto"/>
            <w:bottom w:val="none" w:sz="0" w:space="0" w:color="auto"/>
            <w:right w:val="none" w:sz="0" w:space="0" w:color="auto"/>
          </w:divBdr>
        </w:div>
        <w:div w:id="1918007377">
          <w:marLeft w:val="0"/>
          <w:marRight w:val="0"/>
          <w:marTop w:val="0"/>
          <w:marBottom w:val="0"/>
          <w:divBdr>
            <w:top w:val="none" w:sz="0" w:space="0" w:color="auto"/>
            <w:left w:val="none" w:sz="0" w:space="0" w:color="auto"/>
            <w:bottom w:val="none" w:sz="0" w:space="0" w:color="auto"/>
            <w:right w:val="none" w:sz="0" w:space="0" w:color="auto"/>
          </w:divBdr>
        </w:div>
        <w:div w:id="1611090032">
          <w:marLeft w:val="0"/>
          <w:marRight w:val="0"/>
          <w:marTop w:val="0"/>
          <w:marBottom w:val="0"/>
          <w:divBdr>
            <w:top w:val="none" w:sz="0" w:space="0" w:color="auto"/>
            <w:left w:val="none" w:sz="0" w:space="0" w:color="auto"/>
            <w:bottom w:val="none" w:sz="0" w:space="0" w:color="auto"/>
            <w:right w:val="none" w:sz="0" w:space="0" w:color="auto"/>
          </w:divBdr>
        </w:div>
        <w:div w:id="2110925572">
          <w:marLeft w:val="0"/>
          <w:marRight w:val="0"/>
          <w:marTop w:val="0"/>
          <w:marBottom w:val="0"/>
          <w:divBdr>
            <w:top w:val="none" w:sz="0" w:space="0" w:color="auto"/>
            <w:left w:val="none" w:sz="0" w:space="0" w:color="auto"/>
            <w:bottom w:val="none" w:sz="0" w:space="0" w:color="auto"/>
            <w:right w:val="none" w:sz="0" w:space="0" w:color="auto"/>
          </w:divBdr>
        </w:div>
        <w:div w:id="988558106">
          <w:marLeft w:val="0"/>
          <w:marRight w:val="0"/>
          <w:marTop w:val="0"/>
          <w:marBottom w:val="0"/>
          <w:divBdr>
            <w:top w:val="none" w:sz="0" w:space="0" w:color="auto"/>
            <w:left w:val="none" w:sz="0" w:space="0" w:color="auto"/>
            <w:bottom w:val="none" w:sz="0" w:space="0" w:color="auto"/>
            <w:right w:val="none" w:sz="0" w:space="0" w:color="auto"/>
          </w:divBdr>
        </w:div>
        <w:div w:id="278608799">
          <w:marLeft w:val="0"/>
          <w:marRight w:val="0"/>
          <w:marTop w:val="0"/>
          <w:marBottom w:val="0"/>
          <w:divBdr>
            <w:top w:val="none" w:sz="0" w:space="0" w:color="auto"/>
            <w:left w:val="none" w:sz="0" w:space="0" w:color="auto"/>
            <w:bottom w:val="none" w:sz="0" w:space="0" w:color="auto"/>
            <w:right w:val="none" w:sz="0" w:space="0" w:color="auto"/>
          </w:divBdr>
        </w:div>
        <w:div w:id="1631935143">
          <w:marLeft w:val="0"/>
          <w:marRight w:val="0"/>
          <w:marTop w:val="0"/>
          <w:marBottom w:val="0"/>
          <w:divBdr>
            <w:top w:val="none" w:sz="0" w:space="0" w:color="auto"/>
            <w:left w:val="none" w:sz="0" w:space="0" w:color="auto"/>
            <w:bottom w:val="none" w:sz="0" w:space="0" w:color="auto"/>
            <w:right w:val="none" w:sz="0" w:space="0" w:color="auto"/>
          </w:divBdr>
        </w:div>
        <w:div w:id="1660813835">
          <w:marLeft w:val="0"/>
          <w:marRight w:val="0"/>
          <w:marTop w:val="0"/>
          <w:marBottom w:val="0"/>
          <w:divBdr>
            <w:top w:val="none" w:sz="0" w:space="0" w:color="auto"/>
            <w:left w:val="none" w:sz="0" w:space="0" w:color="auto"/>
            <w:bottom w:val="none" w:sz="0" w:space="0" w:color="auto"/>
            <w:right w:val="none" w:sz="0" w:space="0" w:color="auto"/>
          </w:divBdr>
        </w:div>
        <w:div w:id="1574856990">
          <w:marLeft w:val="0"/>
          <w:marRight w:val="0"/>
          <w:marTop w:val="0"/>
          <w:marBottom w:val="0"/>
          <w:divBdr>
            <w:top w:val="none" w:sz="0" w:space="0" w:color="auto"/>
            <w:left w:val="none" w:sz="0" w:space="0" w:color="auto"/>
            <w:bottom w:val="none" w:sz="0" w:space="0" w:color="auto"/>
            <w:right w:val="none" w:sz="0" w:space="0" w:color="auto"/>
          </w:divBdr>
        </w:div>
        <w:div w:id="147410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enasuma.rs" TargetMode="Externa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edenasuma@gmail.com" TargetMode="External"/><Relationship Id="rId2" Type="http://schemas.openxmlformats.org/officeDocument/2006/relationships/numbering" Target="numbering.xml"/><Relationship Id="rId16" Type="http://schemas.openxmlformats.org/officeDocument/2006/relationships/hyperlink" Target="mailto:ledenasuma@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suma@gmail.com" TargetMode="External"/><Relationship Id="rId5" Type="http://schemas.openxmlformats.org/officeDocument/2006/relationships/webSettings" Target="webSettings.xml"/><Relationship Id="rId15" Type="http://schemas.openxmlformats.org/officeDocument/2006/relationships/hyperlink" Target="mailto:ledenasuma@gmail.com" TargetMode="External"/><Relationship Id="rId10" Type="http://schemas.openxmlformats.org/officeDocument/2006/relationships/hyperlink" Target="http://www.ledenasuma.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edenasuma@gmail.com" TargetMode="External"/><Relationship Id="rId14" Type="http://schemas.openxmlformats.org/officeDocument/2006/relationships/hyperlink" Target="mailto:ledenasum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9CFC-1BFE-468B-9610-69E3BB5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12748</Words>
  <Characters>72668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85246</CharactersWithSpaces>
  <SharedDoc>false</SharedDoc>
  <HLinks>
    <vt:vector size="12" baseType="variant">
      <vt:variant>
        <vt:i4>5308531</vt:i4>
      </vt:variant>
      <vt:variant>
        <vt:i4>3</vt:i4>
      </vt:variant>
      <vt:variant>
        <vt:i4>0</vt:i4>
      </vt:variant>
      <vt:variant>
        <vt:i4>5</vt:i4>
      </vt:variant>
      <vt:variant>
        <vt:lpwstr>mailto:nabavke@pmf.uns.ac.rs</vt:lpwstr>
      </vt:variant>
      <vt:variant>
        <vt:lpwstr/>
      </vt:variant>
      <vt:variant>
        <vt:i4>5308531</vt:i4>
      </vt:variant>
      <vt:variant>
        <vt:i4>0</vt:i4>
      </vt:variant>
      <vt:variant>
        <vt:i4>0</vt:i4>
      </vt:variant>
      <vt:variant>
        <vt:i4>5</vt:i4>
      </vt:variant>
      <vt:variant>
        <vt:lpwstr>mailto:nabavke@pmf.uns.ac.rs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2019-11-06T12:04:00Z</cp:lastPrinted>
  <dcterms:created xsi:type="dcterms:W3CDTF">2019-11-19T13:50:00Z</dcterms:created>
  <dcterms:modified xsi:type="dcterms:W3CDTF">2019-11-19T14:00:00Z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