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lang w:val="sr-RS"/>
        </w:rPr>
      </w:pPr>
      <w:r>
        <w:rPr>
          <w:b/>
          <w:lang w:val="sr-RS"/>
        </w:rPr>
      </w:r>
    </w:p>
    <w:p>
      <w:pPr>
        <w:pStyle w:val="Normal"/>
        <w:jc w:val="center"/>
        <w:rPr>
          <w:b/>
          <w:b/>
          <w:lang w:val="sr-RS"/>
        </w:rPr>
      </w:pPr>
      <w:r>
        <w:rPr>
          <w:b/>
          <w:lang w:val="sr-RS"/>
        </w:rPr>
        <w:t>ОТВАРАЊЕ</w:t>
      </w:r>
      <w:r>
        <w:rPr>
          <w:b/>
          <w:lang w:val="sr-Latn-RS"/>
        </w:rPr>
        <w:t xml:space="preserve"> IX</w:t>
      </w:r>
      <w:r>
        <w:rPr>
          <w:b/>
          <w:lang w:val="sr-RS"/>
        </w:rPr>
        <w:t xml:space="preserve"> ЗИМСКЕ МАНИФЕСТАЦИЈЕ „ЛЕДЕНА ШУМА“  </w:t>
      </w:r>
    </w:p>
    <w:p>
      <w:pPr>
        <w:pStyle w:val="Normal"/>
        <w:jc w:val="center"/>
        <w:rPr>
          <w:b/>
          <w:b/>
          <w:lang w:val="sr-RS"/>
        </w:rPr>
      </w:pPr>
      <w:r>
        <w:rPr>
          <w:b/>
          <w:lang w:val="sr-RS"/>
        </w:rPr>
        <w:t>ПЕТАК, 1</w:t>
      </w:r>
      <w:r>
        <w:rPr>
          <w:b/>
          <w:lang w:val="sr-Latn-RS"/>
        </w:rPr>
        <w:t>3</w:t>
      </w:r>
      <w:r>
        <w:rPr>
          <w:b/>
          <w:lang w:val="sr-RS"/>
        </w:rPr>
        <w:t>. ДЕЦЕМБАР, 18 ЧАСОВА</w:t>
      </w:r>
    </w:p>
    <w:p>
      <w:pPr>
        <w:pStyle w:val="Normal"/>
        <w:jc w:val="center"/>
        <w:rPr>
          <w:b/>
          <w:b/>
          <w:lang w:val="sr-RS"/>
        </w:rPr>
      </w:pPr>
      <w:r>
        <w:rPr>
          <w:b/>
          <w:lang w:val="sr-RS"/>
        </w:rPr>
        <w:t>ДУНАВСКИ ПАРК, НОВИ САД</w:t>
      </w:r>
    </w:p>
    <w:p>
      <w:pPr>
        <w:pStyle w:val="Normal"/>
        <w:jc w:val="both"/>
        <w:rPr>
          <w:b/>
          <w:b/>
          <w:lang w:val="sr-RS"/>
        </w:rPr>
      </w:pPr>
      <w:r>
        <w:rPr>
          <w:b/>
          <w:lang w:val="sr-RS"/>
        </w:rPr>
      </w:r>
    </w:p>
    <w:p>
      <w:pPr>
        <w:pStyle w:val="Normal"/>
        <w:jc w:val="both"/>
        <w:rPr>
          <w:lang w:val="sr-RS"/>
        </w:rPr>
      </w:pPr>
      <w:r>
        <w:rPr>
          <w:lang w:val="sr-RS"/>
        </w:rPr>
        <w:t xml:space="preserve">Девета по </w:t>
      </w:r>
      <w:bookmarkStart w:id="0" w:name="_Hlk531694975"/>
      <w:r>
        <w:rPr>
          <w:lang w:val="sr-RS"/>
        </w:rPr>
        <w:t xml:space="preserve">реду манифестација „Ледена шума“ одржаће се у периоду </w:t>
      </w:r>
      <w:r>
        <w:rPr>
          <w:b/>
          <w:bCs/>
          <w:lang w:val="sr-RS"/>
        </w:rPr>
        <w:t>од</w:t>
      </w:r>
      <w:r>
        <w:rPr>
          <w:lang w:val="sr-RS"/>
        </w:rPr>
        <w:t xml:space="preserve"> </w:t>
      </w:r>
      <w:r>
        <w:rPr>
          <w:b/>
          <w:bCs/>
          <w:lang w:val="sr-RS"/>
        </w:rPr>
        <w:t>13. децембра до 12. јануара</w:t>
      </w:r>
      <w:r>
        <w:rPr>
          <w:lang w:val="sr-RS"/>
        </w:rPr>
        <w:t xml:space="preserve"> у новосадском Дунавском парку а својим посетиоцима ће и ове зиме омогућити најбољи спој дружења, рекреације, клизања и забаве на отвореном. </w:t>
      </w:r>
    </w:p>
    <w:p>
      <w:pPr>
        <w:pStyle w:val="Normal"/>
        <w:jc w:val="both"/>
        <w:rPr>
          <w:lang w:val="sr-RS"/>
        </w:rPr>
      </w:pPr>
      <w:r>
        <w:rPr>
          <w:bCs/>
          <w:lang w:val="sr-RS"/>
        </w:rPr>
        <w:t>О</w:t>
      </w:r>
      <w:bookmarkStart w:id="1" w:name="_Hlk531695751"/>
      <w:r>
        <w:rPr>
          <w:bCs/>
          <w:lang w:val="sr-RS"/>
        </w:rPr>
        <w:t>тварање „Ледене шуме“ биће уприличен</w:t>
      </w:r>
      <w:r>
        <w:rPr>
          <w:bCs/>
          <w:lang w:val="sr-Latn-RS"/>
        </w:rPr>
        <w:t>o</w:t>
      </w:r>
      <w:r>
        <w:rPr>
          <w:bCs/>
          <w:lang w:val="sr-RS"/>
        </w:rPr>
        <w:t xml:space="preserve"> у петак, 13. децембра са почетком у 18 часова</w:t>
      </w:r>
      <w:r>
        <w:rPr>
          <w:lang w:val="sr-RS"/>
        </w:rPr>
        <w:t xml:space="preserve"> наступом дечијег црквеног хора „Свети Василије Острошки“ из Беочина а у још једну сезону зимских сусрета и клизања у Дунавском парку, увешће нас и мађионичар Лука као и новосадски „Хаос“ аниматори </w:t>
      </w:r>
      <w:bookmarkStart w:id="2" w:name="_Hlk531558238"/>
      <w:r>
        <w:rPr>
          <w:lang w:val="sr-RS"/>
        </w:rPr>
        <w:t xml:space="preserve">који ће публици приредити плес на свили и дружење са најмлађима. </w:t>
      </w:r>
    </w:p>
    <w:p>
      <w:pPr>
        <w:pStyle w:val="Normal"/>
        <w:jc w:val="both"/>
        <w:rPr>
          <w:lang w:val="sr-RS"/>
        </w:rPr>
      </w:pPr>
      <w:r>
        <w:rPr>
          <w:lang w:val="sr-RS"/>
        </w:rPr>
        <w:t xml:space="preserve">Као и сваке године, у вечери отварања најмлађи посетиоци имаће прилику да се по први пут ове сезоне опробају на клизалишту „Ледене шуме“ јер ће од 19 часова бити омогућена бесплатна смена клизања за децу до 12 година. </w:t>
      </w:r>
    </w:p>
    <w:p>
      <w:pPr>
        <w:pStyle w:val="Normal"/>
        <w:jc w:val="both"/>
        <w:rPr>
          <w:lang w:val="sr-RS"/>
        </w:rPr>
      </w:pPr>
      <w:r>
        <w:rPr>
          <w:lang w:val="sr-RS"/>
        </w:rPr>
        <w:t xml:space="preserve">И ове зиме, „Ледена шума“ је у пуном капацитету спремна за посетиоце, па нас тако у јединственом амбијенту Дунавског парка, током наредних месец дана, очекује најмодерније клизалиште у региону на коме је клизање могуће и на температурама до 15 степени.  Клизалиште се састоји из централног, наткривеног дела и његове пратеће кружне стазе око језера у Дунавском парку. </w:t>
      </w:r>
    </w:p>
    <w:p>
      <w:pPr>
        <w:pStyle w:val="Normal"/>
        <w:jc w:val="both"/>
        <w:rPr>
          <w:lang w:val="sr-RS"/>
        </w:rPr>
      </w:pPr>
      <w:r>
        <w:rPr>
          <w:lang w:val="sr-RS"/>
        </w:rPr>
        <w:t xml:space="preserve">У саставној понуди „Ледене шуме“ је и </w:t>
      </w:r>
      <w:r>
        <w:rPr>
          <w:b/>
          <w:bCs/>
          <w:lang w:val="sr-RS"/>
        </w:rPr>
        <w:t>зимски базар- Снежни град,</w:t>
      </w:r>
      <w:r>
        <w:rPr>
          <w:lang w:val="sr-RS"/>
        </w:rPr>
        <w:t xml:space="preserve"> у оквиру кога ће се представити локлани произвођачи хране, слаткиша и зимских деликатеса али и уметници и занатлије на чијим штандовима ће посетиоци моћи да купе сувенире и новогодишње поклоне. </w:t>
      </w:r>
    </w:p>
    <w:p>
      <w:pPr>
        <w:pStyle w:val="Normal"/>
        <w:jc w:val="both"/>
        <w:rPr>
          <w:lang w:val="sr-RS"/>
        </w:rPr>
      </w:pPr>
      <w:bookmarkEnd w:id="1"/>
      <w:bookmarkEnd w:id="2"/>
      <w:r>
        <w:rPr>
          <w:lang w:val="sr-RS"/>
        </w:rPr>
        <w:t xml:space="preserve">Уз подршку Града Новог Сада, овогодишњим програмом манифестације биће обухваћени готово свакодневни </w:t>
      </w:r>
      <w:r>
        <w:rPr>
          <w:b/>
          <w:bCs/>
          <w:lang w:val="sr-RS"/>
        </w:rPr>
        <w:t>бесплатни садржаји</w:t>
      </w:r>
      <w:r>
        <w:rPr>
          <w:lang w:val="sr-RS"/>
        </w:rPr>
        <w:t xml:space="preserve"> који ће на најлепши начин употпунити зимски распуст најмлађим новосађанима али и свим посетиоцима нашег града, јер су у плану бројне едукативне радионице, читањац и представе за децу као и програм „Филозофија са децом“, изложбе и још много тога занимљивог.</w:t>
      </w:r>
    </w:p>
    <w:p>
      <w:pPr>
        <w:pStyle w:val="Normal"/>
        <w:jc w:val="both"/>
        <w:rPr>
          <w:lang w:val="sr-RS"/>
        </w:rPr>
      </w:pPr>
      <w:r>
        <w:rPr>
          <w:lang w:val="sr-RS"/>
        </w:rPr>
      </w:r>
    </w:p>
    <w:p>
      <w:pPr>
        <w:pStyle w:val="Normal"/>
        <w:jc w:val="both"/>
        <w:rPr>
          <w:lang w:val="sr-RS"/>
        </w:rPr>
      </w:pPr>
      <w:r>
        <w:rPr>
          <w:lang w:val="sr-RS"/>
        </w:rPr>
      </w:r>
    </w:p>
    <w:p>
      <w:pPr>
        <w:pStyle w:val="Normal"/>
        <w:jc w:val="both"/>
        <w:rPr>
          <w:lang w:val="sr-RS"/>
        </w:rPr>
      </w:pPr>
      <w:r>
        <w:rPr>
          <w:lang w:val="sr-RS"/>
        </w:rPr>
      </w:r>
    </w:p>
    <w:p>
      <w:pPr>
        <w:pStyle w:val="Normal"/>
        <w:jc w:val="both"/>
        <w:rPr>
          <w:lang w:val="sr-RS"/>
        </w:rPr>
      </w:pPr>
      <w:r>
        <w:rPr>
          <w:lang w:val="sr-RS"/>
        </w:rPr>
        <w:t xml:space="preserve">И ове године, до 23. децембра, „Ледена шума“ омогућује бесплатне улазнице за клизалиште за све групне посете предшколских и школских установа а долазак је потребно најавити путем мејла </w:t>
      </w:r>
      <w:hyperlink r:id="rId2">
        <w:r>
          <w:rPr>
            <w:rStyle w:val="InternetLink"/>
            <w:lang w:val="sr-Latn-RS"/>
          </w:rPr>
          <w:t>ledenasuma</w:t>
        </w:r>
        <w:r>
          <w:rPr>
            <w:rStyle w:val="InternetLink"/>
            <w:lang w:val="sr-RS"/>
          </w:rPr>
          <w:t>@gmail.com</w:t>
        </w:r>
      </w:hyperlink>
      <w:r>
        <w:rPr>
          <w:lang w:val="sr-RS"/>
        </w:rPr>
        <w:t xml:space="preserve">. </w:t>
      </w:r>
    </w:p>
    <w:p>
      <w:pPr>
        <w:pStyle w:val="Normal"/>
        <w:jc w:val="both"/>
        <w:rPr>
          <w:lang w:val="sr-RS"/>
        </w:rPr>
      </w:pPr>
      <w:bookmarkStart w:id="3" w:name="_Hlk531695998"/>
      <w:r>
        <w:rPr>
          <w:lang w:val="sr-RS"/>
        </w:rPr>
        <w:t xml:space="preserve">У оквиру програма друштвене одговорности, „Ледена шума“ ће традицонално, и ове зиме узети учешће у хуманитарним акцијама које имају за циљ да помогну нашим суграђанима али и да у празничном периоду прикупе средства и пакетиће за најугроженију децу из Војводине. </w:t>
      </w:r>
      <w:bookmarkEnd w:id="0"/>
      <w:bookmarkEnd w:id="3"/>
    </w:p>
    <w:p>
      <w:pPr>
        <w:pStyle w:val="Normal"/>
        <w:jc w:val="both"/>
        <w:rPr>
          <w:lang w:val="sr-RS"/>
        </w:rPr>
      </w:pPr>
      <w:r>
        <w:rPr>
          <w:lang w:val="sr-RS"/>
        </w:rPr>
        <w:t xml:space="preserve">Више информација о терминима клизања и улазницма посетиоци могу погледати на званичној страници „Ледене шуме“ </w:t>
      </w:r>
      <w:hyperlink r:id="rId3">
        <w:r>
          <w:rPr>
            <w:rStyle w:val="InternetLink"/>
            <w:lang w:val="sr-Latn-RS"/>
          </w:rPr>
          <w:t>www.ledenasuma.rs</w:t>
        </w:r>
      </w:hyperlink>
      <w:r>
        <w:rPr>
          <w:lang w:val="sr-Latn-RS"/>
        </w:rPr>
        <w:t xml:space="preserve"> </w:t>
      </w:r>
    </w:p>
    <w:p>
      <w:pPr>
        <w:pStyle w:val="Normal"/>
        <w:jc w:val="both"/>
        <w:rPr>
          <w:lang w:val="sr-RS"/>
        </w:rPr>
      </w:pPr>
      <w:r>
        <w:rPr>
          <w:lang w:val="sr-RS"/>
        </w:rPr>
        <w:t>За све додатне информације у вези са овогодишњим програмом манифестације стоји Вам на располагању наша служба за прес и комуникације.</w:t>
      </w:r>
    </w:p>
    <w:p>
      <w:pPr>
        <w:pStyle w:val="Normal"/>
        <w:jc w:val="both"/>
        <w:rPr>
          <w:lang w:val="sr-Latn-RS"/>
        </w:rPr>
      </w:pPr>
      <w:r>
        <w:rPr>
          <w:lang w:val="sr-RS"/>
        </w:rPr>
        <w:t xml:space="preserve">Очекујемо Вас и ове сезоне у новосадској „Леденој шуми“! </w:t>
      </w:r>
    </w:p>
    <w:p>
      <w:pPr>
        <w:pStyle w:val="Normal"/>
        <w:jc w:val="right"/>
        <w:rPr>
          <w:b/>
          <w:b/>
          <w:lang w:val="sr-RS"/>
        </w:rPr>
      </w:pPr>
      <w:r>
        <w:rPr>
          <w:b/>
          <w:lang w:val="sr-RS"/>
        </w:rPr>
      </w:r>
    </w:p>
    <w:p>
      <w:pPr>
        <w:pStyle w:val="Normal"/>
        <w:jc w:val="right"/>
        <w:rPr>
          <w:bCs/>
          <w:lang w:val="sr-RS"/>
        </w:rPr>
      </w:pPr>
      <w:r>
        <w:rPr>
          <w:bCs/>
          <w:lang w:val="sr-RS"/>
        </w:rPr>
        <w:t>СЛУЖБА ЗА ПРЕС И КОМУНИКАЦИЈЕ</w:t>
      </w:r>
    </w:p>
    <w:p>
      <w:pPr>
        <w:pStyle w:val="Normal"/>
        <w:jc w:val="right"/>
        <w:rPr>
          <w:bCs/>
          <w:lang w:val="sr-RS"/>
        </w:rPr>
      </w:pPr>
      <w:r>
        <w:rPr>
          <w:bCs/>
          <w:lang w:val="sr-RS"/>
        </w:rPr>
        <w:t>МАНИФЕСТАЦИЈА „ЛЕДЕНА ШУМА“</w:t>
      </w:r>
    </w:p>
    <w:p>
      <w:pPr>
        <w:pStyle w:val="Normal"/>
        <w:jc w:val="right"/>
        <w:rPr>
          <w:bCs/>
          <w:lang w:val="sr-RS"/>
        </w:rPr>
      </w:pPr>
      <w:r>
        <w:rPr>
          <w:bCs/>
          <w:lang w:val="sr-RS"/>
        </w:rPr>
        <w:t>тел. +381 65 26 11 023</w:t>
      </w:r>
    </w:p>
    <w:p>
      <w:pPr>
        <w:pStyle w:val="Normal"/>
        <w:jc w:val="right"/>
        <w:rPr>
          <w:lang w:val="sr-RS"/>
        </w:rPr>
      </w:pPr>
      <w:r>
        <w:rPr>
          <w:lang w:val="sr-RS"/>
        </w:rPr>
        <w:t>тел</w:t>
      </w:r>
      <w:r>
        <w:rPr>
          <w:lang w:val="sr-Latn-RS"/>
        </w:rPr>
        <w:t>.</w:t>
      </w:r>
      <w:r>
        <w:rPr>
          <w:lang w:val="sr-RS"/>
        </w:rPr>
        <w:t xml:space="preserve">:  +381 63 86 19 880 </w:t>
      </w:r>
    </w:p>
    <w:p>
      <w:pPr>
        <w:pStyle w:val="Normal"/>
        <w:jc w:val="right"/>
        <w:rPr>
          <w:rStyle w:val="InternetLink"/>
          <w:lang w:val="sr-RS"/>
        </w:rPr>
      </w:pPr>
      <w:r>
        <w:rPr>
          <w:lang w:val="sr-RS"/>
        </w:rPr>
        <w:t>e</w:t>
      </w:r>
      <w:r>
        <w:rPr>
          <w:lang w:val="sr-Latn-RS"/>
        </w:rPr>
        <w:t>.</w:t>
      </w:r>
      <w:r>
        <w:rPr>
          <w:lang w:val="sr-RS"/>
        </w:rPr>
        <w:t xml:space="preserve">:  </w:t>
      </w:r>
      <w:hyperlink r:id="rId4">
        <w:r>
          <w:rPr>
            <w:rStyle w:val="InternetLink"/>
            <w:lang w:val="sr-RS"/>
          </w:rPr>
          <w:t>ledenasuma.pr@gmail.com</w:t>
        </w:r>
      </w:hyperlink>
    </w:p>
    <w:p>
      <w:pPr>
        <w:pStyle w:val="Normal"/>
        <w:jc w:val="right"/>
        <w:rPr>
          <w:b/>
          <w:b/>
          <w:sz w:val="24"/>
          <w:szCs w:val="24"/>
        </w:rPr>
      </w:pPr>
      <w:r>
        <w:rPr>
          <w:rStyle w:val="InternetLink"/>
        </w:rPr>
        <w:t>www.ledenasuma.rs</w:t>
      </w:r>
    </w:p>
    <w:p>
      <w:pPr>
        <w:pStyle w:val="Normal"/>
        <w:spacing w:before="0" w:after="160"/>
        <w:jc w:val="both"/>
        <w:rPr>
          <w:b/>
          <w:b/>
          <w:lang w:val="sr-RS"/>
        </w:rPr>
      </w:pPr>
      <w:r>
        <w:rPr/>
      </w:r>
    </w:p>
    <w:sectPr>
      <w:headerReference w:type="default" r:id="rId5"/>
      <w:type w:val="nextPage"/>
      <w:pgSz w:w="12240" w:h="15840"/>
      <w:pgMar w:left="1440" w:right="1440" w:gutter="0" w:header="720" w:top="360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2790" w:hanging="0"/>
      <w:rPr/>
    </w:pPr>
    <w:r>
      <w:rPr/>
      <w:drawing>
        <wp:anchor behindDoc="1" distT="0" distB="0" distL="0" distR="0" simplePos="0" locked="0" layoutInCell="0" allowOverlap="1" relativeHeight="3">
          <wp:simplePos x="0" y="0"/>
          <wp:positionH relativeFrom="column">
            <wp:posOffset>-908685</wp:posOffset>
          </wp:positionH>
          <wp:positionV relativeFrom="paragraph">
            <wp:posOffset>-449580</wp:posOffset>
          </wp:positionV>
          <wp:extent cx="7766685" cy="1005078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7766685" cy="10050780"/>
                  </a:xfrm>
                  <a:prstGeom prst="rect">
                    <a:avLst/>
                  </a:prstGeom>
                </pic:spPr>
              </pic:pic>
            </a:graphicData>
          </a:graphic>
        </wp:anchor>
      </w:drawing>
    </w:r>
  </w:p>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36f44"/>
    <w:rPr/>
  </w:style>
  <w:style w:type="character" w:styleId="FooterChar" w:customStyle="1">
    <w:name w:val="Footer Char"/>
    <w:basedOn w:val="DefaultParagraphFont"/>
    <w:link w:val="Footer"/>
    <w:uiPriority w:val="99"/>
    <w:qFormat/>
    <w:rsid w:val="00136f44"/>
    <w:rPr/>
  </w:style>
  <w:style w:type="character" w:styleId="InternetLink">
    <w:name w:val="Hyperlink"/>
    <w:basedOn w:val="DefaultParagraphFont"/>
    <w:uiPriority w:val="99"/>
    <w:unhideWhenUsed/>
    <w:rsid w:val="00b61abd"/>
    <w:rPr>
      <w:color w:val="0563C1" w:themeColor="hyperlink"/>
      <w:u w:val="single"/>
    </w:rPr>
  </w:style>
  <w:style w:type="character" w:styleId="UnresolvedMention">
    <w:name w:val="Unresolved Mention"/>
    <w:basedOn w:val="DefaultParagraphFont"/>
    <w:uiPriority w:val="99"/>
    <w:semiHidden/>
    <w:unhideWhenUsed/>
    <w:qFormat/>
    <w:rsid w:val="00564cbb"/>
    <w:rPr>
      <w:color w:val="605E5C"/>
      <w:shd w:fill="E1DFDD" w:val="clear"/>
    </w:rPr>
  </w:style>
  <w:style w:type="paragraph" w:styleId="Heading">
    <w:name w:val="Heading"/>
    <w:basedOn w:val="Normal"/>
    <w:next w:val="TextBody"/>
    <w:qFormat/>
    <w:pPr>
      <w:keepNext w:val="true"/>
      <w:spacing w:before="240" w:after="120"/>
    </w:pPr>
    <w:rPr>
      <w:rFonts w:ascii="Times New Roman" w:hAnsi="Times New Roman"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136f4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36f44"/>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edenasuma@gmail.com" TargetMode="External"/><Relationship Id="rId3" Type="http://schemas.openxmlformats.org/officeDocument/2006/relationships/hyperlink" Target="http://www.ledenasuma.rs/" TargetMode="External"/><Relationship Id="rId4" Type="http://schemas.openxmlformats.org/officeDocument/2006/relationships/hyperlink" Target="mailto:ledenasuma.pr@gmail.com"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5910-C2B9-4030-A9E9-CE6ADC3B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Application>LibreOffice/7.3.7.2$Windows_X86_64 LibreOffice_project/e114eadc50a9ff8d8c8a0567d6da8f454beeb84f</Application>
  <AppVersion>15.0000</AppVersion>
  <Pages>2</Pages>
  <Words>435</Words>
  <Characters>2408</Characters>
  <CharactersWithSpaces>2838</CharactersWithSpaces>
  <Paragraphs>20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2018-11-15T14:08:00Z</dcterms:created>
  <dc:creator>HP</dc:creator>
  <dc:description/>
  <dc:language>en-US</dc:language>
  <cp:lastModifiedBy/>
  <cp:lastPrinted>2018-11-15T12:07:00Z</cp:lastPrinted>
  <dcterms:modified xsi:type="dcterms:W3CDTF">2024-12-09T11:58:37Z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